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654A915" w14:textId="77777777" w:rsidR="00D15E25" w:rsidRPr="003B2DC6" w:rsidRDefault="00A560EC" w:rsidP="00092FFD">
      <w:pPr>
        <w:ind w:left="4956"/>
        <w:rPr>
          <w:rFonts w:ascii="Times New Roman" w:hAnsi="Times New Roman" w:cs="Times New Roman"/>
          <w:sz w:val="26"/>
          <w:szCs w:val="26"/>
        </w:rPr>
      </w:pPr>
      <w:r w:rsidRPr="003B2DC6">
        <w:rPr>
          <w:rFonts w:ascii="Times New Roman" w:hAnsi="Times New Roman" w:cs="Times New Roman"/>
          <w:sz w:val="26"/>
          <w:szCs w:val="26"/>
        </w:rPr>
        <w:t xml:space="preserve">Утверждено </w:t>
      </w:r>
    </w:p>
    <w:p w14:paraId="08E76AC4" w14:textId="77777777" w:rsidR="00A560EC" w:rsidRPr="003B2DC6" w:rsidRDefault="00A560EC" w:rsidP="00092FFD">
      <w:pPr>
        <w:ind w:left="4956"/>
        <w:rPr>
          <w:rFonts w:ascii="Times New Roman" w:hAnsi="Times New Roman" w:cs="Times New Roman"/>
          <w:sz w:val="26"/>
          <w:szCs w:val="26"/>
        </w:rPr>
      </w:pPr>
    </w:p>
    <w:p w14:paraId="30F79667" w14:textId="77777777" w:rsidR="00A560EC" w:rsidRPr="003B2DC6" w:rsidRDefault="00A560EC" w:rsidP="00092FFD">
      <w:pPr>
        <w:ind w:left="4956"/>
        <w:rPr>
          <w:rFonts w:ascii="Times New Roman" w:hAnsi="Times New Roman" w:cs="Times New Roman"/>
          <w:sz w:val="26"/>
          <w:szCs w:val="26"/>
        </w:rPr>
      </w:pPr>
      <w:r w:rsidRPr="003B2DC6">
        <w:rPr>
          <w:rFonts w:ascii="Times New Roman" w:hAnsi="Times New Roman" w:cs="Times New Roman"/>
          <w:sz w:val="26"/>
          <w:szCs w:val="26"/>
        </w:rPr>
        <w:t xml:space="preserve">Решением комитета кредиторов </w:t>
      </w:r>
    </w:p>
    <w:p w14:paraId="2551C5E9" w14:textId="77777777" w:rsidR="00A560EC" w:rsidRPr="003B2DC6" w:rsidRDefault="00A560EC" w:rsidP="00092FFD">
      <w:pPr>
        <w:ind w:left="4956"/>
        <w:rPr>
          <w:rFonts w:ascii="Times New Roman" w:hAnsi="Times New Roman" w:cs="Times New Roman"/>
          <w:sz w:val="26"/>
          <w:szCs w:val="26"/>
        </w:rPr>
      </w:pPr>
      <w:r w:rsidRPr="003B2DC6">
        <w:rPr>
          <w:rFonts w:ascii="Times New Roman" w:hAnsi="Times New Roman" w:cs="Times New Roman"/>
          <w:sz w:val="26"/>
          <w:szCs w:val="26"/>
        </w:rPr>
        <w:t xml:space="preserve">ООО «Инвестиционная компания «Таврический» </w:t>
      </w:r>
    </w:p>
    <w:p w14:paraId="4D2242FA" w14:textId="2DFF3078" w:rsidR="00A560EC" w:rsidRPr="003B2DC6" w:rsidRDefault="003B2DC6" w:rsidP="00092FFD">
      <w:pPr>
        <w:ind w:left="4956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от 08</w:t>
      </w:r>
      <w:r w:rsidR="00A560EC" w:rsidRPr="003B2DC6">
        <w:rPr>
          <w:rFonts w:ascii="Times New Roman" w:hAnsi="Times New Roman" w:cs="Times New Roman"/>
          <w:sz w:val="26"/>
          <w:szCs w:val="26"/>
        </w:rPr>
        <w:t>.10.2018</w:t>
      </w:r>
    </w:p>
    <w:p w14:paraId="3F606CE3" w14:textId="77777777" w:rsidR="00092FFD" w:rsidRPr="003B2DC6" w:rsidRDefault="00092FFD" w:rsidP="00092FFD">
      <w:pPr>
        <w:ind w:left="4956"/>
        <w:rPr>
          <w:rFonts w:ascii="Times New Roman" w:hAnsi="Times New Roman" w:cs="Times New Roman"/>
          <w:sz w:val="26"/>
          <w:szCs w:val="26"/>
        </w:rPr>
      </w:pPr>
    </w:p>
    <w:p w14:paraId="713E1608" w14:textId="3187366D" w:rsidR="00092FFD" w:rsidRPr="003B2DC6" w:rsidRDefault="00092FFD" w:rsidP="00092FFD">
      <w:pPr>
        <w:ind w:left="4956"/>
        <w:rPr>
          <w:rFonts w:ascii="Times New Roman" w:hAnsi="Times New Roman" w:cs="Times New Roman"/>
          <w:sz w:val="26"/>
          <w:szCs w:val="26"/>
        </w:rPr>
      </w:pPr>
      <w:r w:rsidRPr="003B2DC6">
        <w:rPr>
          <w:rFonts w:ascii="Times New Roman" w:hAnsi="Times New Roman" w:cs="Times New Roman"/>
          <w:sz w:val="26"/>
          <w:szCs w:val="26"/>
        </w:rPr>
        <w:t xml:space="preserve">Председатель комитета кредиторов </w:t>
      </w:r>
    </w:p>
    <w:p w14:paraId="75E01B60" w14:textId="77777777" w:rsidR="00092FFD" w:rsidRPr="003B2DC6" w:rsidRDefault="00092FFD" w:rsidP="00092FFD">
      <w:pPr>
        <w:ind w:left="4956"/>
        <w:rPr>
          <w:rFonts w:ascii="Times New Roman" w:hAnsi="Times New Roman" w:cs="Times New Roman"/>
          <w:sz w:val="26"/>
          <w:szCs w:val="26"/>
        </w:rPr>
      </w:pPr>
    </w:p>
    <w:p w14:paraId="2B3FB383" w14:textId="77777777" w:rsidR="00092FFD" w:rsidRPr="003B2DC6" w:rsidRDefault="00092FFD" w:rsidP="00092FFD">
      <w:pPr>
        <w:ind w:left="4956"/>
        <w:rPr>
          <w:rFonts w:ascii="Times New Roman" w:hAnsi="Times New Roman" w:cs="Times New Roman"/>
          <w:sz w:val="26"/>
          <w:szCs w:val="26"/>
        </w:rPr>
      </w:pPr>
    </w:p>
    <w:p w14:paraId="45D6801B" w14:textId="251758A2" w:rsidR="00092FFD" w:rsidRPr="003B2DC6" w:rsidRDefault="00092FFD" w:rsidP="00092FFD">
      <w:pPr>
        <w:ind w:left="4956"/>
        <w:rPr>
          <w:rFonts w:ascii="Times New Roman" w:hAnsi="Times New Roman" w:cs="Times New Roman"/>
          <w:sz w:val="26"/>
          <w:szCs w:val="26"/>
        </w:rPr>
      </w:pPr>
      <w:r w:rsidRPr="003B2DC6">
        <w:rPr>
          <w:rFonts w:ascii="Times New Roman" w:hAnsi="Times New Roman" w:cs="Times New Roman"/>
          <w:sz w:val="26"/>
          <w:szCs w:val="26"/>
        </w:rPr>
        <w:t>________________/Кушнир Т.Г./</w:t>
      </w:r>
    </w:p>
    <w:p w14:paraId="367047AA" w14:textId="77777777" w:rsidR="00A560EC" w:rsidRPr="003B2DC6" w:rsidRDefault="00A560EC">
      <w:pPr>
        <w:rPr>
          <w:rFonts w:ascii="Times New Roman" w:hAnsi="Times New Roman" w:cs="Times New Roman"/>
          <w:sz w:val="26"/>
          <w:szCs w:val="26"/>
        </w:rPr>
      </w:pPr>
    </w:p>
    <w:p w14:paraId="0C7A0C3E" w14:textId="77777777" w:rsidR="00A560EC" w:rsidRPr="003B2DC6" w:rsidRDefault="00A560EC">
      <w:pPr>
        <w:rPr>
          <w:rFonts w:ascii="Times New Roman" w:hAnsi="Times New Roman" w:cs="Times New Roman"/>
          <w:sz w:val="26"/>
          <w:szCs w:val="26"/>
        </w:rPr>
      </w:pPr>
    </w:p>
    <w:p w14:paraId="413464F0" w14:textId="77777777" w:rsidR="00A560EC" w:rsidRPr="003B2DC6" w:rsidRDefault="00A560EC">
      <w:pPr>
        <w:rPr>
          <w:rFonts w:ascii="Times New Roman" w:hAnsi="Times New Roman" w:cs="Times New Roman"/>
          <w:sz w:val="26"/>
          <w:szCs w:val="26"/>
        </w:rPr>
      </w:pPr>
    </w:p>
    <w:p w14:paraId="121130CB" w14:textId="77777777" w:rsidR="00A560EC" w:rsidRPr="003B2DC6" w:rsidRDefault="00A560EC" w:rsidP="00A560EC">
      <w:pPr>
        <w:jc w:val="center"/>
        <w:rPr>
          <w:rFonts w:ascii="Times New Roman" w:hAnsi="Times New Roman" w:cs="Times New Roman"/>
          <w:sz w:val="26"/>
          <w:szCs w:val="26"/>
        </w:rPr>
      </w:pPr>
      <w:r w:rsidRPr="003B2DC6">
        <w:rPr>
          <w:rFonts w:ascii="Times New Roman" w:hAnsi="Times New Roman" w:cs="Times New Roman"/>
          <w:sz w:val="26"/>
          <w:szCs w:val="26"/>
        </w:rPr>
        <w:t xml:space="preserve">Дополнения № 2 </w:t>
      </w:r>
    </w:p>
    <w:p w14:paraId="38899AE9" w14:textId="77777777" w:rsidR="00A560EC" w:rsidRPr="003B2DC6" w:rsidRDefault="00A560EC" w:rsidP="00A560EC">
      <w:pPr>
        <w:jc w:val="center"/>
        <w:rPr>
          <w:rFonts w:ascii="Times New Roman" w:hAnsi="Times New Roman" w:cs="Times New Roman"/>
          <w:sz w:val="26"/>
          <w:szCs w:val="26"/>
        </w:rPr>
      </w:pPr>
      <w:r w:rsidRPr="003B2DC6">
        <w:rPr>
          <w:rFonts w:ascii="Times New Roman" w:hAnsi="Times New Roman" w:cs="Times New Roman"/>
          <w:sz w:val="26"/>
          <w:szCs w:val="26"/>
        </w:rPr>
        <w:t xml:space="preserve">в Положение № 3 о порядке, сроках и условиях продажи имущества </w:t>
      </w:r>
    </w:p>
    <w:p w14:paraId="1208BB35" w14:textId="77777777" w:rsidR="00A560EC" w:rsidRPr="003B2DC6" w:rsidRDefault="00A560EC" w:rsidP="00A560EC">
      <w:pPr>
        <w:jc w:val="center"/>
        <w:rPr>
          <w:rFonts w:ascii="Times New Roman" w:hAnsi="Times New Roman" w:cs="Times New Roman"/>
          <w:sz w:val="26"/>
          <w:szCs w:val="26"/>
        </w:rPr>
      </w:pPr>
      <w:r w:rsidRPr="003B2DC6">
        <w:rPr>
          <w:rFonts w:ascii="Times New Roman" w:hAnsi="Times New Roman" w:cs="Times New Roman"/>
          <w:sz w:val="26"/>
          <w:szCs w:val="26"/>
        </w:rPr>
        <w:t xml:space="preserve">Общества с ограниченной ответственностью «Инвестиционная компания «Таврический»  </w:t>
      </w:r>
    </w:p>
    <w:p w14:paraId="74029C91" w14:textId="77777777" w:rsidR="00A560EC" w:rsidRPr="003B2DC6" w:rsidRDefault="00A560EC">
      <w:pPr>
        <w:rPr>
          <w:rFonts w:ascii="Times New Roman" w:hAnsi="Times New Roman" w:cs="Times New Roman"/>
          <w:sz w:val="26"/>
          <w:szCs w:val="26"/>
        </w:rPr>
      </w:pPr>
    </w:p>
    <w:p w14:paraId="36353D30" w14:textId="0E7AB5F1" w:rsidR="005C4434" w:rsidRPr="003B2DC6" w:rsidRDefault="00A560EC" w:rsidP="00A560EC">
      <w:pPr>
        <w:jc w:val="both"/>
        <w:rPr>
          <w:rFonts w:ascii="Times New Roman" w:hAnsi="Times New Roman" w:cs="Times New Roman"/>
          <w:sz w:val="26"/>
          <w:szCs w:val="26"/>
        </w:rPr>
      </w:pPr>
      <w:r w:rsidRPr="003B2DC6">
        <w:rPr>
          <w:rFonts w:ascii="Times New Roman" w:hAnsi="Times New Roman" w:cs="Times New Roman"/>
          <w:sz w:val="26"/>
          <w:szCs w:val="26"/>
        </w:rPr>
        <w:tab/>
        <w:t>1. Внесение Дополнений № 2 в Положение № 3 о порядке, сроках и условиях продажи имущества ООО «Инвестиционная компания «Таврический» (далее Положение № 3), утвержденного решением собрания кредиторов должника от 15.06.2017 вызвано необходимостью</w:t>
      </w:r>
      <w:r w:rsidR="005C4434" w:rsidRPr="003B2DC6">
        <w:rPr>
          <w:rFonts w:ascii="Times New Roman" w:hAnsi="Times New Roman" w:cs="Times New Roman"/>
          <w:sz w:val="26"/>
          <w:szCs w:val="26"/>
        </w:rPr>
        <w:t xml:space="preserve"> продолжения мероприятий конкурсного производства в ООО «Инвестиционная компания «Таврический»</w:t>
      </w:r>
      <w:r w:rsidR="006C56C9" w:rsidRPr="003B2DC6">
        <w:rPr>
          <w:rFonts w:ascii="Times New Roman" w:hAnsi="Times New Roman" w:cs="Times New Roman"/>
          <w:sz w:val="26"/>
          <w:szCs w:val="26"/>
        </w:rPr>
        <w:t>, а именно</w:t>
      </w:r>
      <w:r w:rsidR="005C4434" w:rsidRPr="003B2DC6">
        <w:rPr>
          <w:rFonts w:ascii="Times New Roman" w:hAnsi="Times New Roman" w:cs="Times New Roman"/>
          <w:sz w:val="26"/>
          <w:szCs w:val="26"/>
        </w:rPr>
        <w:t xml:space="preserve">: </w:t>
      </w:r>
    </w:p>
    <w:p w14:paraId="233D6F59" w14:textId="6AC30C0F" w:rsidR="00A560EC" w:rsidRPr="003B2DC6" w:rsidRDefault="005C4434" w:rsidP="00A560EC">
      <w:pPr>
        <w:jc w:val="both"/>
        <w:rPr>
          <w:rFonts w:ascii="Times New Roman" w:hAnsi="Times New Roman" w:cs="Times New Roman"/>
          <w:sz w:val="26"/>
          <w:szCs w:val="26"/>
        </w:rPr>
      </w:pPr>
      <w:r w:rsidRPr="003B2DC6">
        <w:rPr>
          <w:rFonts w:ascii="Times New Roman" w:hAnsi="Times New Roman" w:cs="Times New Roman"/>
          <w:sz w:val="26"/>
          <w:szCs w:val="26"/>
        </w:rPr>
        <w:t>-</w:t>
      </w:r>
      <w:r w:rsidR="006C56C9" w:rsidRPr="003B2DC6">
        <w:rPr>
          <w:rFonts w:ascii="Times New Roman" w:hAnsi="Times New Roman" w:cs="Times New Roman"/>
          <w:sz w:val="26"/>
          <w:szCs w:val="26"/>
        </w:rPr>
        <w:t xml:space="preserve"> определение</w:t>
      </w:r>
      <w:r w:rsidR="00A560EC" w:rsidRPr="003B2DC6">
        <w:rPr>
          <w:rFonts w:ascii="Times New Roman" w:hAnsi="Times New Roman" w:cs="Times New Roman"/>
          <w:sz w:val="26"/>
          <w:szCs w:val="26"/>
        </w:rPr>
        <w:t xml:space="preserve"> условий и порядка</w:t>
      </w:r>
      <w:r w:rsidR="00D71CA2" w:rsidRPr="003B2DC6">
        <w:rPr>
          <w:rFonts w:ascii="Times New Roman" w:hAnsi="Times New Roman" w:cs="Times New Roman"/>
          <w:sz w:val="26"/>
          <w:szCs w:val="26"/>
        </w:rPr>
        <w:t xml:space="preserve"> продолжения </w:t>
      </w:r>
      <w:r w:rsidR="00A560EC" w:rsidRPr="003B2DC6">
        <w:rPr>
          <w:rFonts w:ascii="Times New Roman" w:hAnsi="Times New Roman" w:cs="Times New Roman"/>
          <w:sz w:val="26"/>
          <w:szCs w:val="26"/>
        </w:rPr>
        <w:t>реализации имущества</w:t>
      </w:r>
      <w:r w:rsidR="006C56C9" w:rsidRPr="003B2DC6">
        <w:rPr>
          <w:rFonts w:ascii="Times New Roman" w:hAnsi="Times New Roman" w:cs="Times New Roman"/>
          <w:sz w:val="26"/>
          <w:szCs w:val="26"/>
        </w:rPr>
        <w:t xml:space="preserve"> должника</w:t>
      </w:r>
      <w:r w:rsidRPr="003B2DC6">
        <w:rPr>
          <w:rFonts w:ascii="Times New Roman" w:hAnsi="Times New Roman" w:cs="Times New Roman"/>
          <w:sz w:val="26"/>
          <w:szCs w:val="26"/>
        </w:rPr>
        <w:t>;</w:t>
      </w:r>
    </w:p>
    <w:p w14:paraId="1B7E6772" w14:textId="57B28A91" w:rsidR="005C4434" w:rsidRPr="003B2DC6" w:rsidRDefault="005C4434" w:rsidP="00A560EC">
      <w:pPr>
        <w:jc w:val="both"/>
        <w:rPr>
          <w:rFonts w:ascii="Times New Roman" w:hAnsi="Times New Roman" w:cs="Times New Roman"/>
          <w:sz w:val="26"/>
          <w:szCs w:val="26"/>
        </w:rPr>
      </w:pPr>
      <w:r w:rsidRPr="003B2DC6">
        <w:rPr>
          <w:rFonts w:ascii="Times New Roman" w:hAnsi="Times New Roman" w:cs="Times New Roman"/>
          <w:sz w:val="26"/>
          <w:szCs w:val="26"/>
        </w:rPr>
        <w:t>- распределения</w:t>
      </w:r>
      <w:r w:rsidR="00765952" w:rsidRPr="003B2DC6">
        <w:rPr>
          <w:rFonts w:ascii="Times New Roman" w:hAnsi="Times New Roman" w:cs="Times New Roman"/>
          <w:sz w:val="26"/>
          <w:szCs w:val="26"/>
        </w:rPr>
        <w:t xml:space="preserve"> на лоты</w:t>
      </w:r>
      <w:r w:rsidRPr="003B2DC6">
        <w:rPr>
          <w:rFonts w:ascii="Times New Roman" w:hAnsi="Times New Roman" w:cs="Times New Roman"/>
          <w:sz w:val="26"/>
          <w:szCs w:val="26"/>
        </w:rPr>
        <w:t xml:space="preserve"> имущества должника, включенного в акт № 2 инвентаризации расч</w:t>
      </w:r>
      <w:r w:rsidR="006C56C9" w:rsidRPr="003B2DC6">
        <w:rPr>
          <w:rFonts w:ascii="Times New Roman" w:hAnsi="Times New Roman" w:cs="Times New Roman"/>
          <w:sz w:val="26"/>
          <w:szCs w:val="26"/>
        </w:rPr>
        <w:t>е</w:t>
      </w:r>
      <w:r w:rsidRPr="003B2DC6">
        <w:rPr>
          <w:rFonts w:ascii="Times New Roman" w:hAnsi="Times New Roman" w:cs="Times New Roman"/>
          <w:sz w:val="26"/>
          <w:szCs w:val="26"/>
        </w:rPr>
        <w:t>тов</w:t>
      </w:r>
      <w:r w:rsidR="006C56C9" w:rsidRPr="003B2DC6">
        <w:rPr>
          <w:rFonts w:ascii="Times New Roman" w:hAnsi="Times New Roman" w:cs="Times New Roman"/>
          <w:sz w:val="26"/>
          <w:szCs w:val="26"/>
        </w:rPr>
        <w:t xml:space="preserve"> с покупателями, поставщиками и </w:t>
      </w:r>
      <w:proofErr w:type="gramStart"/>
      <w:r w:rsidR="006C56C9" w:rsidRPr="003B2DC6">
        <w:rPr>
          <w:rFonts w:ascii="Times New Roman" w:hAnsi="Times New Roman" w:cs="Times New Roman"/>
          <w:sz w:val="26"/>
          <w:szCs w:val="26"/>
        </w:rPr>
        <w:t>прочими дебиторами</w:t>
      </w:r>
      <w:proofErr w:type="gramEnd"/>
      <w:r w:rsidR="006C56C9" w:rsidRPr="003B2DC6">
        <w:rPr>
          <w:rFonts w:ascii="Times New Roman" w:hAnsi="Times New Roman" w:cs="Times New Roman"/>
          <w:sz w:val="26"/>
          <w:szCs w:val="26"/>
        </w:rPr>
        <w:t xml:space="preserve"> и кредиторами от 26.09.2018</w:t>
      </w:r>
      <w:r w:rsidR="001C4B61" w:rsidRPr="003B2DC6">
        <w:rPr>
          <w:rFonts w:ascii="Times New Roman" w:hAnsi="Times New Roman" w:cs="Times New Roman"/>
          <w:sz w:val="26"/>
          <w:szCs w:val="26"/>
        </w:rPr>
        <w:t>.</w:t>
      </w:r>
    </w:p>
    <w:p w14:paraId="04E5C1B0" w14:textId="0B10288E" w:rsidR="001C4B61" w:rsidRPr="003B2DC6" w:rsidRDefault="001C4B61" w:rsidP="00A560EC">
      <w:pPr>
        <w:jc w:val="both"/>
        <w:rPr>
          <w:rFonts w:ascii="Times New Roman" w:hAnsi="Times New Roman" w:cs="Times New Roman"/>
          <w:sz w:val="26"/>
          <w:szCs w:val="26"/>
        </w:rPr>
      </w:pPr>
      <w:r w:rsidRPr="003B2DC6">
        <w:rPr>
          <w:rFonts w:ascii="Times New Roman" w:hAnsi="Times New Roman" w:cs="Times New Roman"/>
          <w:sz w:val="26"/>
          <w:szCs w:val="26"/>
        </w:rPr>
        <w:tab/>
        <w:t>2. Внести в Положение № 3 пункт</w:t>
      </w:r>
      <w:r w:rsidR="004778B9" w:rsidRPr="003B2DC6">
        <w:rPr>
          <w:rFonts w:ascii="Times New Roman" w:hAnsi="Times New Roman" w:cs="Times New Roman"/>
          <w:sz w:val="26"/>
          <w:szCs w:val="26"/>
        </w:rPr>
        <w:t>ы</w:t>
      </w:r>
      <w:r w:rsidRPr="003B2DC6">
        <w:rPr>
          <w:rFonts w:ascii="Times New Roman" w:hAnsi="Times New Roman" w:cs="Times New Roman"/>
          <w:sz w:val="26"/>
          <w:szCs w:val="26"/>
        </w:rPr>
        <w:t xml:space="preserve"> 10.10.1.,</w:t>
      </w:r>
      <w:r w:rsidR="004778B9" w:rsidRPr="003B2DC6">
        <w:rPr>
          <w:rFonts w:ascii="Times New Roman" w:hAnsi="Times New Roman" w:cs="Times New Roman"/>
          <w:sz w:val="26"/>
          <w:szCs w:val="26"/>
        </w:rPr>
        <w:t xml:space="preserve"> 10.10.2., изложив их</w:t>
      </w:r>
      <w:r w:rsidRPr="003B2DC6">
        <w:rPr>
          <w:rFonts w:ascii="Times New Roman" w:hAnsi="Times New Roman" w:cs="Times New Roman"/>
          <w:sz w:val="26"/>
          <w:szCs w:val="26"/>
        </w:rPr>
        <w:t xml:space="preserve"> в следующей редакции: </w:t>
      </w:r>
    </w:p>
    <w:p w14:paraId="55CBB3B7" w14:textId="16A77A8E" w:rsidR="001C4B61" w:rsidRPr="003B2DC6" w:rsidRDefault="001C4B61" w:rsidP="00D576B2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3B2DC6">
        <w:rPr>
          <w:rFonts w:ascii="Times New Roman" w:hAnsi="Times New Roman" w:cs="Times New Roman"/>
          <w:sz w:val="26"/>
          <w:szCs w:val="26"/>
        </w:rPr>
        <w:t xml:space="preserve">«10.10.1. В случае признания несостоявшимися торгов в форме публичного предложения ввиду достижения цены отсечения и не поступлении заявок о приобретении имущества не ниже цены отсечения, мероприятия по продаже имущества должника на торгах в форме публичного предложения могут </w:t>
      </w:r>
      <w:r w:rsidR="006C0D8E" w:rsidRPr="003B2DC6">
        <w:rPr>
          <w:rFonts w:ascii="Times New Roman" w:hAnsi="Times New Roman" w:cs="Times New Roman"/>
          <w:sz w:val="26"/>
          <w:szCs w:val="26"/>
        </w:rPr>
        <w:t xml:space="preserve">быть продолжены. В этом случае цена продажи имущества должника последовательно понижается </w:t>
      </w:r>
      <w:r w:rsidR="00CF65EE" w:rsidRPr="003B2DC6">
        <w:rPr>
          <w:rFonts w:ascii="Times New Roman" w:hAnsi="Times New Roman" w:cs="Times New Roman"/>
          <w:sz w:val="26"/>
          <w:szCs w:val="26"/>
        </w:rPr>
        <w:t>на 3</w:t>
      </w:r>
      <w:r w:rsidR="00F26B79" w:rsidRPr="003B2DC6">
        <w:rPr>
          <w:rFonts w:ascii="Times New Roman" w:hAnsi="Times New Roman" w:cs="Times New Roman"/>
          <w:sz w:val="26"/>
          <w:szCs w:val="26"/>
        </w:rPr>
        <w:t>0</w:t>
      </w:r>
      <w:r w:rsidR="00CF65EE" w:rsidRPr="003B2DC6">
        <w:rPr>
          <w:rFonts w:ascii="Times New Roman" w:hAnsi="Times New Roman" w:cs="Times New Roman"/>
          <w:sz w:val="26"/>
          <w:szCs w:val="26"/>
        </w:rPr>
        <w:t xml:space="preserve"> %</w:t>
      </w:r>
      <w:r w:rsidR="00F26B79" w:rsidRPr="003B2DC6">
        <w:rPr>
          <w:rFonts w:ascii="Times New Roman" w:hAnsi="Times New Roman" w:cs="Times New Roman"/>
          <w:sz w:val="26"/>
          <w:szCs w:val="26"/>
        </w:rPr>
        <w:t xml:space="preserve"> от цены отсечения и на 9</w:t>
      </w:r>
      <w:r w:rsidR="00BB52B1" w:rsidRPr="003B2DC6">
        <w:rPr>
          <w:rFonts w:ascii="Times New Roman" w:hAnsi="Times New Roman" w:cs="Times New Roman"/>
          <w:sz w:val="26"/>
          <w:szCs w:val="26"/>
        </w:rPr>
        <w:t xml:space="preserve">,9 % на последнем шаге проведения торгов в форме публичного предложения. </w:t>
      </w:r>
    </w:p>
    <w:p w14:paraId="2C3B544B" w14:textId="4B9D8345" w:rsidR="00473F02" w:rsidRPr="003B2DC6" w:rsidRDefault="004778B9" w:rsidP="003B2DC6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3B2DC6">
        <w:rPr>
          <w:rFonts w:ascii="Times New Roman" w:hAnsi="Times New Roman" w:cs="Times New Roman"/>
          <w:sz w:val="26"/>
          <w:szCs w:val="26"/>
        </w:rPr>
        <w:t xml:space="preserve">10.10.2. </w:t>
      </w:r>
      <w:r w:rsidR="00B911E3" w:rsidRPr="003B2DC6">
        <w:rPr>
          <w:rFonts w:ascii="Times New Roman" w:hAnsi="Times New Roman" w:cs="Times New Roman"/>
          <w:sz w:val="26"/>
          <w:szCs w:val="26"/>
        </w:rPr>
        <w:t xml:space="preserve">В случае необходимости продолжения продажи имущества должника ниже цены отсечения, </w:t>
      </w:r>
      <w:r w:rsidR="00765952" w:rsidRPr="003B2DC6">
        <w:rPr>
          <w:rFonts w:ascii="Times New Roman" w:hAnsi="Times New Roman" w:cs="Times New Roman"/>
          <w:sz w:val="26"/>
          <w:szCs w:val="26"/>
        </w:rPr>
        <w:t>собранием или комитетом</w:t>
      </w:r>
      <w:r w:rsidR="00B911E3" w:rsidRPr="003B2DC6">
        <w:rPr>
          <w:rFonts w:ascii="Times New Roman" w:hAnsi="Times New Roman" w:cs="Times New Roman"/>
          <w:sz w:val="26"/>
          <w:szCs w:val="26"/>
        </w:rPr>
        <w:t xml:space="preserve"> кредиторов должника может быть принято решение о формировании нового состава лотов</w:t>
      </w:r>
      <w:r w:rsidR="00D43331" w:rsidRPr="003B2DC6">
        <w:rPr>
          <w:rFonts w:ascii="Times New Roman" w:hAnsi="Times New Roman" w:cs="Times New Roman"/>
          <w:sz w:val="26"/>
          <w:szCs w:val="26"/>
        </w:rPr>
        <w:t xml:space="preserve"> (объединение</w:t>
      </w:r>
      <w:r w:rsidR="001B06BA" w:rsidRPr="003B2DC6">
        <w:rPr>
          <w:rFonts w:ascii="Times New Roman" w:hAnsi="Times New Roman" w:cs="Times New Roman"/>
          <w:sz w:val="26"/>
          <w:szCs w:val="26"/>
        </w:rPr>
        <w:t>,</w:t>
      </w:r>
      <w:r w:rsidR="00D43331" w:rsidRPr="003B2DC6">
        <w:rPr>
          <w:rFonts w:ascii="Times New Roman" w:hAnsi="Times New Roman" w:cs="Times New Roman"/>
          <w:sz w:val="26"/>
          <w:szCs w:val="26"/>
        </w:rPr>
        <w:t xml:space="preserve"> разделение лотов)</w:t>
      </w:r>
      <w:r w:rsidR="001B06BA" w:rsidRPr="003B2DC6">
        <w:rPr>
          <w:rFonts w:ascii="Times New Roman" w:hAnsi="Times New Roman" w:cs="Times New Roman"/>
          <w:sz w:val="26"/>
          <w:szCs w:val="26"/>
        </w:rPr>
        <w:t xml:space="preserve"> состоящего</w:t>
      </w:r>
      <w:r w:rsidR="00B911E3" w:rsidRPr="003B2DC6">
        <w:rPr>
          <w:rFonts w:ascii="Times New Roman" w:hAnsi="Times New Roman" w:cs="Times New Roman"/>
          <w:sz w:val="26"/>
          <w:szCs w:val="26"/>
        </w:rPr>
        <w:t xml:space="preserve"> из имущества должника, </w:t>
      </w:r>
      <w:r w:rsidR="001B06BA" w:rsidRPr="003B2DC6">
        <w:rPr>
          <w:rFonts w:ascii="Times New Roman" w:hAnsi="Times New Roman" w:cs="Times New Roman"/>
          <w:sz w:val="26"/>
          <w:szCs w:val="26"/>
        </w:rPr>
        <w:t xml:space="preserve">не проданного </w:t>
      </w:r>
      <w:r w:rsidR="00E05412" w:rsidRPr="003B2DC6">
        <w:rPr>
          <w:rFonts w:ascii="Times New Roman" w:hAnsi="Times New Roman" w:cs="Times New Roman"/>
          <w:sz w:val="26"/>
          <w:szCs w:val="26"/>
        </w:rPr>
        <w:t>до достижения цены отсечения.</w:t>
      </w:r>
      <w:r w:rsidR="007B4240" w:rsidRPr="003B2DC6">
        <w:rPr>
          <w:rFonts w:ascii="Times New Roman" w:hAnsi="Times New Roman" w:cs="Times New Roman"/>
          <w:sz w:val="26"/>
          <w:szCs w:val="26"/>
        </w:rPr>
        <w:t>»</w:t>
      </w:r>
    </w:p>
    <w:p w14:paraId="0413623B" w14:textId="2EB0F9C9" w:rsidR="003B2DC6" w:rsidRPr="003B2DC6" w:rsidRDefault="003B2DC6" w:rsidP="00E05412">
      <w:pPr>
        <w:jc w:val="both"/>
        <w:rPr>
          <w:rFonts w:ascii="Times New Roman" w:hAnsi="Times New Roman" w:cs="Times New Roman"/>
          <w:sz w:val="26"/>
          <w:szCs w:val="26"/>
        </w:rPr>
      </w:pPr>
      <w:r w:rsidRPr="003B2DC6">
        <w:rPr>
          <w:rFonts w:ascii="Times New Roman" w:hAnsi="Times New Roman" w:cs="Times New Roman"/>
          <w:sz w:val="26"/>
          <w:szCs w:val="26"/>
        </w:rPr>
        <w:tab/>
        <w:t>3</w:t>
      </w:r>
      <w:r w:rsidR="00473F02" w:rsidRPr="003B2DC6">
        <w:rPr>
          <w:rFonts w:ascii="Times New Roman" w:hAnsi="Times New Roman" w:cs="Times New Roman"/>
          <w:sz w:val="26"/>
          <w:szCs w:val="26"/>
        </w:rPr>
        <w:t>. Объединить</w:t>
      </w:r>
      <w:r w:rsidR="000F1C19" w:rsidRPr="003B2DC6">
        <w:rPr>
          <w:rFonts w:ascii="Times New Roman" w:hAnsi="Times New Roman" w:cs="Times New Roman"/>
          <w:sz w:val="26"/>
          <w:szCs w:val="26"/>
        </w:rPr>
        <w:t xml:space="preserve"> имущество должника, включенного в</w:t>
      </w:r>
      <w:r w:rsidR="00473F02" w:rsidRPr="003B2DC6">
        <w:rPr>
          <w:rFonts w:ascii="Times New Roman" w:hAnsi="Times New Roman" w:cs="Times New Roman"/>
          <w:sz w:val="26"/>
          <w:szCs w:val="26"/>
        </w:rPr>
        <w:t xml:space="preserve"> лоты № </w:t>
      </w:r>
      <w:r w:rsidRPr="003B2DC6">
        <w:rPr>
          <w:rFonts w:ascii="Times New Roman" w:hAnsi="Times New Roman" w:cs="Times New Roman"/>
          <w:sz w:val="26"/>
          <w:szCs w:val="26"/>
        </w:rPr>
        <w:t>1 и 2 в лот № 39</w:t>
      </w:r>
      <w:r w:rsidR="000F1C19" w:rsidRPr="003B2DC6">
        <w:rPr>
          <w:rFonts w:ascii="Times New Roman" w:hAnsi="Times New Roman" w:cs="Times New Roman"/>
          <w:sz w:val="26"/>
          <w:szCs w:val="26"/>
        </w:rPr>
        <w:t>, включить сведения о со</w:t>
      </w:r>
      <w:r w:rsidRPr="003B2DC6">
        <w:rPr>
          <w:rFonts w:ascii="Times New Roman" w:hAnsi="Times New Roman" w:cs="Times New Roman"/>
          <w:sz w:val="26"/>
          <w:szCs w:val="26"/>
        </w:rPr>
        <w:t>ставе лота № 39</w:t>
      </w:r>
      <w:r w:rsidR="00E03253" w:rsidRPr="003B2DC6">
        <w:rPr>
          <w:rFonts w:ascii="Times New Roman" w:hAnsi="Times New Roman" w:cs="Times New Roman"/>
          <w:sz w:val="26"/>
          <w:szCs w:val="26"/>
        </w:rPr>
        <w:t>, цене отсечения</w:t>
      </w:r>
      <w:r w:rsidRPr="003B2DC6">
        <w:rPr>
          <w:rFonts w:ascii="Times New Roman" w:hAnsi="Times New Roman" w:cs="Times New Roman"/>
          <w:sz w:val="26"/>
          <w:szCs w:val="26"/>
        </w:rPr>
        <w:t xml:space="preserve"> – начальной цене продажи лота № 39</w:t>
      </w:r>
      <w:r w:rsidR="00E03253" w:rsidRPr="003B2DC6">
        <w:rPr>
          <w:rFonts w:ascii="Times New Roman" w:hAnsi="Times New Roman" w:cs="Times New Roman"/>
          <w:sz w:val="26"/>
          <w:szCs w:val="26"/>
        </w:rPr>
        <w:t xml:space="preserve"> Приложение № 3.2. к Положению № 3</w:t>
      </w:r>
      <w:r w:rsidRPr="003B2DC6">
        <w:rPr>
          <w:rFonts w:ascii="Times New Roman" w:hAnsi="Times New Roman" w:cs="Times New Roman"/>
          <w:sz w:val="26"/>
          <w:szCs w:val="26"/>
        </w:rPr>
        <w:t>.</w:t>
      </w:r>
    </w:p>
    <w:p w14:paraId="42FFE81D" w14:textId="336B1AC0" w:rsidR="003B2DC6" w:rsidRPr="003B2DC6" w:rsidRDefault="003C0DF1" w:rsidP="003B2DC6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</w:t>
      </w:r>
      <w:r w:rsidR="003B2DC6" w:rsidRPr="003B2DC6">
        <w:rPr>
          <w:rFonts w:ascii="Times New Roman" w:hAnsi="Times New Roman" w:cs="Times New Roman"/>
          <w:sz w:val="26"/>
          <w:szCs w:val="26"/>
        </w:rPr>
        <w:t>.</w:t>
      </w:r>
      <w:r w:rsidR="003B2DC6" w:rsidRPr="003B2DC6">
        <w:rPr>
          <w:rFonts w:ascii="Times New Roman" w:hAnsi="Times New Roman" w:cs="Times New Roman"/>
          <w:sz w:val="26"/>
          <w:szCs w:val="26"/>
        </w:rPr>
        <w:t xml:space="preserve">Утверждение настоящих Дополнений № 2 в Положение влечет определение лота № 39, цены с которой начнется реализация лота № 39 и иных сведений, которые внесены в Приложение № </w:t>
      </w:r>
      <w:r w:rsidR="003B2DC6" w:rsidRPr="003B2DC6">
        <w:rPr>
          <w:rFonts w:ascii="Times New Roman" w:hAnsi="Times New Roman" w:cs="Times New Roman"/>
          <w:sz w:val="26"/>
          <w:szCs w:val="26"/>
        </w:rPr>
        <w:t>3.1</w:t>
      </w:r>
      <w:r w:rsidR="003B2DC6" w:rsidRPr="003B2DC6">
        <w:rPr>
          <w:rFonts w:ascii="Times New Roman" w:hAnsi="Times New Roman" w:cs="Times New Roman"/>
          <w:sz w:val="26"/>
          <w:szCs w:val="26"/>
        </w:rPr>
        <w:t>. к По</w:t>
      </w:r>
      <w:r w:rsidR="00356C63">
        <w:rPr>
          <w:rFonts w:ascii="Times New Roman" w:hAnsi="Times New Roman" w:cs="Times New Roman"/>
          <w:sz w:val="26"/>
          <w:szCs w:val="26"/>
        </w:rPr>
        <w:t>ложению, а так</w:t>
      </w:r>
      <w:r w:rsidR="003B2DC6" w:rsidRPr="003B2DC6">
        <w:rPr>
          <w:rFonts w:ascii="Times New Roman" w:hAnsi="Times New Roman" w:cs="Times New Roman"/>
          <w:sz w:val="26"/>
          <w:szCs w:val="26"/>
        </w:rPr>
        <w:t xml:space="preserve">же условий дальнейшей реализации </w:t>
      </w:r>
      <w:r w:rsidR="003B2DC6" w:rsidRPr="003B2DC6">
        <w:rPr>
          <w:rFonts w:ascii="Times New Roman" w:hAnsi="Times New Roman" w:cs="Times New Roman"/>
          <w:sz w:val="26"/>
          <w:szCs w:val="26"/>
        </w:rPr>
        <w:lastRenderedPageBreak/>
        <w:t>имущества должника на торгах в форме публичного предложения, не проданного при достижении цены отсечения.</w:t>
      </w:r>
    </w:p>
    <w:p w14:paraId="566B4D90" w14:textId="3216269D" w:rsidR="003B2DC6" w:rsidRPr="003B2DC6" w:rsidRDefault="003C0DF1" w:rsidP="003C0DF1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</w:t>
      </w:r>
      <w:r w:rsidR="003B2DC6" w:rsidRPr="003B2DC6">
        <w:rPr>
          <w:rFonts w:ascii="Times New Roman" w:hAnsi="Times New Roman" w:cs="Times New Roman"/>
          <w:sz w:val="26"/>
          <w:szCs w:val="26"/>
        </w:rPr>
        <w:t>. Утвердить лоты №№</w:t>
      </w:r>
      <w:r w:rsidR="003B2DC6" w:rsidRPr="003B2DC6">
        <w:rPr>
          <w:rFonts w:ascii="Times New Roman" w:hAnsi="Times New Roman" w:cs="Times New Roman"/>
          <w:sz w:val="26"/>
          <w:szCs w:val="26"/>
        </w:rPr>
        <w:t xml:space="preserve"> 40 – 42</w:t>
      </w:r>
      <w:r w:rsidR="003B2DC6" w:rsidRPr="003B2DC6">
        <w:rPr>
          <w:rFonts w:ascii="Times New Roman" w:hAnsi="Times New Roman" w:cs="Times New Roman"/>
          <w:sz w:val="26"/>
          <w:szCs w:val="26"/>
        </w:rPr>
        <w:t xml:space="preserve"> для продажи их на открытых торгах в соответствии с Положением № 3</w:t>
      </w:r>
      <w:r w:rsidR="003B2DC6" w:rsidRPr="003B2DC6">
        <w:rPr>
          <w:rFonts w:ascii="Times New Roman" w:hAnsi="Times New Roman" w:cs="Times New Roman"/>
          <w:sz w:val="26"/>
          <w:szCs w:val="26"/>
        </w:rPr>
        <w:t xml:space="preserve">, включив в лоты №№ 40-42 права требования, сведения о которых содержаться в </w:t>
      </w:r>
      <w:r w:rsidR="003B2DC6" w:rsidRPr="003B2DC6">
        <w:rPr>
          <w:rFonts w:ascii="Times New Roman" w:hAnsi="Times New Roman" w:cs="Times New Roman"/>
          <w:sz w:val="26"/>
          <w:szCs w:val="26"/>
        </w:rPr>
        <w:t>акт</w:t>
      </w:r>
      <w:r w:rsidR="003B2DC6" w:rsidRPr="003B2DC6">
        <w:rPr>
          <w:rFonts w:ascii="Times New Roman" w:hAnsi="Times New Roman" w:cs="Times New Roman"/>
          <w:sz w:val="26"/>
          <w:szCs w:val="26"/>
        </w:rPr>
        <w:t>е</w:t>
      </w:r>
      <w:r w:rsidR="003B2DC6" w:rsidRPr="003B2DC6">
        <w:rPr>
          <w:rFonts w:ascii="Times New Roman" w:hAnsi="Times New Roman" w:cs="Times New Roman"/>
          <w:sz w:val="26"/>
          <w:szCs w:val="26"/>
        </w:rPr>
        <w:t xml:space="preserve"> № 2 инвентаризации расчетов с покупателями, поставщиками и </w:t>
      </w:r>
      <w:proofErr w:type="gramStart"/>
      <w:r w:rsidR="003B2DC6" w:rsidRPr="003B2DC6">
        <w:rPr>
          <w:rFonts w:ascii="Times New Roman" w:hAnsi="Times New Roman" w:cs="Times New Roman"/>
          <w:sz w:val="26"/>
          <w:szCs w:val="26"/>
        </w:rPr>
        <w:t>прочими дебиторами</w:t>
      </w:r>
      <w:proofErr w:type="gramEnd"/>
      <w:r w:rsidR="003B2DC6" w:rsidRPr="003B2DC6">
        <w:rPr>
          <w:rFonts w:ascii="Times New Roman" w:hAnsi="Times New Roman" w:cs="Times New Roman"/>
          <w:sz w:val="26"/>
          <w:szCs w:val="26"/>
        </w:rPr>
        <w:t xml:space="preserve"> и кредиторами от 26.09.2018. Сведения о </w:t>
      </w:r>
      <w:r w:rsidR="003B2DC6" w:rsidRPr="003B2DC6">
        <w:rPr>
          <w:rFonts w:ascii="Times New Roman" w:hAnsi="Times New Roman" w:cs="Times New Roman"/>
          <w:sz w:val="26"/>
          <w:szCs w:val="26"/>
        </w:rPr>
        <w:t>составе лотов №№ 40-42, их начальной цене</w:t>
      </w:r>
      <w:r w:rsidR="003B2DC6" w:rsidRPr="003B2DC6">
        <w:rPr>
          <w:rFonts w:ascii="Times New Roman" w:hAnsi="Times New Roman" w:cs="Times New Roman"/>
          <w:sz w:val="26"/>
          <w:szCs w:val="26"/>
        </w:rPr>
        <w:t xml:space="preserve"> продажи и иные сведения</w:t>
      </w:r>
      <w:r w:rsidR="003B2DC6" w:rsidRPr="003B2DC6">
        <w:rPr>
          <w:rFonts w:ascii="Times New Roman" w:hAnsi="Times New Roman" w:cs="Times New Roman"/>
          <w:sz w:val="26"/>
          <w:szCs w:val="26"/>
        </w:rPr>
        <w:t>,</w:t>
      </w:r>
      <w:r w:rsidR="003B2DC6" w:rsidRPr="003B2DC6">
        <w:rPr>
          <w:rFonts w:ascii="Times New Roman" w:hAnsi="Times New Roman" w:cs="Times New Roman"/>
          <w:sz w:val="26"/>
          <w:szCs w:val="26"/>
        </w:rPr>
        <w:t xml:space="preserve"> включены в Приложение № 3.1. к Положению № 3.</w:t>
      </w:r>
    </w:p>
    <w:p w14:paraId="6E787115" w14:textId="62F4F19E" w:rsidR="003B2DC6" w:rsidRPr="003B2DC6" w:rsidRDefault="003C0DF1" w:rsidP="003B2DC6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6</w:t>
      </w:r>
      <w:r w:rsidR="003B2DC6" w:rsidRPr="003B2DC6">
        <w:rPr>
          <w:rFonts w:ascii="Times New Roman" w:hAnsi="Times New Roman" w:cs="Times New Roman"/>
          <w:sz w:val="26"/>
          <w:szCs w:val="26"/>
        </w:rPr>
        <w:t xml:space="preserve">. Утверждением Дополнений № 2 в Положение утверждается Приложения № </w:t>
      </w:r>
      <w:r w:rsidR="003B2DC6" w:rsidRPr="003B2DC6">
        <w:rPr>
          <w:rFonts w:ascii="Times New Roman" w:hAnsi="Times New Roman" w:cs="Times New Roman"/>
          <w:sz w:val="26"/>
          <w:szCs w:val="26"/>
        </w:rPr>
        <w:t>3.1</w:t>
      </w:r>
      <w:r w:rsidR="003B2DC6" w:rsidRPr="003B2DC6">
        <w:rPr>
          <w:rFonts w:ascii="Times New Roman" w:hAnsi="Times New Roman" w:cs="Times New Roman"/>
          <w:sz w:val="26"/>
          <w:szCs w:val="26"/>
        </w:rPr>
        <w:t xml:space="preserve"> к Положению.</w:t>
      </w:r>
    </w:p>
    <w:p w14:paraId="1D971696" w14:textId="3CED9F73" w:rsidR="003B2DC6" w:rsidRPr="003B2DC6" w:rsidRDefault="003C0DF1" w:rsidP="003B2DC6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7</w:t>
      </w:r>
      <w:bookmarkStart w:id="0" w:name="_GoBack"/>
      <w:bookmarkEnd w:id="0"/>
      <w:r w:rsidR="003B2DC6" w:rsidRPr="003B2DC6">
        <w:rPr>
          <w:rFonts w:ascii="Times New Roman" w:hAnsi="Times New Roman" w:cs="Times New Roman"/>
          <w:sz w:val="26"/>
          <w:szCs w:val="26"/>
        </w:rPr>
        <w:t xml:space="preserve">. Утверждение Дополнений № 2 не влечет дополнения Положения другими сведениями, кроме тех, что предусмотрены Дополнениями № 2. </w:t>
      </w:r>
    </w:p>
    <w:p w14:paraId="7E09A006" w14:textId="76AC171F" w:rsidR="001C4B61" w:rsidRPr="00A560EC" w:rsidRDefault="000F1C19" w:rsidP="00E05412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34702C">
        <w:rPr>
          <w:rFonts w:ascii="Times New Roman" w:hAnsi="Times New Roman" w:cs="Times New Roman"/>
        </w:rPr>
        <w:t xml:space="preserve"> </w:t>
      </w:r>
    </w:p>
    <w:sectPr w:rsidR="001C4B61" w:rsidRPr="00A560EC" w:rsidSect="00092FFD">
      <w:pgSz w:w="11900" w:h="16840"/>
      <w:pgMar w:top="1134" w:right="56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MS Gothic">
    <w:altName w:val="ＭＳ ゴシック"/>
    <w:panose1 w:val="020B0609070205080204"/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560EC"/>
    <w:rsid w:val="00092FFD"/>
    <w:rsid w:val="000F1C19"/>
    <w:rsid w:val="001B06BA"/>
    <w:rsid w:val="001C4B61"/>
    <w:rsid w:val="002118DD"/>
    <w:rsid w:val="0034702C"/>
    <w:rsid w:val="00356C63"/>
    <w:rsid w:val="003B2DC6"/>
    <w:rsid w:val="003C0DF1"/>
    <w:rsid w:val="00473F02"/>
    <w:rsid w:val="004778B9"/>
    <w:rsid w:val="004C7682"/>
    <w:rsid w:val="005C4434"/>
    <w:rsid w:val="006C0D8E"/>
    <w:rsid w:val="006C56C9"/>
    <w:rsid w:val="00765952"/>
    <w:rsid w:val="007B4240"/>
    <w:rsid w:val="009A4E2C"/>
    <w:rsid w:val="00A560EC"/>
    <w:rsid w:val="00B911E3"/>
    <w:rsid w:val="00BB52B1"/>
    <w:rsid w:val="00CF65EE"/>
    <w:rsid w:val="00D15E25"/>
    <w:rsid w:val="00D21376"/>
    <w:rsid w:val="00D43331"/>
    <w:rsid w:val="00D576B2"/>
    <w:rsid w:val="00D71CA2"/>
    <w:rsid w:val="00E03253"/>
    <w:rsid w:val="00E05412"/>
    <w:rsid w:val="00F26B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29F22E2E"/>
  <w14:defaultImageDpi w14:val="300"/>
  <w15:docId w15:val="{DA152A95-9C27-2947-8665-4A66889204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C443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2</Pages>
  <Words>441</Words>
  <Characters>2519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</dc:creator>
  <cp:keywords/>
  <dc:description/>
  <cp:lastModifiedBy>Петр Остроумов</cp:lastModifiedBy>
  <cp:revision>25</cp:revision>
  <dcterms:created xsi:type="dcterms:W3CDTF">2018-09-30T17:54:00Z</dcterms:created>
  <dcterms:modified xsi:type="dcterms:W3CDTF">2018-10-05T20:42:00Z</dcterms:modified>
</cp:coreProperties>
</file>