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1019A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19A6" w:rsidRPr="00F02B5D" w:rsidRDefault="001019A6" w:rsidP="001019A6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Финансовый управляющий Зайцева Александра Валентиновича – Сазонова Наталья Валентиновна, </w:t>
      </w:r>
      <w:r w:rsidRPr="00ED1A58">
        <w:rPr>
          <w:sz w:val="24"/>
          <w:szCs w:val="24"/>
        </w:rPr>
        <w:t>действующ</w:t>
      </w:r>
      <w:r>
        <w:rPr>
          <w:sz w:val="24"/>
          <w:szCs w:val="24"/>
        </w:rPr>
        <w:t>ая</w:t>
      </w:r>
      <w:r w:rsidRPr="00ED1A58">
        <w:rPr>
          <w:sz w:val="24"/>
          <w:szCs w:val="24"/>
        </w:rPr>
        <w:t xml:space="preserve"> на основании Решения Арбитражного суда </w:t>
      </w:r>
      <w:r>
        <w:rPr>
          <w:sz w:val="24"/>
          <w:szCs w:val="24"/>
        </w:rPr>
        <w:t>Нижегородской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02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08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43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13435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6</w:t>
      </w:r>
      <w:r w:rsidRPr="00F02B5D">
        <w:rPr>
          <w:sz w:val="24"/>
          <w:szCs w:val="24"/>
        </w:rPr>
        <w:t>, именуем</w:t>
      </w:r>
      <w:r>
        <w:rPr>
          <w:sz w:val="24"/>
          <w:szCs w:val="24"/>
        </w:rPr>
        <w:t>ый</w:t>
      </w:r>
      <w:r w:rsidRPr="00F02B5D">
        <w:rPr>
          <w:sz w:val="24"/>
          <w:szCs w:val="24"/>
        </w:rPr>
        <w:t xml:space="preserve"> в дальнейшем </w:t>
      </w:r>
      <w:r w:rsidRPr="00F02B5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Организатор торгов</w:t>
      </w:r>
      <w:r w:rsidRPr="00F02B5D">
        <w:rPr>
          <w:b/>
          <w:sz w:val="24"/>
          <w:szCs w:val="24"/>
        </w:rPr>
        <w:t>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1019A6" w:rsidRDefault="001019A6" w:rsidP="001019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19A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  <w:r w:rsidRPr="001019A6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 w:rsidRPr="001019A6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1019A6">
        <w:rPr>
          <w:rFonts w:ascii="Times New Roman" w:hAnsi="Times New Roman" w:cs="Times New Roman"/>
          <w:b/>
          <w:sz w:val="24"/>
          <w:szCs w:val="24"/>
        </w:rPr>
        <w:t>»</w:t>
      </w:r>
      <w:r w:rsidRPr="001019A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1019A6" w:rsidRDefault="001019A6" w:rsidP="001019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D6B54" w:rsidRDefault="00F02B5D" w:rsidP="00F02B5D">
      <w:pPr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 xml:space="preserve">1.1. </w:t>
      </w:r>
      <w:r w:rsidR="00B9511E" w:rsidRPr="002D6B54">
        <w:rPr>
          <w:sz w:val="24"/>
          <w:szCs w:val="24"/>
        </w:rPr>
        <w:t>Претендент</w:t>
      </w:r>
      <w:r w:rsidRPr="002D6B54">
        <w:rPr>
          <w:sz w:val="24"/>
          <w:szCs w:val="24"/>
        </w:rPr>
        <w:t xml:space="preserve"> обязуется перечислить на специальный счет </w:t>
      </w:r>
      <w:r w:rsidR="001019A6" w:rsidRPr="002D6B54">
        <w:rPr>
          <w:sz w:val="24"/>
          <w:szCs w:val="24"/>
        </w:rPr>
        <w:t>Зайцева Александра Валентиновича</w:t>
      </w:r>
      <w:r w:rsidRPr="002D6B54">
        <w:rPr>
          <w:sz w:val="24"/>
          <w:szCs w:val="24"/>
        </w:rPr>
        <w:t xml:space="preserve"> </w:t>
      </w:r>
      <w:r w:rsidRPr="002D6B54">
        <w:rPr>
          <w:color w:val="000000"/>
          <w:sz w:val="24"/>
          <w:szCs w:val="24"/>
        </w:rPr>
        <w:t xml:space="preserve">(далее – Продавец) </w:t>
      </w:r>
      <w:r w:rsidRPr="002D6B54">
        <w:rPr>
          <w:sz w:val="24"/>
          <w:szCs w:val="24"/>
        </w:rPr>
        <w:t>задаток в размере</w:t>
      </w:r>
      <w:proofErr w:type="gramStart"/>
      <w:r w:rsidRPr="002D6B54">
        <w:rPr>
          <w:sz w:val="24"/>
          <w:szCs w:val="24"/>
        </w:rPr>
        <w:t xml:space="preserve"> ___________  (_______________________) </w:t>
      </w:r>
      <w:proofErr w:type="gramEnd"/>
      <w:r w:rsidRPr="002D6B54">
        <w:rPr>
          <w:sz w:val="24"/>
          <w:szCs w:val="24"/>
        </w:rPr>
        <w:t>рублей в счет обе</w:t>
      </w:r>
      <w:r w:rsidR="008173FD" w:rsidRPr="002D6B54">
        <w:rPr>
          <w:sz w:val="24"/>
          <w:szCs w:val="24"/>
        </w:rPr>
        <w:t xml:space="preserve">спечения оплаты на </w:t>
      </w:r>
      <w:r w:rsidR="003E5475">
        <w:rPr>
          <w:sz w:val="24"/>
          <w:szCs w:val="24"/>
        </w:rPr>
        <w:t>проводимых в период с 13.06.2017г. по 01</w:t>
      </w:r>
      <w:r w:rsidR="003E5475" w:rsidRPr="003E5475">
        <w:rPr>
          <w:sz w:val="24"/>
          <w:szCs w:val="24"/>
        </w:rPr>
        <w:t>.08.2017г. торгах посредством публичного предложения по продаже следующего имущества:</w:t>
      </w:r>
    </w:p>
    <w:p w:rsidR="001019A6" w:rsidRPr="002D6B54" w:rsidRDefault="005D05AB" w:rsidP="005D05AB">
      <w:pPr>
        <w:widowControl w:val="0"/>
        <w:tabs>
          <w:tab w:val="left" w:pos="0"/>
          <w:tab w:val="left" w:pos="1260"/>
        </w:tabs>
        <w:suppressAutoHyphens/>
        <w:autoSpaceDE/>
        <w:autoSpaceDN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F02B5D" w:rsidRPr="002D6B54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 xml:space="preserve">Размер задатка составляет </w:t>
      </w:r>
      <w:r w:rsidR="00651374" w:rsidRPr="002D6B54">
        <w:rPr>
          <w:sz w:val="24"/>
          <w:szCs w:val="24"/>
        </w:rPr>
        <w:t>2</w:t>
      </w:r>
      <w:r w:rsidRPr="002D6B54">
        <w:rPr>
          <w:sz w:val="24"/>
          <w:szCs w:val="24"/>
        </w:rPr>
        <w:t>0 (Д</w:t>
      </w:r>
      <w:r w:rsidR="00651374" w:rsidRPr="002D6B54">
        <w:rPr>
          <w:sz w:val="24"/>
          <w:szCs w:val="24"/>
        </w:rPr>
        <w:t>вадцать</w:t>
      </w:r>
      <w:r w:rsidR="00F02B5D" w:rsidRPr="002D6B54">
        <w:rPr>
          <w:sz w:val="24"/>
          <w:szCs w:val="24"/>
        </w:rPr>
        <w:t>) процентов от начальной цены продажи имущества.</w:t>
      </w:r>
    </w:p>
    <w:p w:rsidR="00F02B5D" w:rsidRPr="002D6B54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>1.2.</w:t>
      </w:r>
      <w:r w:rsidRPr="002D6B54">
        <w:rPr>
          <w:bCs/>
          <w:sz w:val="24"/>
          <w:szCs w:val="24"/>
        </w:rPr>
        <w:t xml:space="preserve"> </w:t>
      </w:r>
      <w:r w:rsidRPr="002D6B54">
        <w:rPr>
          <w:sz w:val="24"/>
          <w:szCs w:val="24"/>
        </w:rPr>
        <w:t>Начальная цена продажи установлена в размере</w:t>
      </w:r>
      <w:proofErr w:type="gramStart"/>
      <w:r w:rsidRPr="002D6B54">
        <w:rPr>
          <w:sz w:val="24"/>
          <w:szCs w:val="24"/>
        </w:rPr>
        <w:t xml:space="preserve"> </w:t>
      </w:r>
      <w:r w:rsidR="001019A6" w:rsidRPr="002D6B54">
        <w:rPr>
          <w:sz w:val="24"/>
          <w:szCs w:val="24"/>
        </w:rPr>
        <w:t>________</w:t>
      </w:r>
      <w:r w:rsidR="00651374" w:rsidRPr="002D6B54">
        <w:rPr>
          <w:sz w:val="24"/>
          <w:szCs w:val="24"/>
        </w:rPr>
        <w:t xml:space="preserve"> </w:t>
      </w:r>
      <w:r w:rsidRPr="002D6B54">
        <w:rPr>
          <w:color w:val="000000"/>
          <w:sz w:val="24"/>
          <w:szCs w:val="24"/>
        </w:rPr>
        <w:t>(</w:t>
      </w:r>
      <w:r w:rsidR="001019A6" w:rsidRPr="002D6B54">
        <w:rPr>
          <w:sz w:val="24"/>
          <w:szCs w:val="24"/>
        </w:rPr>
        <w:t>_____________________________</w:t>
      </w:r>
      <w:r w:rsidRPr="002D6B54">
        <w:rPr>
          <w:sz w:val="24"/>
          <w:szCs w:val="24"/>
        </w:rPr>
        <w:t xml:space="preserve">) </w:t>
      </w:r>
      <w:proofErr w:type="gramEnd"/>
      <w:r w:rsidRPr="002D6B54">
        <w:rPr>
          <w:sz w:val="24"/>
          <w:szCs w:val="24"/>
        </w:rPr>
        <w:t>рублей (НДС не облагается).</w:t>
      </w:r>
    </w:p>
    <w:p w:rsidR="00F02B5D" w:rsidRPr="002D6B54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D6B54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B54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D6B54">
        <w:rPr>
          <w:rFonts w:ascii="Times New Roman" w:hAnsi="Times New Roman" w:cs="Times New Roman"/>
          <w:sz w:val="24"/>
          <w:szCs w:val="24"/>
        </w:rPr>
        <w:t>Претендент</w:t>
      </w:r>
      <w:r w:rsidRPr="002D6B54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D6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B54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3E5475" w:rsidRPr="003E5475">
        <w:rPr>
          <w:rFonts w:ascii="Times New Roman" w:hAnsi="Times New Roman" w:cs="Times New Roman"/>
          <w:sz w:val="24"/>
          <w:szCs w:val="24"/>
        </w:rPr>
        <w:t>23:59 5-го календарного дня для ка</w:t>
      </w:r>
      <w:r w:rsidR="003E5475">
        <w:rPr>
          <w:rFonts w:ascii="Times New Roman" w:hAnsi="Times New Roman" w:cs="Times New Roman"/>
          <w:sz w:val="24"/>
          <w:szCs w:val="24"/>
        </w:rPr>
        <w:t xml:space="preserve">ждого периода проведения торгов, </w:t>
      </w:r>
      <w:r w:rsidR="003E5475" w:rsidRPr="003E5475">
        <w:rPr>
          <w:rFonts w:ascii="Times New Roman" w:hAnsi="Times New Roman" w:cs="Times New Roman"/>
          <w:sz w:val="24"/>
          <w:szCs w:val="24"/>
        </w:rPr>
        <w:t>проводимых в период с 13.06.2017г. по 01.08.2017г.</w:t>
      </w:r>
      <w:bookmarkStart w:id="0" w:name="_GoBack"/>
      <w:bookmarkEnd w:id="0"/>
    </w:p>
    <w:p w:rsidR="001019A6" w:rsidRPr="002D6B54" w:rsidRDefault="00F02B5D" w:rsidP="002D6B54">
      <w:pPr>
        <w:adjustRightInd w:val="0"/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>Реквизиты для перечисления задатк</w:t>
      </w:r>
      <w:r w:rsidR="00651374" w:rsidRPr="002D6B54">
        <w:rPr>
          <w:sz w:val="24"/>
          <w:szCs w:val="24"/>
        </w:rPr>
        <w:t>а</w:t>
      </w:r>
      <w:r w:rsidRPr="002D6B54">
        <w:rPr>
          <w:sz w:val="24"/>
          <w:szCs w:val="24"/>
        </w:rPr>
        <w:t>:</w:t>
      </w:r>
      <w:r w:rsidR="00EA3209" w:rsidRPr="002D6B54">
        <w:rPr>
          <w:sz w:val="24"/>
          <w:szCs w:val="24"/>
        </w:rPr>
        <w:t xml:space="preserve"> </w:t>
      </w:r>
      <w:r w:rsidRPr="002D6B54">
        <w:rPr>
          <w:sz w:val="24"/>
          <w:szCs w:val="24"/>
        </w:rPr>
        <w:t>Получатель</w:t>
      </w:r>
      <w:r w:rsidR="00651374" w:rsidRPr="002D6B54">
        <w:rPr>
          <w:sz w:val="24"/>
          <w:szCs w:val="24"/>
        </w:rPr>
        <w:t xml:space="preserve"> – </w:t>
      </w:r>
      <w:r w:rsidR="001019A6" w:rsidRPr="002D6B54">
        <w:rPr>
          <w:sz w:val="24"/>
          <w:szCs w:val="24"/>
        </w:rPr>
        <w:t xml:space="preserve">Зайцев Александр Валентинович, счет № 40817810342002154232 в Волго-Вятском банке ПАО Сбербанк, БИК 042202603, </w:t>
      </w:r>
      <w:proofErr w:type="gramStart"/>
      <w:r w:rsidR="001019A6" w:rsidRPr="002D6B54">
        <w:rPr>
          <w:sz w:val="24"/>
          <w:szCs w:val="24"/>
        </w:rPr>
        <w:t>к</w:t>
      </w:r>
      <w:proofErr w:type="gramEnd"/>
      <w:r w:rsidR="001019A6" w:rsidRPr="002D6B54">
        <w:rPr>
          <w:sz w:val="24"/>
          <w:szCs w:val="24"/>
        </w:rPr>
        <w:t>/с № 30101810900000000603.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 w:rsidRPr="002D6B54">
        <w:rPr>
          <w:rFonts w:ascii="Times New Roman" w:hAnsi="Times New Roman" w:cs="Times New Roman"/>
          <w:sz w:val="24"/>
          <w:szCs w:val="24"/>
        </w:rPr>
        <w:t>не позднее 5 (Пяти</w:t>
      </w:r>
      <w:r w:rsidRPr="002D6B54"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2D6B54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2D6B54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 w:rsidRPr="002D6B54"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 w:rsidRPr="002D6B54">
        <w:rPr>
          <w:rFonts w:ascii="Times New Roman" w:hAnsi="Times New Roman" w:cs="Times New Roman"/>
          <w:sz w:val="24"/>
          <w:szCs w:val="24"/>
        </w:rPr>
        <w:t>Претендентом</w:t>
      </w:r>
      <w:r w:rsidRPr="002D6B54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Pr="002D6B54" w:rsidRDefault="00F02B5D" w:rsidP="002D6B54">
      <w:pPr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 xml:space="preserve">При отказе </w:t>
      </w:r>
      <w:r w:rsidR="00651374" w:rsidRPr="002D6B54">
        <w:rPr>
          <w:sz w:val="24"/>
          <w:szCs w:val="24"/>
        </w:rPr>
        <w:t>Претендента</w:t>
      </w:r>
      <w:r w:rsidRPr="002D6B54"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 w:rsidRPr="002D6B54">
        <w:rPr>
          <w:snapToGrid w:val="0"/>
          <w:sz w:val="24"/>
          <w:szCs w:val="24"/>
        </w:rPr>
        <w:t xml:space="preserve">. 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3E5475" w:rsidRPr="003E5475" w:rsidRDefault="003E5475" w:rsidP="003E54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475"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3E5475" w:rsidRPr="003E5475" w:rsidRDefault="003E5475" w:rsidP="003E54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475">
        <w:rPr>
          <w:rFonts w:ascii="Times New Roman" w:hAnsi="Times New Roman" w:cs="Times New Roman"/>
          <w:sz w:val="24"/>
          <w:szCs w:val="24"/>
        </w:rPr>
        <w:t xml:space="preserve">2.2.2. В случае снятия имущества с торгов вернуть задаток в срок не позднее 5 (Пяти) рабочих дней </w:t>
      </w:r>
      <w:proofErr w:type="gramStart"/>
      <w:r w:rsidRPr="003E5475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5475"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3E5475" w:rsidRPr="003E5475" w:rsidRDefault="003E5475" w:rsidP="003E54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475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3E5475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Заявителя к участию</w:t>
      </w:r>
      <w:proofErr w:type="gramEnd"/>
      <w:r w:rsidRPr="003E5475">
        <w:rPr>
          <w:rFonts w:ascii="Times New Roman" w:hAnsi="Times New Roman" w:cs="Times New Roman"/>
          <w:sz w:val="24"/>
          <w:szCs w:val="24"/>
        </w:rPr>
        <w:t xml:space="preserve"> в торгах вернуть задаток в срок не позднее 5 (Пяти) рабочих </w:t>
      </w:r>
      <w:r w:rsidRPr="003E5475">
        <w:rPr>
          <w:rFonts w:ascii="Times New Roman" w:hAnsi="Times New Roman" w:cs="Times New Roman"/>
          <w:sz w:val="24"/>
          <w:szCs w:val="24"/>
        </w:rPr>
        <w:lastRenderedPageBreak/>
        <w:t>дней с даты принятия такого решения.</w:t>
      </w:r>
    </w:p>
    <w:p w:rsidR="00EA3209" w:rsidRDefault="003E5475" w:rsidP="003E54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5475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 w:rsidRPr="003E5475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E5475"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3E5475" w:rsidRPr="002D6B54" w:rsidRDefault="003E5475" w:rsidP="003E54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2D6B54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B54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Pr="002D6B54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Pr="002D6B54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Pr="002D6B54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2D6B54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B54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Pr="002D6B54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1019A6" w:rsidRPr="006B3EEF" w:rsidRDefault="001019A6" w:rsidP="001019A6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6B3EEF">
              <w:rPr>
                <w:b/>
                <w:sz w:val="22"/>
                <w:szCs w:val="22"/>
              </w:rPr>
              <w:t>Зайцев Александр Валентинович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дата рождения: 01.05.1958г.р.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место рождения: с. Курмыш Пильнинского р-на </w:t>
            </w:r>
            <w:proofErr w:type="gramStart"/>
            <w:r w:rsidRPr="006B3EEF">
              <w:rPr>
                <w:sz w:val="22"/>
                <w:szCs w:val="22"/>
              </w:rPr>
              <w:t>Горьковской</w:t>
            </w:r>
            <w:proofErr w:type="gramEnd"/>
            <w:r w:rsidRPr="006B3EEF">
              <w:rPr>
                <w:sz w:val="22"/>
                <w:szCs w:val="22"/>
              </w:rPr>
              <w:t xml:space="preserve"> обл.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ИНН 525810572530 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СНИЛС 011-542-615 98, 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b/>
                <w:sz w:val="22"/>
                <w:szCs w:val="22"/>
              </w:rPr>
            </w:pPr>
            <w:proofErr w:type="gramStart"/>
            <w:r w:rsidRPr="006B3EEF">
              <w:rPr>
                <w:sz w:val="22"/>
                <w:szCs w:val="22"/>
              </w:rPr>
              <w:t>адрес: 603061, г. Нижний Новгород, ул. Подводников, д. 2, кв. 43</w:t>
            </w:r>
            <w:proofErr w:type="gramEnd"/>
          </w:p>
          <w:p w:rsidR="001019A6" w:rsidRPr="006B3EEF" w:rsidRDefault="001019A6" w:rsidP="001019A6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6B3EEF">
              <w:rPr>
                <w:b/>
                <w:sz w:val="22"/>
                <w:szCs w:val="22"/>
              </w:rPr>
              <w:t>в лице финансового управляющего Сазоновой Натальи Валентиновны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почтовый адрес: 603001, г. Нижний Новгород, ул. Рождественская, д. 24, а/я 72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тел.: (831) 283-52-53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Реквизиты для оплаты: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Получатель – Зайцев Александр Валентинович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Счет № 40817810342002154232 в Волго-Вятском банке ПАО Сбербанк, БИК 042202603, </w:t>
            </w:r>
            <w:proofErr w:type="gramStart"/>
            <w:r w:rsidRPr="006B3EEF">
              <w:rPr>
                <w:sz w:val="22"/>
                <w:szCs w:val="22"/>
              </w:rPr>
              <w:t>к</w:t>
            </w:r>
            <w:proofErr w:type="gramEnd"/>
            <w:r w:rsidRPr="006B3EEF">
              <w:rPr>
                <w:sz w:val="22"/>
                <w:szCs w:val="22"/>
              </w:rPr>
              <w:t>/с № 30101810900000000603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Финансовый управляющий 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EA3209" w:rsidRPr="00CD306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______________________/Сазонова Н.В./</w:t>
            </w: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9A6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4743"/>
    <w:rsid w:val="002D5D09"/>
    <w:rsid w:val="002D6B54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5475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5AB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dcterms:created xsi:type="dcterms:W3CDTF">2017-06-11T12:58:00Z</dcterms:created>
  <dcterms:modified xsi:type="dcterms:W3CDTF">2017-06-11T12:58:00Z</dcterms:modified>
</cp:coreProperties>
</file>