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CB2" w:rsidRPr="007A7EF2" w:rsidRDefault="006B4CB2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A7EF2">
        <w:rPr>
          <w:rFonts w:ascii="Cambria" w:eastAsia="Times New Roman" w:hAnsi="Cambria" w:cs="Times New Roman"/>
          <w:color w:val="000000"/>
          <w:sz w:val="24"/>
          <w:szCs w:val="24"/>
        </w:rPr>
        <w:t>ПРОЕКТ</w:t>
      </w:r>
    </w:p>
    <w:p w:rsidR="0064119A" w:rsidRPr="007A7EF2" w:rsidRDefault="0064119A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A7EF2">
        <w:rPr>
          <w:rFonts w:ascii="Cambria" w:eastAsia="Times New Roman" w:hAnsi="Cambria" w:cs="Times New Roman"/>
          <w:color w:val="000000"/>
          <w:sz w:val="24"/>
          <w:szCs w:val="24"/>
        </w:rPr>
        <w:t>ДОГОВОР</w:t>
      </w:r>
      <w:r w:rsidR="006B4CB2" w:rsidRPr="007A7EF2">
        <w:rPr>
          <w:rFonts w:ascii="Cambria" w:eastAsia="Times New Roman" w:hAnsi="Cambria" w:cs="Times New Roman"/>
          <w:color w:val="000000"/>
          <w:sz w:val="24"/>
          <w:szCs w:val="24"/>
        </w:rPr>
        <w:t>А</w:t>
      </w:r>
      <w:r w:rsidRPr="007A7EF2">
        <w:rPr>
          <w:rFonts w:ascii="Cambria" w:eastAsia="Times New Roman" w:hAnsi="Cambria" w:cs="Times New Roman"/>
          <w:color w:val="000000"/>
          <w:sz w:val="24"/>
          <w:szCs w:val="24"/>
        </w:rPr>
        <w:t xml:space="preserve"> КУПЛИ-ПРОДАЖИ ИМУЩЕСТВА   </w:t>
      </w:r>
    </w:p>
    <w:p w:rsidR="0064119A" w:rsidRPr="007A7EF2" w:rsidRDefault="0064119A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A7EF2">
        <w:rPr>
          <w:rFonts w:ascii="Cambria" w:eastAsia="Times New Roman" w:hAnsi="Cambria" w:cs="Times New Roman"/>
          <w:color w:val="000000"/>
          <w:sz w:val="24"/>
          <w:szCs w:val="24"/>
        </w:rPr>
        <w:br/>
        <w:t xml:space="preserve">   г. </w:t>
      </w:r>
      <w:r w:rsidR="007A7EF2" w:rsidRPr="007A7EF2">
        <w:rPr>
          <w:rFonts w:ascii="Cambria" w:eastAsia="Times New Roman" w:hAnsi="Cambria" w:cs="Times New Roman"/>
          <w:color w:val="000000"/>
          <w:sz w:val="24"/>
          <w:szCs w:val="24"/>
        </w:rPr>
        <w:t>Екатеринбург</w:t>
      </w:r>
      <w:r w:rsidRPr="007A7EF2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      </w:t>
      </w:r>
      <w:r w:rsidR="00E60913" w:rsidRPr="007A7EF2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                                      </w:t>
      </w:r>
      <w:r w:rsidRPr="007A7EF2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"__"_________ 20__ г.</w:t>
      </w:r>
    </w:p>
    <w:p w:rsidR="000E46B4" w:rsidRPr="007A7EF2" w:rsidRDefault="0064119A" w:rsidP="000E46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A7EF2">
        <w:rPr>
          <w:rFonts w:ascii="Cambria" w:eastAsia="Times New Roman" w:hAnsi="Cambria" w:cs="Times New Roman"/>
          <w:color w:val="000000"/>
          <w:sz w:val="24"/>
          <w:szCs w:val="24"/>
        </w:rPr>
        <w:br/>
        <w:t xml:space="preserve">   </w:t>
      </w:r>
      <w:r w:rsidRPr="007A7EF2">
        <w:rPr>
          <w:rFonts w:ascii="Cambria" w:eastAsia="Times New Roman" w:hAnsi="Cambria" w:cs="Times New Roman"/>
          <w:color w:val="000000"/>
          <w:sz w:val="24"/>
          <w:szCs w:val="24"/>
        </w:rPr>
        <w:br/>
        <w:t xml:space="preserve">    </w:t>
      </w:r>
      <w:r w:rsidR="007A7EF2" w:rsidRPr="007A7EF2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Конкурсный управляющий ООО «Магистраль» </w:t>
      </w:r>
      <w:proofErr w:type="spellStart"/>
      <w:r w:rsidR="007A7EF2" w:rsidRPr="007A7EF2">
        <w:rPr>
          <w:rFonts w:ascii="Cambria" w:eastAsia="Times New Roman" w:hAnsi="Cambria" w:cs="Times New Roman"/>
          <w:color w:val="000000"/>
          <w:sz w:val="24"/>
          <w:szCs w:val="24"/>
        </w:rPr>
        <w:t>Опрышко</w:t>
      </w:r>
      <w:proofErr w:type="spellEnd"/>
      <w:r w:rsidR="007A7EF2" w:rsidRPr="007A7EF2">
        <w:rPr>
          <w:rFonts w:ascii="Cambria" w:eastAsia="Times New Roman" w:hAnsi="Cambria" w:cs="Times New Roman"/>
          <w:color w:val="000000"/>
          <w:sz w:val="24"/>
          <w:szCs w:val="24"/>
        </w:rPr>
        <w:t xml:space="preserve"> Виталий Александрович, именуемый в  дальнейшем "Продавец", действующий на основании Решения Арбитражного суда</w:t>
      </w:r>
      <w:r w:rsidR="007A7EF2" w:rsidRPr="007A7EF2">
        <w:rPr>
          <w:rFonts w:ascii="Cambria" w:hAnsi="Cambria"/>
          <w:bCs/>
          <w:sz w:val="24"/>
          <w:szCs w:val="24"/>
        </w:rPr>
        <w:t xml:space="preserve"> </w:t>
      </w:r>
      <w:r w:rsidR="007A7EF2" w:rsidRPr="007A7EF2">
        <w:rPr>
          <w:rFonts w:ascii="Cambria" w:hAnsi="Cambria"/>
          <w:sz w:val="24"/>
          <w:szCs w:val="24"/>
        </w:rPr>
        <w:t>от 12.04.2012г  по делу А60-31859/2011</w:t>
      </w:r>
      <w:r w:rsidR="007A7EF2" w:rsidRPr="007A7EF2">
        <w:rPr>
          <w:rFonts w:ascii="Cambria" w:eastAsia="Times New Roman" w:hAnsi="Cambria" w:cs="Times New Roman"/>
          <w:color w:val="000000"/>
          <w:sz w:val="24"/>
          <w:szCs w:val="24"/>
        </w:rPr>
        <w:t xml:space="preserve"> с одной стороны</w:t>
      </w:r>
      <w:r w:rsidRPr="007A7EF2">
        <w:rPr>
          <w:rFonts w:ascii="Cambria" w:eastAsia="Times New Roman" w:hAnsi="Cambria" w:cs="Times New Roman"/>
          <w:color w:val="000000"/>
          <w:sz w:val="24"/>
          <w:szCs w:val="24"/>
        </w:rPr>
        <w:t>, и</w:t>
      </w:r>
      <w:r w:rsidR="00E60913" w:rsidRPr="007A7EF2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="007A7EF2" w:rsidRPr="007A7EF2">
        <w:rPr>
          <w:rFonts w:ascii="Cambria" w:eastAsia="Times New Roman" w:hAnsi="Cambria" w:cs="Times New Roman"/>
          <w:color w:val="000000"/>
          <w:sz w:val="24"/>
          <w:szCs w:val="24"/>
        </w:rPr>
        <w:t>_______</w:t>
      </w:r>
    </w:p>
    <w:p w:rsidR="0064119A" w:rsidRPr="007A7EF2" w:rsidRDefault="000E46B4" w:rsidP="000E46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A7EF2">
        <w:rPr>
          <w:rFonts w:ascii="Cambria" w:eastAsia="Times New Roman" w:hAnsi="Cambria" w:cs="Times New Roman"/>
          <w:color w:val="000000"/>
          <w:sz w:val="24"/>
          <w:szCs w:val="24"/>
        </w:rPr>
        <w:t>и</w:t>
      </w:r>
      <w:r w:rsidR="0064119A" w:rsidRPr="007A7EF2">
        <w:rPr>
          <w:rFonts w:ascii="Cambria" w:eastAsia="Times New Roman" w:hAnsi="Cambria" w:cs="Times New Roman"/>
          <w:color w:val="000000"/>
          <w:sz w:val="24"/>
          <w:szCs w:val="24"/>
        </w:rPr>
        <w:t>менуем__  в</w:t>
      </w:r>
      <w:r w:rsidRPr="007A7EF2">
        <w:rPr>
          <w:rFonts w:ascii="Cambria" w:eastAsia="Times New Roman" w:hAnsi="Cambria" w:cs="Times New Roman"/>
          <w:color w:val="000000"/>
          <w:sz w:val="24"/>
          <w:szCs w:val="24"/>
        </w:rPr>
        <w:t xml:space="preserve">   </w:t>
      </w:r>
      <w:r w:rsidR="0064119A" w:rsidRPr="007A7EF2">
        <w:rPr>
          <w:rFonts w:ascii="Cambria" w:eastAsia="Times New Roman" w:hAnsi="Cambria" w:cs="Times New Roman"/>
          <w:color w:val="000000"/>
          <w:sz w:val="24"/>
          <w:szCs w:val="24"/>
        </w:rPr>
        <w:t>дальнейшем "Покупатель", в лице _________________,</w:t>
      </w:r>
      <w:r w:rsidR="007A7EF2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="0064119A" w:rsidRPr="007A7EF2">
        <w:rPr>
          <w:rFonts w:ascii="Cambria" w:eastAsia="Times New Roman" w:hAnsi="Cambria" w:cs="Times New Roman"/>
          <w:color w:val="000000"/>
          <w:sz w:val="24"/>
          <w:szCs w:val="24"/>
        </w:rPr>
        <w:t>действующего на основании _____________</w:t>
      </w:r>
      <w:r w:rsidR="00490706" w:rsidRPr="007A7EF2">
        <w:rPr>
          <w:rFonts w:ascii="Cambria" w:eastAsia="Times New Roman" w:hAnsi="Cambria" w:cs="Times New Roman"/>
          <w:color w:val="000000"/>
          <w:sz w:val="24"/>
          <w:szCs w:val="24"/>
        </w:rPr>
        <w:t>_____</w:t>
      </w:r>
      <w:r w:rsidR="0064119A" w:rsidRPr="007A7EF2">
        <w:rPr>
          <w:rFonts w:ascii="Cambria" w:eastAsia="Times New Roman" w:hAnsi="Cambria" w:cs="Times New Roman"/>
          <w:color w:val="000000"/>
          <w:sz w:val="24"/>
          <w:szCs w:val="24"/>
        </w:rPr>
        <w:t xml:space="preserve">, с другой стороны, заключили </w:t>
      </w:r>
      <w:r w:rsidRPr="007A7EF2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="0064119A" w:rsidRPr="007A7EF2">
        <w:rPr>
          <w:rFonts w:ascii="Cambria" w:eastAsia="Times New Roman" w:hAnsi="Cambria" w:cs="Times New Roman"/>
          <w:color w:val="000000"/>
          <w:sz w:val="24"/>
          <w:szCs w:val="24"/>
        </w:rPr>
        <w:t>настоящий   Договор о нижеследующем:</w:t>
      </w:r>
    </w:p>
    <w:p w:rsidR="004A7FE2" w:rsidRPr="007A7EF2" w:rsidRDefault="004A7FE2" w:rsidP="000E46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:rsidR="004A7FE2" w:rsidRPr="007A7EF2" w:rsidRDefault="0064119A" w:rsidP="004A7FE2">
      <w:pPr>
        <w:pStyle w:val="HTML"/>
        <w:numPr>
          <w:ilvl w:val="1"/>
          <w:numId w:val="4"/>
        </w:numPr>
        <w:ind w:left="0" w:firstLine="540"/>
        <w:jc w:val="both"/>
        <w:rPr>
          <w:rFonts w:ascii="Cambria" w:eastAsia="Arial Unicode MS" w:hAnsi="Cambria"/>
          <w:bCs/>
          <w:sz w:val="24"/>
          <w:szCs w:val="24"/>
        </w:rPr>
      </w:pPr>
      <w:r w:rsidRPr="007A7EF2">
        <w:rPr>
          <w:rFonts w:ascii="Cambria" w:hAnsi="Cambria"/>
          <w:color w:val="000000"/>
          <w:sz w:val="24"/>
          <w:szCs w:val="24"/>
        </w:rPr>
        <w:t xml:space="preserve"> </w:t>
      </w:r>
      <w:r w:rsidR="004A7FE2" w:rsidRPr="007A7EF2">
        <w:rPr>
          <w:rFonts w:ascii="Cambria" w:eastAsia="Arial Unicode MS" w:hAnsi="Cambria"/>
          <w:bCs/>
          <w:sz w:val="24"/>
          <w:szCs w:val="24"/>
        </w:rPr>
        <w:t xml:space="preserve">Продавец продаёт, а Покупатель приобретает себе в собственность следующее  имущество -  </w:t>
      </w:r>
      <w:r w:rsidR="006B4CB2" w:rsidRPr="007A7EF2">
        <w:rPr>
          <w:rFonts w:ascii="Cambria" w:eastAsia="Arial Unicode MS" w:hAnsi="Cambria"/>
          <w:bCs/>
          <w:sz w:val="24"/>
          <w:szCs w:val="24"/>
        </w:rPr>
        <w:t xml:space="preserve">Лот № </w:t>
      </w:r>
      <w:r w:rsidR="007A7EF2" w:rsidRPr="007A7EF2">
        <w:rPr>
          <w:rFonts w:ascii="Cambria" w:eastAsia="Arial Unicode MS" w:hAnsi="Cambria"/>
          <w:bCs/>
          <w:sz w:val="24"/>
          <w:szCs w:val="24"/>
        </w:rPr>
        <w:t>1</w:t>
      </w:r>
    </w:p>
    <w:p w:rsidR="004A7FE2" w:rsidRPr="007A7EF2" w:rsidRDefault="007A7EF2" w:rsidP="004A7FE2">
      <w:pPr>
        <w:pStyle w:val="HTML"/>
        <w:jc w:val="both"/>
        <w:rPr>
          <w:rFonts w:ascii="Cambria" w:eastAsia="Arial Unicode MS" w:hAnsi="Cambria"/>
          <w:bCs/>
          <w:sz w:val="24"/>
          <w:szCs w:val="24"/>
        </w:rPr>
      </w:pPr>
      <w:r w:rsidRPr="007A7EF2">
        <w:rPr>
          <w:rFonts w:ascii="Cambria" w:hAnsi="Cambria"/>
          <w:b/>
          <w:bCs/>
          <w:sz w:val="24"/>
          <w:szCs w:val="24"/>
        </w:rPr>
        <w:t>Лот № 1 Н</w:t>
      </w:r>
      <w:r w:rsidRPr="007A7EF2">
        <w:rPr>
          <w:rFonts w:ascii="Cambria" w:hAnsi="Cambria"/>
          <w:b/>
          <w:sz w:val="24"/>
          <w:szCs w:val="24"/>
        </w:rPr>
        <w:t xml:space="preserve">ежилое отдельно-стоящее строение с </w:t>
      </w:r>
      <w:proofErr w:type="spellStart"/>
      <w:r w:rsidRPr="007A7EF2">
        <w:rPr>
          <w:rFonts w:ascii="Cambria" w:hAnsi="Cambria"/>
          <w:b/>
          <w:sz w:val="24"/>
          <w:szCs w:val="24"/>
        </w:rPr>
        <w:t>пристроем</w:t>
      </w:r>
      <w:proofErr w:type="spellEnd"/>
      <w:r w:rsidRPr="007A7EF2">
        <w:rPr>
          <w:rFonts w:ascii="Cambria" w:hAnsi="Cambria"/>
          <w:b/>
          <w:sz w:val="24"/>
          <w:szCs w:val="24"/>
        </w:rPr>
        <w:t xml:space="preserve"> (литер Л), общей площадью 273,3 кв. м, кадастровый (условный) номер 66:01/01:00:485:107:05, находящееся по адресу: </w:t>
      </w:r>
      <w:proofErr w:type="gramStart"/>
      <w:r w:rsidRPr="007A7EF2">
        <w:rPr>
          <w:rFonts w:ascii="Cambria" w:hAnsi="Cambria"/>
          <w:b/>
          <w:sz w:val="24"/>
          <w:szCs w:val="24"/>
        </w:rPr>
        <w:t>г</w:t>
      </w:r>
      <w:proofErr w:type="gramEnd"/>
      <w:r w:rsidRPr="007A7EF2">
        <w:rPr>
          <w:rFonts w:ascii="Cambria" w:hAnsi="Cambria"/>
          <w:b/>
          <w:sz w:val="24"/>
          <w:szCs w:val="24"/>
        </w:rPr>
        <w:t xml:space="preserve">. Екатеринбург, проспект Космонавтов, 107 и  право аренды земельного участка. </w:t>
      </w:r>
    </w:p>
    <w:p w:rsidR="004A7FE2" w:rsidRPr="007A7EF2" w:rsidRDefault="004A7FE2" w:rsidP="004A7FE2">
      <w:pPr>
        <w:pStyle w:val="HTML"/>
        <w:tabs>
          <w:tab w:val="clear" w:pos="916"/>
        </w:tabs>
        <w:jc w:val="both"/>
        <w:rPr>
          <w:rFonts w:ascii="Cambria" w:eastAsia="Arial Unicode MS" w:hAnsi="Cambria"/>
          <w:sz w:val="24"/>
          <w:szCs w:val="24"/>
        </w:rPr>
      </w:pPr>
    </w:p>
    <w:p w:rsidR="004A7FE2" w:rsidRPr="007A7EF2" w:rsidRDefault="004A7FE2" w:rsidP="004A7FE2">
      <w:pPr>
        <w:pStyle w:val="HTML"/>
        <w:numPr>
          <w:ilvl w:val="1"/>
          <w:numId w:val="4"/>
        </w:numPr>
        <w:tabs>
          <w:tab w:val="clear" w:pos="10076"/>
          <w:tab w:val="left" w:pos="9720"/>
        </w:tabs>
        <w:ind w:left="0" w:firstLine="540"/>
        <w:jc w:val="both"/>
        <w:rPr>
          <w:rFonts w:ascii="Cambria" w:eastAsia="Arial Unicode MS" w:hAnsi="Cambria"/>
          <w:sz w:val="24"/>
          <w:szCs w:val="24"/>
        </w:rPr>
      </w:pPr>
      <w:r w:rsidRPr="007A7EF2">
        <w:rPr>
          <w:rFonts w:ascii="Cambria" w:eastAsia="Arial Unicode MS" w:hAnsi="Cambria"/>
          <w:sz w:val="24"/>
          <w:szCs w:val="24"/>
        </w:rPr>
        <w:t>Передача Продавцом Имущества Покупателю производится на основании акта приёма – передачи, подписываемого полномочными представителями Сторон, в течение 5 (пять) дней с момента полной оплаты Покупателем стоимости Имущества.</w:t>
      </w:r>
    </w:p>
    <w:p w:rsidR="004A7FE2" w:rsidRPr="007A7EF2" w:rsidRDefault="004A7FE2" w:rsidP="004A7FE2">
      <w:pPr>
        <w:pStyle w:val="HTML"/>
        <w:tabs>
          <w:tab w:val="clear" w:pos="916"/>
          <w:tab w:val="clear" w:pos="10076"/>
          <w:tab w:val="left" w:pos="9720"/>
        </w:tabs>
        <w:jc w:val="both"/>
        <w:rPr>
          <w:rFonts w:ascii="Cambria" w:eastAsia="Arial Unicode MS" w:hAnsi="Cambria"/>
          <w:sz w:val="24"/>
          <w:szCs w:val="24"/>
        </w:rPr>
      </w:pPr>
    </w:p>
    <w:p w:rsidR="004A7FE2" w:rsidRPr="007A7EF2" w:rsidRDefault="004A7FE2" w:rsidP="004A7FE2">
      <w:pPr>
        <w:pStyle w:val="HTML"/>
        <w:numPr>
          <w:ilvl w:val="1"/>
          <w:numId w:val="4"/>
        </w:numPr>
        <w:tabs>
          <w:tab w:val="clear" w:pos="10076"/>
          <w:tab w:val="left" w:pos="9720"/>
        </w:tabs>
        <w:ind w:left="0" w:firstLine="540"/>
        <w:jc w:val="both"/>
        <w:rPr>
          <w:rFonts w:ascii="Cambria" w:hAnsi="Cambria"/>
          <w:sz w:val="24"/>
          <w:szCs w:val="24"/>
        </w:rPr>
      </w:pPr>
      <w:r w:rsidRPr="007A7EF2">
        <w:rPr>
          <w:rFonts w:ascii="Cambria" w:eastAsia="Arial Unicode MS" w:hAnsi="Cambria"/>
          <w:sz w:val="24"/>
          <w:szCs w:val="24"/>
        </w:rPr>
        <w:t>Покупателю известно качественное и техническое состояние приобретаемого им Имущества. Покупатель до торгов ознакомлен с Имуществом, по его составу и состоянию Покупатель претензий не имеет.</w:t>
      </w:r>
    </w:p>
    <w:p w:rsidR="004A7FE2" w:rsidRPr="007A7EF2" w:rsidRDefault="004A7FE2" w:rsidP="004A7FE2">
      <w:pPr>
        <w:pStyle w:val="HTML"/>
        <w:tabs>
          <w:tab w:val="clear" w:pos="916"/>
          <w:tab w:val="clear" w:pos="10076"/>
          <w:tab w:val="left" w:pos="9720"/>
        </w:tabs>
        <w:jc w:val="both"/>
        <w:rPr>
          <w:rFonts w:ascii="Cambria" w:hAnsi="Cambria"/>
          <w:sz w:val="24"/>
          <w:szCs w:val="24"/>
        </w:rPr>
      </w:pPr>
    </w:p>
    <w:p w:rsidR="004A7FE2" w:rsidRPr="007A7EF2" w:rsidRDefault="004A7FE2" w:rsidP="004A7FE2">
      <w:pPr>
        <w:pStyle w:val="HTML"/>
        <w:numPr>
          <w:ilvl w:val="1"/>
          <w:numId w:val="4"/>
        </w:numPr>
        <w:tabs>
          <w:tab w:val="clear" w:pos="916"/>
          <w:tab w:val="clear" w:pos="10076"/>
          <w:tab w:val="num" w:pos="1080"/>
          <w:tab w:val="left" w:pos="9720"/>
        </w:tabs>
        <w:ind w:left="0" w:firstLine="540"/>
        <w:jc w:val="both"/>
        <w:rPr>
          <w:rFonts w:ascii="Cambria" w:hAnsi="Cambria"/>
          <w:sz w:val="24"/>
          <w:szCs w:val="24"/>
        </w:rPr>
      </w:pPr>
      <w:r w:rsidRPr="007A7EF2">
        <w:rPr>
          <w:rFonts w:ascii="Cambria" w:eastAsia="Arial Unicode MS" w:hAnsi="Cambria"/>
          <w:sz w:val="24"/>
          <w:szCs w:val="24"/>
        </w:rPr>
        <w:t xml:space="preserve">Стоимость Имущества, определена </w:t>
      </w:r>
      <w:r w:rsidR="00490706" w:rsidRPr="007A7EF2">
        <w:rPr>
          <w:rFonts w:ascii="Cambria" w:eastAsia="Arial Unicode MS" w:hAnsi="Cambria"/>
          <w:sz w:val="24"/>
          <w:szCs w:val="24"/>
        </w:rPr>
        <w:t xml:space="preserve">собранием кредиторов от </w:t>
      </w:r>
      <w:r w:rsidR="006B4CB2" w:rsidRPr="007A7EF2">
        <w:rPr>
          <w:rFonts w:ascii="Cambria" w:eastAsia="Arial Unicode MS" w:hAnsi="Cambria"/>
          <w:sz w:val="24"/>
          <w:szCs w:val="24"/>
        </w:rPr>
        <w:t xml:space="preserve"> ______</w:t>
      </w:r>
      <w:r w:rsidR="001342FB" w:rsidRPr="007A7EF2">
        <w:rPr>
          <w:rFonts w:ascii="Cambria" w:eastAsia="Arial Unicode MS" w:hAnsi="Cambria"/>
          <w:sz w:val="24"/>
          <w:szCs w:val="24"/>
        </w:rPr>
        <w:t xml:space="preserve"> </w:t>
      </w:r>
      <w:r w:rsidR="00490706" w:rsidRPr="007A7EF2">
        <w:rPr>
          <w:rFonts w:ascii="Cambria" w:eastAsia="Arial Unicode MS" w:hAnsi="Cambria"/>
          <w:sz w:val="24"/>
          <w:szCs w:val="24"/>
        </w:rPr>
        <w:t xml:space="preserve">и </w:t>
      </w:r>
      <w:r w:rsidRPr="007A7EF2">
        <w:rPr>
          <w:rFonts w:ascii="Cambria" w:eastAsia="Arial Unicode MS" w:hAnsi="Cambria"/>
          <w:sz w:val="24"/>
          <w:szCs w:val="24"/>
        </w:rPr>
        <w:t>составляет</w:t>
      </w:r>
      <w:proofErr w:type="gramStart"/>
      <w:r w:rsidRPr="007A7EF2">
        <w:rPr>
          <w:rFonts w:ascii="Cambria" w:eastAsia="Arial Unicode MS" w:hAnsi="Cambria"/>
          <w:sz w:val="24"/>
          <w:szCs w:val="24"/>
        </w:rPr>
        <w:t xml:space="preserve"> – ____</w:t>
      </w:r>
      <w:r w:rsidRPr="007A7EF2">
        <w:rPr>
          <w:rFonts w:ascii="Cambria" w:hAnsi="Cambria"/>
          <w:sz w:val="24"/>
          <w:szCs w:val="24"/>
          <w:lang w:eastAsia="zh-CN"/>
        </w:rPr>
        <w:t xml:space="preserve"> </w:t>
      </w:r>
      <w:r w:rsidRPr="007A7EF2">
        <w:rPr>
          <w:rFonts w:ascii="Cambria" w:hAnsi="Cambria"/>
          <w:sz w:val="24"/>
          <w:szCs w:val="24"/>
        </w:rPr>
        <w:t xml:space="preserve">(___) </w:t>
      </w:r>
      <w:proofErr w:type="gramEnd"/>
      <w:r w:rsidRPr="007A7EF2">
        <w:rPr>
          <w:rFonts w:ascii="Cambria" w:hAnsi="Cambria"/>
          <w:sz w:val="24"/>
          <w:szCs w:val="24"/>
        </w:rPr>
        <w:t xml:space="preserve">рубля. </w:t>
      </w:r>
    </w:p>
    <w:p w:rsidR="004A7FE2" w:rsidRPr="007A7EF2" w:rsidRDefault="004A7FE2" w:rsidP="004A7FE2">
      <w:pPr>
        <w:pStyle w:val="a6"/>
        <w:rPr>
          <w:rFonts w:ascii="Cambria" w:eastAsia="Arial Unicode MS" w:hAnsi="Cambria"/>
          <w:sz w:val="24"/>
          <w:szCs w:val="24"/>
        </w:rPr>
      </w:pPr>
    </w:p>
    <w:p w:rsidR="004A7FE2" w:rsidRPr="007A7EF2" w:rsidRDefault="004A7FE2" w:rsidP="004A7FE2">
      <w:pPr>
        <w:pStyle w:val="HTML"/>
        <w:numPr>
          <w:ilvl w:val="1"/>
          <w:numId w:val="4"/>
        </w:numPr>
        <w:tabs>
          <w:tab w:val="clear" w:pos="916"/>
          <w:tab w:val="clear" w:pos="10076"/>
          <w:tab w:val="num" w:pos="1080"/>
          <w:tab w:val="left" w:pos="9720"/>
        </w:tabs>
        <w:ind w:left="0" w:firstLine="540"/>
        <w:jc w:val="both"/>
        <w:rPr>
          <w:rFonts w:ascii="Cambria" w:hAnsi="Cambria"/>
          <w:sz w:val="24"/>
          <w:szCs w:val="24"/>
        </w:rPr>
      </w:pPr>
      <w:r w:rsidRPr="007A7EF2">
        <w:rPr>
          <w:rFonts w:ascii="Cambria" w:eastAsia="Arial Unicode MS" w:hAnsi="Cambria"/>
          <w:sz w:val="24"/>
          <w:szCs w:val="24"/>
        </w:rPr>
        <w:t>Покупатель обязуется оплатить Продавцу стоимость ___ в сумме</w:t>
      </w:r>
      <w:proofErr w:type="gramStart"/>
      <w:r w:rsidRPr="007A7EF2">
        <w:rPr>
          <w:rFonts w:ascii="Cambria" w:eastAsia="Arial Unicode MS" w:hAnsi="Cambria"/>
          <w:sz w:val="24"/>
          <w:szCs w:val="24"/>
        </w:rPr>
        <w:t xml:space="preserve"> ___</w:t>
      </w:r>
      <w:r w:rsidRPr="007A7EF2">
        <w:rPr>
          <w:rFonts w:ascii="Cambria" w:hAnsi="Cambria"/>
          <w:sz w:val="24"/>
          <w:szCs w:val="24"/>
          <w:lang w:eastAsia="zh-CN"/>
        </w:rPr>
        <w:t xml:space="preserve"> </w:t>
      </w:r>
      <w:r w:rsidRPr="007A7EF2">
        <w:rPr>
          <w:rFonts w:ascii="Cambria" w:hAnsi="Cambria"/>
          <w:sz w:val="24"/>
          <w:szCs w:val="24"/>
        </w:rPr>
        <w:t xml:space="preserve">(___) </w:t>
      </w:r>
      <w:proofErr w:type="gramEnd"/>
      <w:r w:rsidRPr="007A7EF2">
        <w:rPr>
          <w:rFonts w:ascii="Cambria" w:hAnsi="Cambria"/>
          <w:sz w:val="24"/>
          <w:szCs w:val="24"/>
        </w:rPr>
        <w:t>рубля</w:t>
      </w:r>
      <w:r w:rsidR="005727F3" w:rsidRPr="007A7EF2">
        <w:rPr>
          <w:rFonts w:ascii="Cambria" w:hAnsi="Cambria"/>
          <w:sz w:val="24"/>
          <w:szCs w:val="24"/>
        </w:rPr>
        <w:t>.</w:t>
      </w:r>
    </w:p>
    <w:p w:rsidR="001342FB" w:rsidRPr="007A7EF2" w:rsidRDefault="001342FB" w:rsidP="007A7EF2">
      <w:pPr>
        <w:pStyle w:val="23"/>
        <w:numPr>
          <w:ilvl w:val="1"/>
          <w:numId w:val="4"/>
        </w:numPr>
        <w:tabs>
          <w:tab w:val="clear" w:pos="720"/>
          <w:tab w:val="num" w:pos="284"/>
          <w:tab w:val="left" w:pos="1309"/>
        </w:tabs>
        <w:ind w:hanging="11"/>
        <w:jc w:val="both"/>
        <w:rPr>
          <w:rFonts w:ascii="Cambria" w:hAnsi="Cambria" w:cs="Arial"/>
        </w:rPr>
      </w:pPr>
      <w:r w:rsidRPr="007A7EF2">
        <w:rPr>
          <w:rFonts w:ascii="Cambria" w:hAnsi="Cambria" w:cs="Arial"/>
        </w:rPr>
        <w:t>Задаток, внесенный победителем торгов, засчитывается в счет оплаты приобретаемого Имущества (соответствующего лота).</w:t>
      </w:r>
    </w:p>
    <w:p w:rsidR="001342FB" w:rsidRPr="007A7EF2" w:rsidRDefault="001342FB" w:rsidP="001342FB">
      <w:pPr>
        <w:pStyle w:val="HTML"/>
        <w:tabs>
          <w:tab w:val="clear" w:pos="916"/>
          <w:tab w:val="clear" w:pos="10076"/>
          <w:tab w:val="num" w:pos="1080"/>
          <w:tab w:val="left" w:pos="9720"/>
        </w:tabs>
        <w:ind w:left="540"/>
        <w:jc w:val="both"/>
        <w:rPr>
          <w:rFonts w:ascii="Cambria" w:hAnsi="Cambria"/>
          <w:sz w:val="24"/>
          <w:szCs w:val="24"/>
        </w:rPr>
      </w:pPr>
    </w:p>
    <w:p w:rsidR="004A7FE2" w:rsidRPr="007A7EF2" w:rsidRDefault="004A7FE2" w:rsidP="004A7FE2">
      <w:pPr>
        <w:pStyle w:val="HTML"/>
        <w:numPr>
          <w:ilvl w:val="1"/>
          <w:numId w:val="4"/>
        </w:numPr>
        <w:tabs>
          <w:tab w:val="clear" w:pos="10076"/>
          <w:tab w:val="num" w:pos="1080"/>
          <w:tab w:val="left" w:pos="9720"/>
        </w:tabs>
        <w:ind w:left="0" w:firstLine="540"/>
        <w:jc w:val="both"/>
        <w:rPr>
          <w:rFonts w:ascii="Cambria" w:eastAsia="Arial Unicode MS" w:hAnsi="Cambria"/>
          <w:sz w:val="24"/>
          <w:szCs w:val="24"/>
        </w:rPr>
      </w:pPr>
      <w:r w:rsidRPr="007A7EF2">
        <w:rPr>
          <w:rFonts w:ascii="Cambria" w:eastAsia="Arial Unicode MS" w:hAnsi="Cambria"/>
          <w:sz w:val="24"/>
          <w:szCs w:val="24"/>
        </w:rPr>
        <w:t xml:space="preserve">Оплата стоимости имущества в сумме, указанной в п. </w:t>
      </w:r>
      <w:r w:rsidR="001342FB" w:rsidRPr="007A7EF2">
        <w:rPr>
          <w:rFonts w:ascii="Cambria" w:eastAsia="Arial Unicode MS" w:hAnsi="Cambria"/>
          <w:sz w:val="24"/>
          <w:szCs w:val="24"/>
        </w:rPr>
        <w:t>4</w:t>
      </w:r>
      <w:r w:rsidRPr="007A7EF2">
        <w:rPr>
          <w:rFonts w:ascii="Cambria" w:eastAsia="Arial Unicode MS" w:hAnsi="Cambria"/>
          <w:sz w:val="24"/>
          <w:szCs w:val="24"/>
        </w:rPr>
        <w:t xml:space="preserve"> настоящего договора производится Покупателем в течение 30 дней с момента подписания договора купли продажи, путём перечисления денежных средств на расчётный счёт </w:t>
      </w:r>
      <w:r w:rsidR="00490706" w:rsidRPr="007A7EF2">
        <w:rPr>
          <w:rFonts w:ascii="Cambria" w:eastAsia="Arial Unicode MS" w:hAnsi="Cambria"/>
          <w:sz w:val="24"/>
          <w:szCs w:val="24"/>
        </w:rPr>
        <w:t xml:space="preserve"> </w:t>
      </w:r>
      <w:r w:rsidRPr="007A7EF2">
        <w:rPr>
          <w:rFonts w:ascii="Cambria" w:eastAsia="Arial Unicode MS" w:hAnsi="Cambria"/>
          <w:sz w:val="24"/>
          <w:szCs w:val="24"/>
        </w:rPr>
        <w:t>Продавца.</w:t>
      </w:r>
    </w:p>
    <w:p w:rsidR="001342FB" w:rsidRPr="007A7EF2" w:rsidRDefault="001342FB" w:rsidP="001342FB">
      <w:pPr>
        <w:pStyle w:val="a6"/>
        <w:rPr>
          <w:rFonts w:ascii="Cambria" w:eastAsia="Arial Unicode MS" w:hAnsi="Cambria"/>
          <w:sz w:val="24"/>
          <w:szCs w:val="24"/>
        </w:rPr>
      </w:pPr>
    </w:p>
    <w:p w:rsidR="004A7FE2" w:rsidRPr="007A7EF2" w:rsidRDefault="004A7FE2" w:rsidP="004A7FE2">
      <w:pPr>
        <w:pStyle w:val="HTML"/>
        <w:numPr>
          <w:ilvl w:val="1"/>
          <w:numId w:val="4"/>
        </w:numPr>
        <w:tabs>
          <w:tab w:val="clear" w:pos="10076"/>
          <w:tab w:val="num" w:pos="1080"/>
          <w:tab w:val="left" w:pos="9720"/>
        </w:tabs>
        <w:ind w:left="0" w:firstLine="540"/>
        <w:jc w:val="both"/>
        <w:rPr>
          <w:rFonts w:ascii="Cambria" w:eastAsia="Arial Unicode MS" w:hAnsi="Cambria"/>
          <w:sz w:val="24"/>
          <w:szCs w:val="24"/>
        </w:rPr>
      </w:pPr>
      <w:r w:rsidRPr="007A7EF2">
        <w:rPr>
          <w:rFonts w:ascii="Cambria" w:eastAsia="Arial Unicode MS" w:hAnsi="Cambria"/>
          <w:sz w:val="24"/>
          <w:szCs w:val="24"/>
        </w:rPr>
        <w:t>В случае неисполнения Покупателем своих об</w:t>
      </w:r>
      <w:r w:rsidR="001342FB" w:rsidRPr="007A7EF2">
        <w:rPr>
          <w:rFonts w:ascii="Cambria" w:eastAsia="Arial Unicode MS" w:hAnsi="Cambria"/>
          <w:sz w:val="24"/>
          <w:szCs w:val="24"/>
        </w:rPr>
        <w:t>язательств, предусмотренных п. 6</w:t>
      </w:r>
      <w:r w:rsidRPr="007A7EF2">
        <w:rPr>
          <w:rFonts w:ascii="Cambria" w:eastAsia="Arial Unicode MS" w:hAnsi="Cambria"/>
          <w:sz w:val="24"/>
          <w:szCs w:val="24"/>
        </w:rPr>
        <w:t xml:space="preserve"> и п. </w:t>
      </w:r>
      <w:r w:rsidR="001342FB" w:rsidRPr="007A7EF2">
        <w:rPr>
          <w:rFonts w:ascii="Cambria" w:eastAsia="Arial Unicode MS" w:hAnsi="Cambria"/>
          <w:sz w:val="24"/>
          <w:szCs w:val="24"/>
        </w:rPr>
        <w:t>7</w:t>
      </w:r>
      <w:r w:rsidRPr="007A7EF2">
        <w:rPr>
          <w:rFonts w:ascii="Cambria" w:eastAsia="Arial Unicode MS" w:hAnsi="Cambria"/>
          <w:sz w:val="24"/>
          <w:szCs w:val="24"/>
        </w:rPr>
        <w:t xml:space="preserve"> настоящего договора, договор считается расторгнутым, задаток Покупателю не возвращается. </w:t>
      </w:r>
    </w:p>
    <w:p w:rsidR="004A7FE2" w:rsidRPr="007A7EF2" w:rsidRDefault="004A7FE2" w:rsidP="004A7FE2">
      <w:pPr>
        <w:pStyle w:val="HTML"/>
        <w:tabs>
          <w:tab w:val="clear" w:pos="916"/>
          <w:tab w:val="clear" w:pos="10076"/>
          <w:tab w:val="num" w:pos="1080"/>
          <w:tab w:val="left" w:pos="9720"/>
        </w:tabs>
        <w:jc w:val="both"/>
        <w:rPr>
          <w:rFonts w:ascii="Cambria" w:eastAsia="Arial Unicode MS" w:hAnsi="Cambria"/>
          <w:sz w:val="24"/>
          <w:szCs w:val="24"/>
        </w:rPr>
      </w:pPr>
    </w:p>
    <w:p w:rsidR="004A7FE2" w:rsidRPr="007A7EF2" w:rsidRDefault="007A7EF2" w:rsidP="004A7FE2">
      <w:pPr>
        <w:pStyle w:val="HTML"/>
        <w:numPr>
          <w:ilvl w:val="1"/>
          <w:numId w:val="4"/>
        </w:numPr>
        <w:tabs>
          <w:tab w:val="clear" w:pos="10076"/>
          <w:tab w:val="num" w:pos="1080"/>
          <w:tab w:val="left" w:pos="9720"/>
        </w:tabs>
        <w:ind w:left="0" w:firstLine="540"/>
        <w:jc w:val="both"/>
        <w:rPr>
          <w:rFonts w:ascii="Cambria" w:eastAsia="Arial Unicode MS" w:hAnsi="Cambria"/>
          <w:sz w:val="24"/>
          <w:szCs w:val="24"/>
        </w:rPr>
      </w:pPr>
      <w:r w:rsidRPr="007A7EF2">
        <w:rPr>
          <w:rFonts w:ascii="Cambria" w:eastAsia="Arial Unicode MS" w:hAnsi="Cambria"/>
          <w:sz w:val="24"/>
          <w:szCs w:val="24"/>
        </w:rPr>
        <w:t>Настоящий договор составлен в 3</w:t>
      </w:r>
      <w:r w:rsidR="004A7FE2" w:rsidRPr="007A7EF2">
        <w:rPr>
          <w:rFonts w:ascii="Cambria" w:eastAsia="Arial Unicode MS" w:hAnsi="Cambria"/>
          <w:sz w:val="24"/>
          <w:szCs w:val="24"/>
        </w:rPr>
        <w:t xml:space="preserve"> (трех) экземплярах, имеющих одинаковую юридическую силу, по одному экземпляру для каждой Стороны.</w:t>
      </w:r>
    </w:p>
    <w:p w:rsidR="004A7FE2" w:rsidRPr="007A7EF2" w:rsidRDefault="004A7FE2" w:rsidP="004A7FE2">
      <w:pPr>
        <w:pStyle w:val="HTML"/>
        <w:tabs>
          <w:tab w:val="clear" w:pos="916"/>
          <w:tab w:val="clear" w:pos="10076"/>
          <w:tab w:val="num" w:pos="1080"/>
          <w:tab w:val="left" w:pos="9720"/>
        </w:tabs>
        <w:jc w:val="both"/>
        <w:rPr>
          <w:rFonts w:ascii="Cambria" w:eastAsia="Arial Unicode MS" w:hAnsi="Cambria"/>
          <w:sz w:val="24"/>
          <w:szCs w:val="24"/>
        </w:rPr>
      </w:pPr>
    </w:p>
    <w:p w:rsidR="007A7EF2" w:rsidRPr="007A7EF2" w:rsidRDefault="004A7FE2" w:rsidP="007A7EF2">
      <w:pPr>
        <w:pStyle w:val="HTML"/>
        <w:tabs>
          <w:tab w:val="clear" w:pos="10076"/>
          <w:tab w:val="num" w:pos="1080"/>
          <w:tab w:val="left" w:pos="9720"/>
        </w:tabs>
        <w:jc w:val="both"/>
        <w:rPr>
          <w:rFonts w:ascii="Cambria" w:hAnsi="Cambria"/>
          <w:sz w:val="24"/>
          <w:szCs w:val="24"/>
        </w:rPr>
      </w:pPr>
      <w:r w:rsidRPr="007A7EF2">
        <w:rPr>
          <w:rFonts w:ascii="Cambria" w:eastAsia="Arial Unicode MS" w:hAnsi="Cambria"/>
          <w:sz w:val="24"/>
          <w:szCs w:val="24"/>
        </w:rPr>
        <w:t>Адреса, банковские реквизиты и подписи Сторон:</w:t>
      </w:r>
    </w:p>
    <w:p w:rsidR="007A7EF2" w:rsidRPr="007A7EF2" w:rsidRDefault="007A7EF2" w:rsidP="007A7EF2">
      <w:pPr>
        <w:pStyle w:val="HTML"/>
        <w:tabs>
          <w:tab w:val="clear" w:pos="10076"/>
          <w:tab w:val="left" w:pos="9720"/>
        </w:tabs>
        <w:jc w:val="both"/>
        <w:rPr>
          <w:rFonts w:ascii="Cambria" w:hAnsi="Cambria"/>
          <w:sz w:val="24"/>
          <w:szCs w:val="24"/>
        </w:rPr>
      </w:pPr>
      <w:r w:rsidRPr="007A7EF2">
        <w:rPr>
          <w:rFonts w:ascii="Cambria" w:hAnsi="Cambria"/>
          <w:sz w:val="24"/>
          <w:szCs w:val="24"/>
        </w:rPr>
        <w:t>Продавец:</w:t>
      </w:r>
    </w:p>
    <w:p w:rsidR="007A7EF2" w:rsidRPr="007A7EF2" w:rsidRDefault="007A7EF2" w:rsidP="007A7EF2">
      <w:pPr>
        <w:pStyle w:val="HTML"/>
        <w:tabs>
          <w:tab w:val="clear" w:pos="10076"/>
          <w:tab w:val="left" w:pos="9720"/>
        </w:tabs>
        <w:jc w:val="both"/>
        <w:rPr>
          <w:rFonts w:ascii="Cambria" w:hAnsi="Cambria"/>
          <w:sz w:val="24"/>
          <w:szCs w:val="24"/>
        </w:rPr>
      </w:pPr>
      <w:r w:rsidRPr="007A7EF2">
        <w:rPr>
          <w:rFonts w:ascii="Cambria" w:hAnsi="Cambria"/>
          <w:sz w:val="24"/>
          <w:szCs w:val="24"/>
        </w:rPr>
        <w:t>ООО «Магистраль»</w:t>
      </w:r>
      <w:r w:rsidRPr="007A7EF2">
        <w:rPr>
          <w:rFonts w:ascii="Cambria" w:hAnsi="Cambria"/>
          <w:bCs/>
          <w:sz w:val="24"/>
          <w:szCs w:val="24"/>
        </w:rPr>
        <w:t xml:space="preserve"> (ИНН </w:t>
      </w:r>
      <w:r w:rsidRPr="007A7EF2">
        <w:rPr>
          <w:rFonts w:ascii="Cambria" w:hAnsi="Cambria"/>
          <w:sz w:val="24"/>
          <w:szCs w:val="24"/>
        </w:rPr>
        <w:t xml:space="preserve">6662010523 </w:t>
      </w:r>
      <w:r w:rsidRPr="007A7EF2">
        <w:rPr>
          <w:rFonts w:ascii="Cambria" w:hAnsi="Cambria"/>
          <w:bCs/>
          <w:sz w:val="24"/>
          <w:szCs w:val="24"/>
        </w:rPr>
        <w:t xml:space="preserve">адрес: 620058 г. Екатеринбург, </w:t>
      </w:r>
      <w:proofErr w:type="spellStart"/>
      <w:r w:rsidRPr="007A7EF2">
        <w:rPr>
          <w:rFonts w:ascii="Cambria" w:hAnsi="Cambria"/>
          <w:bCs/>
          <w:sz w:val="24"/>
          <w:szCs w:val="24"/>
        </w:rPr>
        <w:t>пр-кт</w:t>
      </w:r>
      <w:proofErr w:type="spellEnd"/>
      <w:r w:rsidRPr="007A7EF2">
        <w:rPr>
          <w:rFonts w:ascii="Cambria" w:hAnsi="Cambria"/>
          <w:bCs/>
          <w:sz w:val="24"/>
          <w:szCs w:val="24"/>
        </w:rPr>
        <w:t xml:space="preserve"> Космонавтов 107-а</w:t>
      </w:r>
      <w:r w:rsidRPr="007A7EF2">
        <w:rPr>
          <w:rFonts w:ascii="Cambria" w:hAnsi="Cambria"/>
          <w:sz w:val="24"/>
          <w:szCs w:val="24"/>
        </w:rPr>
        <w:t xml:space="preserve">; Решением Арбитражного суда Свердловской области от 12.04.2012г  по делу А60-31859/2011); </w:t>
      </w:r>
      <w:proofErr w:type="spellStart"/>
      <w:proofErr w:type="gramStart"/>
      <w:r w:rsidRPr="007A7EF2">
        <w:rPr>
          <w:rFonts w:ascii="Cambria" w:hAnsi="Cambria"/>
          <w:sz w:val="24"/>
          <w:szCs w:val="24"/>
        </w:rPr>
        <w:t>р</w:t>
      </w:r>
      <w:proofErr w:type="spellEnd"/>
      <w:proofErr w:type="gramEnd"/>
      <w:r w:rsidRPr="007A7EF2">
        <w:rPr>
          <w:rFonts w:ascii="Cambria" w:hAnsi="Cambria"/>
          <w:sz w:val="24"/>
          <w:szCs w:val="24"/>
        </w:rPr>
        <w:t>/</w:t>
      </w:r>
      <w:proofErr w:type="spellStart"/>
      <w:r w:rsidRPr="007A7EF2">
        <w:rPr>
          <w:rFonts w:ascii="Cambria" w:hAnsi="Cambria"/>
          <w:sz w:val="24"/>
          <w:szCs w:val="24"/>
        </w:rPr>
        <w:t>сч</w:t>
      </w:r>
      <w:proofErr w:type="spellEnd"/>
      <w:r w:rsidRPr="007A7EF2">
        <w:rPr>
          <w:rFonts w:ascii="Cambria" w:hAnsi="Cambria"/>
          <w:sz w:val="24"/>
          <w:szCs w:val="24"/>
        </w:rPr>
        <w:t xml:space="preserve"> 40702810206000000202  ООО «Магистраль» в ООО БАНК «НЕЙВА» БИК 046577774  к/</w:t>
      </w:r>
      <w:proofErr w:type="spellStart"/>
      <w:r w:rsidRPr="007A7EF2">
        <w:rPr>
          <w:rFonts w:ascii="Cambria" w:hAnsi="Cambria"/>
          <w:sz w:val="24"/>
          <w:szCs w:val="24"/>
        </w:rPr>
        <w:t>сч</w:t>
      </w:r>
      <w:proofErr w:type="spellEnd"/>
      <w:r w:rsidRPr="007A7EF2">
        <w:rPr>
          <w:rFonts w:ascii="Cambria" w:hAnsi="Cambria"/>
          <w:sz w:val="24"/>
          <w:szCs w:val="24"/>
        </w:rPr>
        <w:t xml:space="preserve"> 30101810800000000774</w:t>
      </w:r>
      <w:r w:rsidRPr="007A7EF2">
        <w:rPr>
          <w:rFonts w:ascii="Cambria" w:hAnsi="Cambria" w:cs="Arial"/>
          <w:sz w:val="24"/>
          <w:szCs w:val="24"/>
        </w:rPr>
        <w:t xml:space="preserve">, </w:t>
      </w:r>
      <w:r w:rsidRPr="007A7EF2">
        <w:rPr>
          <w:rFonts w:ascii="Cambria" w:hAnsi="Cambria"/>
          <w:bCs/>
          <w:sz w:val="24"/>
          <w:szCs w:val="24"/>
        </w:rPr>
        <w:t xml:space="preserve">ИНН </w:t>
      </w:r>
      <w:r w:rsidRPr="007A7EF2">
        <w:rPr>
          <w:rFonts w:ascii="Cambria" w:hAnsi="Cambria"/>
          <w:sz w:val="24"/>
          <w:szCs w:val="24"/>
        </w:rPr>
        <w:t>6662010523</w:t>
      </w:r>
    </w:p>
    <w:p w:rsidR="007A7EF2" w:rsidRPr="007A7EF2" w:rsidRDefault="007A7EF2" w:rsidP="007A7E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mbria" w:hAnsi="Cambria" w:cs="Arial"/>
          <w:sz w:val="24"/>
          <w:szCs w:val="24"/>
        </w:rPr>
      </w:pPr>
      <w:r w:rsidRPr="007A7EF2">
        <w:rPr>
          <w:rFonts w:ascii="Cambria" w:hAnsi="Cambria"/>
          <w:sz w:val="24"/>
          <w:szCs w:val="24"/>
        </w:rPr>
        <w:t xml:space="preserve">Конкурсный управляющий </w:t>
      </w:r>
      <w:proofErr w:type="spellStart"/>
      <w:r w:rsidRPr="007A7EF2">
        <w:rPr>
          <w:rFonts w:ascii="Cambria" w:hAnsi="Cambria"/>
          <w:sz w:val="24"/>
          <w:szCs w:val="24"/>
        </w:rPr>
        <w:t>Опрышко</w:t>
      </w:r>
      <w:proofErr w:type="spellEnd"/>
      <w:r w:rsidRPr="007A7EF2">
        <w:rPr>
          <w:rFonts w:ascii="Cambria" w:hAnsi="Cambria"/>
          <w:sz w:val="24"/>
          <w:szCs w:val="24"/>
        </w:rPr>
        <w:t xml:space="preserve"> В.А.               </w:t>
      </w:r>
      <w:r w:rsidRPr="007A7EF2">
        <w:rPr>
          <w:rFonts w:ascii="Cambria" w:hAnsi="Cambria" w:cs="Arial"/>
          <w:sz w:val="24"/>
          <w:szCs w:val="24"/>
        </w:rPr>
        <w:t>________________</w:t>
      </w:r>
    </w:p>
    <w:p w:rsidR="0064119A" w:rsidRPr="007A7EF2" w:rsidRDefault="007A7EF2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A7EF2">
        <w:rPr>
          <w:rFonts w:ascii="Cambria" w:eastAsia="Times New Roman" w:hAnsi="Cambria" w:cs="Times New Roman"/>
          <w:color w:val="000000"/>
          <w:sz w:val="24"/>
          <w:szCs w:val="24"/>
        </w:rPr>
        <w:t>Покупатель:</w:t>
      </w:r>
    </w:p>
    <w:sectPr w:rsidR="0064119A" w:rsidRPr="007A7EF2" w:rsidSect="004A7FE2">
      <w:pgSz w:w="11906" w:h="16838" w:code="9"/>
      <w:pgMar w:top="357" w:right="567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A477F"/>
    <w:multiLevelType w:val="multilevel"/>
    <w:tmpl w:val="D07814F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52"/>
        </w:tabs>
        <w:ind w:left="10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8"/>
        </w:tabs>
        <w:ind w:left="12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44"/>
        </w:tabs>
        <w:ind w:left="1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10"/>
        </w:tabs>
        <w:ind w:left="1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6"/>
        </w:tabs>
        <w:ind w:left="24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602"/>
        </w:tabs>
        <w:ind w:left="26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28"/>
        </w:tabs>
        <w:ind w:left="3128" w:hanging="1800"/>
      </w:pPr>
      <w:rPr>
        <w:rFonts w:hint="default"/>
      </w:rPr>
    </w:lvl>
  </w:abstractNum>
  <w:abstractNum w:abstractNumId="1">
    <w:nsid w:val="2F0E5BD7"/>
    <w:multiLevelType w:val="multilevel"/>
    <w:tmpl w:val="060EC8A6"/>
    <w:lvl w:ilvl="0">
      <w:start w:val="3"/>
      <w:numFmt w:val="decimal"/>
      <w:lvlText w:val="%1."/>
      <w:lvlJc w:val="left"/>
      <w:pPr>
        <w:ind w:left="510" w:hanging="51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90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4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3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92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10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656" w:hanging="2160"/>
      </w:pPr>
      <w:rPr>
        <w:rFonts w:hint="default"/>
        <w:b/>
      </w:rPr>
    </w:lvl>
  </w:abstractNum>
  <w:abstractNum w:abstractNumId="2">
    <w:nsid w:val="3D54733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755B6E21"/>
    <w:multiLevelType w:val="singleLevel"/>
    <w:tmpl w:val="6FCEAF36"/>
    <w:lvl w:ilvl="0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4">
    <w:nsid w:val="79935A42"/>
    <w:multiLevelType w:val="singleLevel"/>
    <w:tmpl w:val="C61A743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4119A"/>
    <w:rsid w:val="000E46B4"/>
    <w:rsid w:val="001342FB"/>
    <w:rsid w:val="00490706"/>
    <w:rsid w:val="004A7FE2"/>
    <w:rsid w:val="005727F3"/>
    <w:rsid w:val="006068D3"/>
    <w:rsid w:val="0064119A"/>
    <w:rsid w:val="006B4CB2"/>
    <w:rsid w:val="007A7EF2"/>
    <w:rsid w:val="00833487"/>
    <w:rsid w:val="00C87CCA"/>
    <w:rsid w:val="00E27ACA"/>
    <w:rsid w:val="00E60913"/>
    <w:rsid w:val="00FA1C3F"/>
    <w:rsid w:val="00FF4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C3F"/>
  </w:style>
  <w:style w:type="paragraph" w:styleId="1">
    <w:name w:val="heading 1"/>
    <w:basedOn w:val="a"/>
    <w:next w:val="a"/>
    <w:link w:val="10"/>
    <w:qFormat/>
    <w:rsid w:val="0064119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0"/>
    <w:qFormat/>
    <w:rsid w:val="0064119A"/>
    <w:pPr>
      <w:keepNext/>
      <w:spacing w:before="120"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119A"/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Заголовок 2 Знак"/>
    <w:basedOn w:val="a0"/>
    <w:link w:val="2"/>
    <w:rsid w:val="0064119A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Title"/>
    <w:basedOn w:val="a"/>
    <w:link w:val="a4"/>
    <w:qFormat/>
    <w:rsid w:val="0064119A"/>
    <w:pPr>
      <w:spacing w:after="0" w:line="240" w:lineRule="auto"/>
      <w:jc w:val="center"/>
    </w:pPr>
    <w:rPr>
      <w:rFonts w:ascii="Arial" w:eastAsia="Times New Roman" w:hAnsi="Arial" w:cs="Times New Roman"/>
      <w:b/>
      <w:sz w:val="26"/>
      <w:szCs w:val="20"/>
    </w:rPr>
  </w:style>
  <w:style w:type="character" w:customStyle="1" w:styleId="a4">
    <w:name w:val="Название Знак"/>
    <w:basedOn w:val="a0"/>
    <w:link w:val="a3"/>
    <w:rsid w:val="0064119A"/>
    <w:rPr>
      <w:rFonts w:ascii="Arial" w:eastAsia="Times New Roman" w:hAnsi="Arial" w:cs="Times New Roman"/>
      <w:b/>
      <w:sz w:val="26"/>
      <w:szCs w:val="20"/>
    </w:rPr>
  </w:style>
  <w:style w:type="paragraph" w:styleId="21">
    <w:name w:val="Body Text 2"/>
    <w:basedOn w:val="a"/>
    <w:link w:val="22"/>
    <w:rsid w:val="006411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64119A"/>
    <w:rPr>
      <w:rFonts w:ascii="Times New Roman" w:eastAsia="Times New Roman" w:hAnsi="Times New Roman" w:cs="Times New Roman"/>
      <w:sz w:val="24"/>
      <w:szCs w:val="20"/>
    </w:rPr>
  </w:style>
  <w:style w:type="character" w:styleId="a5">
    <w:name w:val="Hyperlink"/>
    <w:basedOn w:val="a0"/>
    <w:rsid w:val="0064119A"/>
    <w:rPr>
      <w:color w:val="0000FF"/>
      <w:u w:val="single"/>
    </w:rPr>
  </w:style>
  <w:style w:type="paragraph" w:styleId="HTML">
    <w:name w:val="HTML Preformatted"/>
    <w:basedOn w:val="a"/>
    <w:link w:val="HTML0"/>
    <w:rsid w:val="004A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A7FE2"/>
    <w:rPr>
      <w:rFonts w:ascii="Times New Roman" w:eastAsia="Times New Roman" w:hAnsi="Times New Roman" w:cs="Times New Roman"/>
      <w:sz w:val="20"/>
      <w:szCs w:val="20"/>
    </w:rPr>
  </w:style>
  <w:style w:type="paragraph" w:customStyle="1" w:styleId="CharCharCharChar">
    <w:name w:val="Char Char Знак Знак Char Char Знак Знак Знак Знак Знак Знак Знак Знак Знак Знак Знак Знак Знак Знак Знак Знак Знак"/>
    <w:basedOn w:val="a"/>
    <w:rsid w:val="004A7FE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4A7FE2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paragraph" w:styleId="23">
    <w:name w:val="List 2"/>
    <w:basedOn w:val="a"/>
    <w:rsid w:val="001342F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6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2</cp:revision>
  <dcterms:created xsi:type="dcterms:W3CDTF">2016-07-28T05:58:00Z</dcterms:created>
  <dcterms:modified xsi:type="dcterms:W3CDTF">2016-07-28T05:58:00Z</dcterms:modified>
</cp:coreProperties>
</file>