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bookmarkStart w:id="0" w:name="_GoBack"/>
      <w:bookmarkEnd w:id="0"/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4571EC">
        <w:rPr>
          <w:szCs w:val="24"/>
        </w:rPr>
        <w:t>8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>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</w:t>
      </w:r>
      <w:proofErr w:type="gramStart"/>
      <w:r w:rsidR="00130FD7">
        <w:rPr>
          <w:szCs w:val="24"/>
        </w:rPr>
        <w:t>имущества</w:t>
      </w:r>
      <w:proofErr w:type="gramEnd"/>
      <w:r w:rsidR="00130FD7">
        <w:rPr>
          <w:szCs w:val="24"/>
        </w:rPr>
        <w:t xml:space="preserve"> </w:t>
      </w:r>
      <w:r w:rsidR="003A64CE">
        <w:rPr>
          <w:sz w:val="22"/>
          <w:szCs w:val="22"/>
        </w:rPr>
        <w:t>Антонюк Марины Викторовны</w:t>
      </w:r>
      <w:r w:rsidR="003A64CE">
        <w:rPr>
          <w:szCs w:val="24"/>
        </w:rPr>
        <w:t xml:space="preserve"> </w:t>
      </w:r>
      <w:r w:rsidR="001F008A">
        <w:rPr>
          <w:szCs w:val="24"/>
        </w:rPr>
        <w:t>и</w:t>
      </w:r>
      <w:r w:rsidR="00130FD7">
        <w:rPr>
          <w:szCs w:val="24"/>
        </w:rPr>
        <w:t xml:space="preserve"> Федеральным законом от 26.10.2002 № 127-ФЗ «О н</w:t>
      </w:r>
      <w:r w:rsidR="001F008A">
        <w:rPr>
          <w:szCs w:val="24"/>
        </w:rPr>
        <w:t>есостоятельности (банкротстве)»</w:t>
      </w:r>
      <w:r w:rsidR="005028DC">
        <w:rPr>
          <w:szCs w:val="24"/>
        </w:rPr>
        <w:t>,</w:t>
      </w:r>
      <w:r w:rsidR="00130FD7">
        <w:rPr>
          <w:szCs w:val="24"/>
        </w:rPr>
        <w:t xml:space="preserve">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057221" w:rsidRDefault="00662DD4" w:rsidP="00057221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</w:t>
      </w:r>
      <w:r w:rsidR="003A64CE">
        <w:t>Организатор торгов</w:t>
      </w:r>
      <w:r w:rsidR="00C236D7">
        <w:t xml:space="preserve"> принять </w:t>
      </w:r>
      <w:r w:rsidR="00C61F84">
        <w:t xml:space="preserve">задаток в размере </w:t>
      </w:r>
      <w:r w:rsidR="003A64CE">
        <w:t>2</w:t>
      </w:r>
      <w:r w:rsidR="004571EC">
        <w:t>0</w:t>
      </w:r>
      <w:r w:rsidR="00C61F84">
        <w:t xml:space="preserve">% </w:t>
      </w:r>
      <w:r w:rsidR="00FD3A24">
        <w:t>(</w:t>
      </w:r>
      <w:r w:rsidR="003A64CE">
        <w:t>двадцати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3E76A6">
        <w:t>_________________________</w:t>
      </w:r>
      <w:r w:rsidR="00C61F84">
        <w:t xml:space="preserve"> (</w:t>
      </w:r>
      <w:r w:rsidR="003E76A6">
        <w:t>__________________________</w:t>
      </w:r>
      <w:r w:rsidR="00165B96">
        <w:t>)</w:t>
      </w:r>
      <w:r w:rsidR="00DD4ABA">
        <w:t xml:space="preserve"> рублей </w:t>
      </w:r>
      <w:r w:rsidR="003E76A6">
        <w:t>____</w:t>
      </w:r>
      <w:r w:rsidR="00DD4ABA">
        <w:t xml:space="preserve"> копеек</w:t>
      </w:r>
      <w:r w:rsidR="003E76A6">
        <w:t xml:space="preserve">, для участия в </w:t>
      </w:r>
      <w:r w:rsidR="007D41D8">
        <w:t xml:space="preserve">открытых </w:t>
      </w:r>
      <w:r w:rsidR="00C61F84">
        <w:t xml:space="preserve">торгах </w:t>
      </w:r>
      <w:r w:rsidR="003A64CE">
        <w:t>в форме открытого аукциона с открытой формой подачи</w:t>
      </w:r>
      <w:r w:rsidR="003E76A6">
        <w:t xml:space="preserve"> предложени</w:t>
      </w:r>
      <w:r w:rsidR="003A64CE">
        <w:t>й о цене</w:t>
      </w:r>
      <w:r w:rsidR="003E76A6">
        <w:t xml:space="preserve"> </w:t>
      </w:r>
      <w:r w:rsidR="00C61F84">
        <w:t xml:space="preserve">по реализации имущества должника </w:t>
      </w:r>
      <w:r w:rsidR="003A64CE">
        <w:rPr>
          <w:sz w:val="22"/>
          <w:szCs w:val="22"/>
        </w:rPr>
        <w:t>Антонюк Марины Викторовны</w:t>
      </w:r>
      <w:r w:rsidR="00057221" w:rsidRPr="00057221">
        <w:t xml:space="preserve"> </w:t>
      </w:r>
      <w:r w:rsidR="00C61F84">
        <w:t>(</w:t>
      </w:r>
      <w:r w:rsidR="00235FA6" w:rsidRPr="00235FA6">
        <w:t>ИНН</w:t>
      </w:r>
      <w:r w:rsidR="00235FA6" w:rsidRPr="00400F49">
        <w:t xml:space="preserve"> </w:t>
      </w:r>
      <w:r w:rsidR="003A64CE" w:rsidRPr="00400F49">
        <w:t>771594428032</w:t>
      </w:r>
      <w:r w:rsidR="00C61F84">
        <w:t xml:space="preserve">), а именно Лота № </w:t>
      </w:r>
      <w:r w:rsidR="00400F49">
        <w:t>___</w:t>
      </w:r>
      <w:r w:rsidR="00C61F84">
        <w:t xml:space="preserve"> </w:t>
      </w:r>
      <w:r w:rsidR="00400F49" w:rsidRPr="00400F49">
        <w:rPr>
          <w:i/>
        </w:rPr>
        <w:t>(описание лота</w:t>
      </w:r>
      <w:r w:rsidR="00057221" w:rsidRPr="00400F49">
        <w:rPr>
          <w:i/>
        </w:rPr>
        <w:t>)</w:t>
      </w:r>
      <w:r w:rsidR="00C14818" w:rsidRPr="00C14818">
        <w:t>.</w:t>
      </w:r>
      <w:proofErr w:type="gramEnd"/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Оплата задатка производится в безналичном порядке </w:t>
      </w:r>
      <w:r w:rsidR="00E2470F">
        <w:t>на счет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</w:t>
      </w:r>
      <w:r w:rsidR="007D41D8">
        <w:rPr>
          <w:rStyle w:val="paragraph"/>
          <w:rFonts w:eastAsiaTheme="majorEastAsia"/>
        </w:rPr>
        <w:t>открытых торгов</w:t>
      </w:r>
      <w:r w:rsidR="005531F3" w:rsidRPr="006803E5">
        <w:rPr>
          <w:rStyle w:val="paragraph"/>
          <w:rFonts w:eastAsiaTheme="majorEastAsia"/>
        </w:rPr>
        <w:t>, в случае признания Претендента победителем.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3E76A6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</w:t>
      </w:r>
      <w:r w:rsidR="00FF556C">
        <w:t xml:space="preserve"> </w:t>
      </w:r>
      <w:r>
        <w:t>торгов платежн</w:t>
      </w:r>
      <w:r w:rsidR="00FA5056">
        <w:t>ый документ</w:t>
      </w:r>
      <w:r w:rsidR="00FF556C">
        <w:t xml:space="preserve"> </w:t>
      </w:r>
      <w:r w:rsidR="003E76A6">
        <w:t>с отметкой банка об исполнении.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1460AB">
        <w:t xml:space="preserve">либо заключения договора с ним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</w:t>
      </w:r>
      <w:r w:rsidR="00FF556C"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>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</w:t>
      </w:r>
      <w:r w:rsidR="00FF556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торгов)</w:t>
      </w:r>
      <w:r w:rsidRPr="00FA0AAC">
        <w:rPr>
          <w:rStyle w:val="paragraph"/>
          <w:rFonts w:eastAsiaTheme="majorEastAsia"/>
        </w:rPr>
        <w:t>;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lastRenderedPageBreak/>
        <w:t>отказа или уклонения победителя</w:t>
      </w:r>
      <w:r w:rsidR="00FF556C">
        <w:rPr>
          <w:rStyle w:val="paragraph"/>
        </w:rPr>
        <w:t xml:space="preserve"> </w:t>
      </w:r>
      <w:r w:rsidRPr="00015E89">
        <w:rPr>
          <w:rStyle w:val="paragraph"/>
        </w:rPr>
        <w:t>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1460AB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="007D41D8">
              <w:rPr>
                <w:rFonts w:ascii="Times New Roman CYR" w:hAnsi="Times New Roman CYR" w:cs="Times New Roman CYR"/>
              </w:rPr>
              <w:t xml:space="preserve"> 1103850010296</w:t>
            </w:r>
          </w:p>
          <w:p w:rsidR="005C13CB" w:rsidRPr="00CA38E5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854568">
              <w:rPr>
                <w:rFonts w:ascii="Times New Roman CYR" w:hAnsi="Times New Roman CYR" w:cs="Times New Roman CYR"/>
                <w:b/>
              </w:rPr>
              <w:t>р</w:t>
            </w:r>
            <w:proofErr w:type="gramEnd"/>
            <w:r w:rsidRPr="00854568">
              <w:rPr>
                <w:rFonts w:ascii="Times New Roman CYR" w:hAnsi="Times New Roman CYR" w:cs="Times New Roman CYR"/>
                <w:b/>
              </w:rPr>
              <w:t>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 w:rsidRPr="00854568">
              <w:rPr>
                <w:rFonts w:ascii="Times New Roman CYR" w:hAnsi="Times New Roman CYR" w:cs="Times New Roman CYR"/>
              </w:rPr>
              <w:t>Филиале №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5440 ВТБ 24 (ПАО)</w:t>
            </w:r>
            <w:r>
              <w:rPr>
                <w:rFonts w:ascii="Times New Roman CYR" w:hAnsi="Times New Roman CYR" w:cs="Times New Roman CYR"/>
              </w:rPr>
              <w:t>, г. Новосибирск</w:t>
            </w:r>
          </w:p>
          <w:p w:rsidR="005C13CB" w:rsidRPr="00854568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к/с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 w:rsidR="007634D9" w:rsidRPr="007634D9">
              <w:rPr>
                <w:rFonts w:ascii="Times New Roman CYR" w:hAnsi="Times New Roman CYR" w:cs="Times New Roman CYR"/>
              </w:rPr>
              <w:t>30101810450040000719</w:t>
            </w:r>
          </w:p>
          <w:p w:rsidR="005C13CB" w:rsidRPr="00680DAB" w:rsidRDefault="005C13CB" w:rsidP="005C13CB">
            <w:pPr>
              <w:autoSpaceDE w:val="0"/>
              <w:autoSpaceDN w:val="0"/>
              <w:adjustRightInd w:val="0"/>
              <w:jc w:val="both"/>
            </w:pPr>
            <w:r w:rsidRPr="00854568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="007634D9" w:rsidRPr="007634D9">
              <w:rPr>
                <w:rFonts w:ascii="Times New Roman CYR" w:hAnsi="Times New Roman CYR" w:cs="Times New Roman CYR"/>
              </w:rPr>
              <w:t>045004719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57221"/>
    <w:rsid w:val="00070A09"/>
    <w:rsid w:val="0010144E"/>
    <w:rsid w:val="00130FD7"/>
    <w:rsid w:val="0013738E"/>
    <w:rsid w:val="001460AB"/>
    <w:rsid w:val="00165B96"/>
    <w:rsid w:val="001C18F5"/>
    <w:rsid w:val="001F008A"/>
    <w:rsid w:val="00213207"/>
    <w:rsid w:val="002144AD"/>
    <w:rsid w:val="00223841"/>
    <w:rsid w:val="00235FA6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A64CE"/>
    <w:rsid w:val="003B7E35"/>
    <w:rsid w:val="003E76A6"/>
    <w:rsid w:val="00400F49"/>
    <w:rsid w:val="00434CC5"/>
    <w:rsid w:val="004571EC"/>
    <w:rsid w:val="004575D9"/>
    <w:rsid w:val="00457A24"/>
    <w:rsid w:val="005028DC"/>
    <w:rsid w:val="00517AD2"/>
    <w:rsid w:val="00522334"/>
    <w:rsid w:val="00542235"/>
    <w:rsid w:val="00551EC5"/>
    <w:rsid w:val="005531F3"/>
    <w:rsid w:val="0055570A"/>
    <w:rsid w:val="005768E0"/>
    <w:rsid w:val="005C13CB"/>
    <w:rsid w:val="005C3709"/>
    <w:rsid w:val="005C3C94"/>
    <w:rsid w:val="005D6CF4"/>
    <w:rsid w:val="005E432D"/>
    <w:rsid w:val="005F0F9C"/>
    <w:rsid w:val="005F58E6"/>
    <w:rsid w:val="005F5CCC"/>
    <w:rsid w:val="00632F0F"/>
    <w:rsid w:val="0066072D"/>
    <w:rsid w:val="00662530"/>
    <w:rsid w:val="00662DD4"/>
    <w:rsid w:val="00667C8A"/>
    <w:rsid w:val="006E1AA2"/>
    <w:rsid w:val="007239FD"/>
    <w:rsid w:val="00732D5D"/>
    <w:rsid w:val="007634D9"/>
    <w:rsid w:val="007C7675"/>
    <w:rsid w:val="007D41D8"/>
    <w:rsid w:val="007F2EE7"/>
    <w:rsid w:val="00810F6D"/>
    <w:rsid w:val="00811B79"/>
    <w:rsid w:val="00816781"/>
    <w:rsid w:val="0085666D"/>
    <w:rsid w:val="008B4DA1"/>
    <w:rsid w:val="00913FE7"/>
    <w:rsid w:val="0093548C"/>
    <w:rsid w:val="009F7320"/>
    <w:rsid w:val="00A0371F"/>
    <w:rsid w:val="00A6747D"/>
    <w:rsid w:val="00AC759A"/>
    <w:rsid w:val="00B1068D"/>
    <w:rsid w:val="00B43BCF"/>
    <w:rsid w:val="00B9171F"/>
    <w:rsid w:val="00BE5D78"/>
    <w:rsid w:val="00C044DE"/>
    <w:rsid w:val="00C14818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D3A24"/>
    <w:rsid w:val="00FE67C7"/>
    <w:rsid w:val="00FF556C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man</cp:lastModifiedBy>
  <cp:revision>8</cp:revision>
  <dcterms:created xsi:type="dcterms:W3CDTF">2018-07-25T09:41:00Z</dcterms:created>
  <dcterms:modified xsi:type="dcterms:W3CDTF">2018-12-24T03:13:00Z</dcterms:modified>
</cp:coreProperties>
</file>