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479" w:rsidRPr="00C345AA" w:rsidRDefault="00826479" w:rsidP="00902A16">
      <w:pPr>
        <w:pStyle w:val="120"/>
        <w:shd w:val="clear" w:color="auto" w:fill="auto"/>
        <w:spacing w:after="0" w:line="220" w:lineRule="exact"/>
        <w:jc w:val="center"/>
      </w:pPr>
      <w:bookmarkStart w:id="0" w:name="bookmark0"/>
    </w:p>
    <w:p w:rsidR="00826479" w:rsidRPr="00C345AA" w:rsidRDefault="00826479" w:rsidP="00826479">
      <w:pPr>
        <w:pStyle w:val="120"/>
        <w:shd w:val="clear" w:color="auto" w:fill="auto"/>
        <w:spacing w:after="0" w:line="220" w:lineRule="exact"/>
        <w:jc w:val="right"/>
      </w:pPr>
      <w:r w:rsidRPr="00C345AA">
        <w:t>ПРОЕКТ</w:t>
      </w:r>
    </w:p>
    <w:p w:rsidR="00826479" w:rsidRPr="00C345AA" w:rsidRDefault="00826479" w:rsidP="00902A16">
      <w:pPr>
        <w:pStyle w:val="120"/>
        <w:shd w:val="clear" w:color="auto" w:fill="auto"/>
        <w:spacing w:after="0" w:line="220" w:lineRule="exact"/>
        <w:jc w:val="center"/>
      </w:pPr>
    </w:p>
    <w:p w:rsidR="00967CDF" w:rsidRPr="00C345AA" w:rsidRDefault="00220127" w:rsidP="00902A16">
      <w:pPr>
        <w:pStyle w:val="120"/>
        <w:shd w:val="clear" w:color="auto" w:fill="auto"/>
        <w:spacing w:after="0" w:line="220" w:lineRule="exact"/>
        <w:jc w:val="center"/>
      </w:pPr>
      <w:r w:rsidRPr="00C345AA">
        <w:t>ДОГОВОР КУПЛИ-ПРОДАЖИ №</w:t>
      </w:r>
      <w:bookmarkEnd w:id="0"/>
    </w:p>
    <w:p w:rsidR="00967CDF" w:rsidRPr="00C345AA" w:rsidRDefault="00220127" w:rsidP="0068280D">
      <w:pPr>
        <w:pStyle w:val="120"/>
        <w:shd w:val="clear" w:color="auto" w:fill="auto"/>
        <w:tabs>
          <w:tab w:val="left" w:pos="7088"/>
          <w:tab w:val="left" w:leader="underscore" w:pos="7485"/>
          <w:tab w:val="left" w:leader="underscore" w:pos="9019"/>
        </w:tabs>
        <w:spacing w:after="265" w:line="220" w:lineRule="exact"/>
        <w:jc w:val="both"/>
      </w:pPr>
      <w:bookmarkStart w:id="1" w:name="bookmark1"/>
      <w:r w:rsidRPr="00C345AA">
        <w:t>г. Ярославль</w:t>
      </w:r>
      <w:r w:rsidRPr="00C345AA">
        <w:tab/>
        <w:t>«</w:t>
      </w:r>
      <w:r w:rsidRPr="00C345AA">
        <w:tab/>
        <w:t>»</w:t>
      </w:r>
      <w:r w:rsidRPr="00C345AA">
        <w:tab/>
        <w:t>2018г.</w:t>
      </w:r>
      <w:bookmarkEnd w:id="1"/>
    </w:p>
    <w:p w:rsidR="00967CDF" w:rsidRPr="00C345AA" w:rsidRDefault="00C345AA" w:rsidP="0068280D">
      <w:pPr>
        <w:pStyle w:val="20"/>
        <w:shd w:val="clear" w:color="auto" w:fill="auto"/>
        <w:spacing w:before="0"/>
        <w:ind w:firstLine="620"/>
      </w:pPr>
      <w:r w:rsidRPr="00C345AA">
        <w:rPr>
          <w:rStyle w:val="22"/>
          <w:b w:val="0"/>
          <w:color w:val="000000" w:themeColor="text1"/>
        </w:rPr>
        <w:t>К</w:t>
      </w:r>
      <w:r w:rsidRPr="00C345AA">
        <w:rPr>
          <w:bCs/>
          <w:iCs/>
          <w:color w:val="000000" w:themeColor="text1"/>
        </w:rPr>
        <w:t>онкурсный управляющий</w:t>
      </w:r>
      <w:r w:rsidRPr="00C345AA">
        <w:rPr>
          <w:color w:val="000000" w:themeColor="text1"/>
        </w:rPr>
        <w:t xml:space="preserve"> </w:t>
      </w:r>
      <w:r>
        <w:rPr>
          <w:color w:val="000000" w:themeColor="text1"/>
        </w:rPr>
        <w:t>Г</w:t>
      </w:r>
      <w:r w:rsidRPr="00C345AA">
        <w:rPr>
          <w:color w:val="000000" w:themeColor="text1"/>
        </w:rPr>
        <w:t xml:space="preserve">аражно-строительного кооператива «Юго-Западный» (ОГРН </w:t>
      </w:r>
      <w:r w:rsidRPr="00C345AA">
        <w:t xml:space="preserve">1027601603260) </w:t>
      </w:r>
      <w:r w:rsidRPr="00C345AA">
        <w:rPr>
          <w:color w:val="000000" w:themeColor="text1"/>
        </w:rPr>
        <w:t>Горшков Константин Геннадьевич, ИНН 421708864596 (регистрационный номер в реестре арбитражных управляющих–</w:t>
      </w:r>
      <w:r w:rsidRPr="00C345AA">
        <w:rPr>
          <w:bCs/>
          <w:bdr w:val="none" w:sz="0" w:space="0" w:color="auto" w:frame="1"/>
        </w:rPr>
        <w:t>14578</w:t>
      </w:r>
      <w:r w:rsidRPr="00C345AA">
        <w:rPr>
          <w:color w:val="000000" w:themeColor="text1"/>
        </w:rPr>
        <w:t>, член саморегулируемой организации–Крымского Союза профессиональных арбитражных управляющих «ЭКСПЕРТ»</w:t>
      </w:r>
      <w:r w:rsidRPr="00C345AA">
        <w:rPr>
          <w:color w:val="000000" w:themeColor="text1"/>
          <w:shd w:val="clear" w:color="auto" w:fill="FFFFFF"/>
        </w:rPr>
        <w:t xml:space="preserve"> ИНН 9102024960,  ОГРН 1149102040185)</w:t>
      </w:r>
      <w:r w:rsidRPr="00C345AA">
        <w:rPr>
          <w:color w:val="000000" w:themeColor="text1"/>
        </w:rPr>
        <w:t xml:space="preserve">, именуемый в дальнейшем </w:t>
      </w:r>
      <w:r w:rsidRPr="00C345AA">
        <w:rPr>
          <w:rStyle w:val="22"/>
          <w:b w:val="0"/>
          <w:color w:val="000000" w:themeColor="text1"/>
        </w:rPr>
        <w:t>«Продавец</w:t>
      </w:r>
      <w:r w:rsidRPr="00C345AA">
        <w:rPr>
          <w:rStyle w:val="22"/>
          <w:b w:val="0"/>
          <w:color w:val="000000" w:themeColor="text1"/>
        </w:rPr>
        <w:t>»</w:t>
      </w:r>
      <w:r w:rsidRPr="00C345AA">
        <w:rPr>
          <w:rStyle w:val="22"/>
          <w:b w:val="0"/>
          <w:color w:val="000000" w:themeColor="text1"/>
        </w:rPr>
        <w:t xml:space="preserve">, </w:t>
      </w:r>
      <w:r w:rsidRPr="00C345AA">
        <w:rPr>
          <w:color w:val="000000" w:themeColor="text1"/>
        </w:rPr>
        <w:t xml:space="preserve">действующий на основании </w:t>
      </w:r>
      <w:r w:rsidRPr="00C345AA">
        <w:rPr>
          <w:bCs/>
          <w:iCs/>
          <w:color w:val="000000" w:themeColor="text1"/>
        </w:rPr>
        <w:t>Решения Арбитражного суда Ярославской области от 29 сентября 2017 года, Определений Арбитражного суда Ярославской области от 29 сентября 2017 года и от 29 марта 2018 года по делу №А82-1585/2016 Б/54</w:t>
      </w:r>
      <w:bookmarkStart w:id="2" w:name="_GoBack"/>
      <w:bookmarkEnd w:id="2"/>
      <w:r w:rsidR="00220127" w:rsidRPr="00C345AA">
        <w:t>, с одной стороны</w:t>
      </w:r>
    </w:p>
    <w:p w:rsidR="00902A16" w:rsidRPr="00C345AA" w:rsidRDefault="00B71CB9" w:rsidP="00B71CB9">
      <w:pPr>
        <w:pStyle w:val="20"/>
        <w:shd w:val="clear" w:color="auto" w:fill="auto"/>
        <w:tabs>
          <w:tab w:val="left" w:leader="underscore" w:pos="7485"/>
          <w:tab w:val="left" w:leader="underscore" w:pos="9370"/>
        </w:tabs>
        <w:spacing w:before="0"/>
        <w:ind w:firstLine="620"/>
      </w:pPr>
      <w:r w:rsidRPr="00C345AA">
        <w:t>и ____________________________________</w:t>
      </w:r>
      <w:r w:rsidR="00220127" w:rsidRPr="00C345AA">
        <w:t>, именуем</w:t>
      </w:r>
      <w:r w:rsidRPr="00C345AA">
        <w:t>___</w:t>
      </w:r>
      <w:r w:rsidR="00220127" w:rsidRPr="00C345AA">
        <w:t xml:space="preserve"> в</w:t>
      </w:r>
      <w:r w:rsidRPr="00C345AA">
        <w:t xml:space="preserve"> </w:t>
      </w:r>
      <w:r w:rsidR="00220127" w:rsidRPr="00C345AA">
        <w:t xml:space="preserve">дальнейшем «Покупатель», в лице </w:t>
      </w:r>
      <w:r w:rsidR="00902A16" w:rsidRPr="00C345AA">
        <w:t>__________</w:t>
      </w:r>
      <w:r w:rsidR="00220127" w:rsidRPr="00C345AA">
        <w:t xml:space="preserve"> действующего на основании</w:t>
      </w:r>
      <w:r w:rsidR="00902A16" w:rsidRPr="00C345AA">
        <w:t xml:space="preserve"> _______</w:t>
      </w:r>
      <w:r w:rsidR="00220127" w:rsidRPr="00C345AA">
        <w:t>, с другой стороны, совместно и по отдельности, именуемые как «Стороны» и</w:t>
      </w:r>
      <w:r w:rsidR="00902A16" w:rsidRPr="00C345AA">
        <w:t xml:space="preserve"> </w:t>
      </w:r>
      <w:r w:rsidR="00220127" w:rsidRPr="00C345AA">
        <w:t xml:space="preserve">«Сторона», по результатам открытых торгов (аукциона) по продаже имущества </w:t>
      </w:r>
      <w:r w:rsidR="00902A16" w:rsidRPr="00C345AA">
        <w:rPr>
          <w:color w:val="000000" w:themeColor="text1"/>
        </w:rPr>
        <w:t>Гаражно-строительного кооператива «Юго-Западный»</w:t>
      </w:r>
      <w:r w:rsidR="00220127" w:rsidRPr="00C345AA">
        <w:t xml:space="preserve"> результаты которых оформлены Протоколом</w:t>
      </w:r>
      <w:r w:rsidR="008D294D" w:rsidRPr="00C345AA">
        <w:t xml:space="preserve"> №___ от__________</w:t>
      </w:r>
      <w:r w:rsidR="00220127" w:rsidRPr="00C345AA">
        <w:t>, заключили</w:t>
      </w:r>
      <w:r w:rsidR="00902A16" w:rsidRPr="00C345AA">
        <w:t xml:space="preserve"> </w:t>
      </w:r>
      <w:r w:rsidR="00220127" w:rsidRPr="00C345AA">
        <w:t>настоящий договор о нижеследующем:</w:t>
      </w:r>
      <w:bookmarkStart w:id="3" w:name="bookmark2"/>
    </w:p>
    <w:p w:rsidR="00902A16" w:rsidRPr="00C345AA" w:rsidRDefault="00902A16" w:rsidP="00902A16">
      <w:pPr>
        <w:pStyle w:val="20"/>
        <w:shd w:val="clear" w:color="auto" w:fill="auto"/>
        <w:tabs>
          <w:tab w:val="left" w:leader="underscore" w:pos="6530"/>
        </w:tabs>
        <w:spacing w:before="0"/>
      </w:pPr>
    </w:p>
    <w:p w:rsidR="00967CDF" w:rsidRPr="00C345AA" w:rsidRDefault="00220127" w:rsidP="00826479">
      <w:pPr>
        <w:pStyle w:val="20"/>
        <w:numPr>
          <w:ilvl w:val="0"/>
          <w:numId w:val="1"/>
        </w:numPr>
        <w:shd w:val="clear" w:color="auto" w:fill="auto"/>
        <w:spacing w:before="0"/>
        <w:jc w:val="center"/>
      </w:pPr>
      <w:r w:rsidRPr="00C345AA">
        <w:t>Предмет договора*</w:t>
      </w:r>
      <w:bookmarkEnd w:id="3"/>
    </w:p>
    <w:p w:rsidR="00967CDF" w:rsidRPr="00C345AA" w:rsidRDefault="00220127" w:rsidP="0068280D">
      <w:pPr>
        <w:pStyle w:val="20"/>
        <w:numPr>
          <w:ilvl w:val="1"/>
          <w:numId w:val="1"/>
        </w:numPr>
        <w:shd w:val="clear" w:color="auto" w:fill="auto"/>
        <w:tabs>
          <w:tab w:val="left" w:pos="1068"/>
        </w:tabs>
        <w:spacing w:before="0"/>
        <w:ind w:firstLine="620"/>
      </w:pPr>
      <w:r w:rsidRPr="00C345AA">
        <w:t xml:space="preserve">Продавец, в соответствии со статьями 110, 111, 138, 139 ФЗ «О несостоятельности (банкротстве)» №127-ФЗ от 26.10.2002г., по результатам торгов по продаже имущества </w:t>
      </w:r>
      <w:r w:rsidR="00902A16" w:rsidRPr="00C345AA">
        <w:rPr>
          <w:color w:val="000000" w:themeColor="text1"/>
        </w:rPr>
        <w:t>Гаражно-строительного кооператива «Юго-Западный»</w:t>
      </w:r>
      <w:r w:rsidRPr="00C345AA">
        <w:t xml:space="preserve"> обязуется передать в собственность Покупателя, а Покупатель обязуется оплатить и принять в соответствии с условиями настоящего договора имущество Должника</w:t>
      </w:r>
      <w:r w:rsidRPr="00C345AA">
        <w:rPr>
          <w:rStyle w:val="21"/>
        </w:rPr>
        <w:t xml:space="preserve">, </w:t>
      </w:r>
      <w:r w:rsidRPr="00C345AA">
        <w:t>наименование, количество и характеристики которого указаны в п. 1.2. настоящего Договора.</w:t>
      </w:r>
    </w:p>
    <w:p w:rsidR="00967CDF" w:rsidRPr="00C345AA" w:rsidRDefault="00220127" w:rsidP="0068280D">
      <w:pPr>
        <w:pStyle w:val="20"/>
        <w:numPr>
          <w:ilvl w:val="1"/>
          <w:numId w:val="1"/>
        </w:numPr>
        <w:shd w:val="clear" w:color="auto" w:fill="auto"/>
        <w:tabs>
          <w:tab w:val="left" w:pos="1112"/>
        </w:tabs>
        <w:spacing w:before="0"/>
        <w:ind w:firstLine="620"/>
      </w:pPr>
      <w:r w:rsidRPr="00C345AA">
        <w:t>Наименование, состав и характеристики передаваемого имущества:</w:t>
      </w:r>
    </w:p>
    <w:p w:rsidR="00902A16" w:rsidRPr="00C345AA" w:rsidRDefault="00902A16" w:rsidP="00902A16">
      <w:pPr>
        <w:pStyle w:val="20"/>
        <w:shd w:val="clear" w:color="auto" w:fill="auto"/>
        <w:tabs>
          <w:tab w:val="left" w:pos="1112"/>
        </w:tabs>
        <w:spacing w:before="0"/>
        <w:ind w:left="620"/>
      </w:pPr>
      <w:r w:rsidRPr="00C345AA">
        <w:t>______________________________</w:t>
      </w:r>
    </w:p>
    <w:p w:rsidR="00967CDF" w:rsidRPr="00C345AA" w:rsidRDefault="00220127" w:rsidP="008D294D">
      <w:pPr>
        <w:pStyle w:val="20"/>
        <w:numPr>
          <w:ilvl w:val="1"/>
          <w:numId w:val="1"/>
        </w:numPr>
        <w:shd w:val="clear" w:color="auto" w:fill="auto"/>
        <w:tabs>
          <w:tab w:val="left" w:pos="1073"/>
        </w:tabs>
        <w:spacing w:before="0" w:line="250" w:lineRule="exact"/>
        <w:ind w:firstLine="620"/>
      </w:pPr>
      <w:r w:rsidRPr="00C345AA">
        <w:t>До подписания настоящего Договора Покупатель ознакомился с имеющейся информацией о составе и характеристиках приобретаемого имущества. Покупатель в полной мере обзнакомился со всей информацией об имеющихся недостатках и обременениях имущества</w:t>
      </w:r>
      <w:r w:rsidR="008D294D" w:rsidRPr="00C345AA">
        <w:t>.</w:t>
      </w:r>
    </w:p>
    <w:p w:rsidR="008D294D" w:rsidRPr="00C345AA" w:rsidRDefault="008D294D" w:rsidP="008D294D">
      <w:pPr>
        <w:pStyle w:val="20"/>
        <w:shd w:val="clear" w:color="auto" w:fill="auto"/>
        <w:tabs>
          <w:tab w:val="left" w:pos="1073"/>
        </w:tabs>
        <w:spacing w:before="0" w:line="250" w:lineRule="exact"/>
        <w:ind w:left="620"/>
      </w:pPr>
    </w:p>
    <w:p w:rsidR="00967CDF" w:rsidRPr="00C345AA" w:rsidRDefault="00220127" w:rsidP="00826479">
      <w:pPr>
        <w:pStyle w:val="120"/>
        <w:numPr>
          <w:ilvl w:val="0"/>
          <w:numId w:val="1"/>
        </w:numPr>
        <w:shd w:val="clear" w:color="auto" w:fill="auto"/>
        <w:spacing w:after="153" w:line="220" w:lineRule="exact"/>
        <w:jc w:val="center"/>
      </w:pPr>
      <w:bookmarkStart w:id="4" w:name="bookmark3"/>
      <w:r w:rsidRPr="00C345AA">
        <w:t>Цена договора и порядок расчетов</w:t>
      </w:r>
      <w:bookmarkEnd w:id="4"/>
    </w:p>
    <w:p w:rsidR="00967CDF" w:rsidRPr="00C345AA" w:rsidRDefault="00220127" w:rsidP="0068280D">
      <w:pPr>
        <w:pStyle w:val="20"/>
        <w:numPr>
          <w:ilvl w:val="1"/>
          <w:numId w:val="1"/>
        </w:numPr>
        <w:shd w:val="clear" w:color="auto" w:fill="auto"/>
        <w:tabs>
          <w:tab w:val="left" w:pos="1063"/>
        </w:tabs>
        <w:spacing w:before="0" w:line="264" w:lineRule="exact"/>
        <w:ind w:firstLine="620"/>
      </w:pPr>
      <w:r w:rsidRPr="00C345AA">
        <w:t xml:space="preserve">Общая стоимость имущества, передаваемого по настоящему договору (Цены договора) определена по результатам открытых торгов по продаже имущества </w:t>
      </w:r>
      <w:r w:rsidR="008D294D" w:rsidRPr="00C345AA">
        <w:rPr>
          <w:color w:val="000000" w:themeColor="text1"/>
        </w:rPr>
        <w:t>Гаражно-строительного кооператива «Юго-Западный»</w:t>
      </w:r>
      <w:r w:rsidR="008D294D" w:rsidRPr="00C345AA">
        <w:t xml:space="preserve"> </w:t>
      </w:r>
      <w:r w:rsidRPr="00C345AA">
        <w:t>(Протокол №</w:t>
      </w:r>
      <w:r w:rsidR="008D294D" w:rsidRPr="00C345AA">
        <w:t>____</w:t>
      </w:r>
      <w:r w:rsidRPr="00C345AA">
        <w:t>от</w:t>
      </w:r>
      <w:r w:rsidR="008D294D" w:rsidRPr="00C345AA">
        <w:t>_____</w:t>
      </w:r>
      <w:r w:rsidRPr="00C345AA">
        <w:t>) и составляет</w:t>
      </w:r>
      <w:r w:rsidR="008D294D" w:rsidRPr="00C345AA">
        <w:t>___</w:t>
      </w:r>
      <w:r w:rsidRPr="00C345AA">
        <w:t>(</w:t>
      </w:r>
      <w:r w:rsidR="008D294D" w:rsidRPr="00C345AA">
        <w:t>_____</w:t>
      </w:r>
      <w:r w:rsidRPr="00C345AA">
        <w:t>) рубл</w:t>
      </w:r>
      <w:r w:rsidR="008D294D" w:rsidRPr="00C345AA">
        <w:t>ей _____</w:t>
      </w:r>
      <w:r w:rsidRPr="00C345AA">
        <w:tab/>
        <w:t>копеек.,</w:t>
      </w:r>
      <w:r w:rsidR="008D294D" w:rsidRPr="00C345AA">
        <w:t xml:space="preserve"> </w:t>
      </w:r>
      <w:r w:rsidRPr="00C345AA">
        <w:t>НДС не облагается.</w:t>
      </w:r>
    </w:p>
    <w:p w:rsidR="00967CDF" w:rsidRPr="00C345AA" w:rsidRDefault="00220127" w:rsidP="0068280D">
      <w:pPr>
        <w:pStyle w:val="20"/>
        <w:numPr>
          <w:ilvl w:val="1"/>
          <w:numId w:val="1"/>
        </w:numPr>
        <w:shd w:val="clear" w:color="auto" w:fill="auto"/>
        <w:tabs>
          <w:tab w:val="left" w:pos="1117"/>
          <w:tab w:val="left" w:leader="underscore" w:pos="7273"/>
          <w:tab w:val="left" w:leader="underscore" w:pos="8741"/>
          <w:tab w:val="left" w:leader="underscore" w:pos="9975"/>
        </w:tabs>
        <w:spacing w:before="0" w:line="264" w:lineRule="exact"/>
        <w:ind w:firstLine="620"/>
      </w:pPr>
      <w:r w:rsidRPr="00C345AA">
        <w:t>Внесенная Покупателем сумма задатка в размере</w:t>
      </w:r>
      <w:r w:rsidRPr="00C345AA">
        <w:tab/>
        <w:t>(</w:t>
      </w:r>
      <w:r w:rsidRPr="00C345AA">
        <w:tab/>
        <w:t>) рубля</w:t>
      </w:r>
      <w:r w:rsidRPr="00C345AA">
        <w:tab/>
      </w:r>
    </w:p>
    <w:p w:rsidR="00967CDF" w:rsidRPr="00C345AA" w:rsidRDefault="00220127" w:rsidP="0068280D">
      <w:pPr>
        <w:pStyle w:val="20"/>
        <w:shd w:val="clear" w:color="auto" w:fill="auto"/>
        <w:spacing w:before="0" w:line="264" w:lineRule="exact"/>
      </w:pPr>
      <w:r w:rsidRPr="00C345AA">
        <w:t>копеек засчитывается Продавцом в счет оплаты Имущества.</w:t>
      </w:r>
    </w:p>
    <w:p w:rsidR="00967CDF" w:rsidRPr="00C345AA" w:rsidRDefault="00220127" w:rsidP="0068280D">
      <w:pPr>
        <w:pStyle w:val="20"/>
        <w:shd w:val="clear" w:color="auto" w:fill="auto"/>
        <w:tabs>
          <w:tab w:val="left" w:leader="underscore" w:pos="5026"/>
          <w:tab w:val="left" w:leader="underscore" w:pos="7793"/>
          <w:tab w:val="left" w:leader="underscore" w:pos="9019"/>
        </w:tabs>
        <w:spacing w:before="0" w:line="264" w:lineRule="exact"/>
        <w:ind w:firstLine="620"/>
      </w:pPr>
      <w:r w:rsidRPr="00C345AA">
        <w:t xml:space="preserve">Оставшуюся сумму в размере </w:t>
      </w:r>
      <w:r w:rsidRPr="00C345AA">
        <w:tab/>
        <w:t xml:space="preserve"> (</w:t>
      </w:r>
      <w:r w:rsidRPr="00C345AA">
        <w:tab/>
        <w:t xml:space="preserve">) рубль </w:t>
      </w:r>
      <w:r w:rsidRPr="00C345AA">
        <w:tab/>
        <w:t xml:space="preserve"> копеек,</w:t>
      </w:r>
    </w:p>
    <w:p w:rsidR="00967CDF" w:rsidRPr="00C345AA" w:rsidRDefault="00220127" w:rsidP="0068280D">
      <w:pPr>
        <w:pStyle w:val="20"/>
        <w:shd w:val="clear" w:color="auto" w:fill="auto"/>
        <w:spacing w:before="0" w:line="264" w:lineRule="exact"/>
      </w:pPr>
      <w:r w:rsidRPr="00C345AA">
        <w:t xml:space="preserve">Покупатель уплачивает Продавцу в течении </w:t>
      </w:r>
      <w:r w:rsidR="00A3089C" w:rsidRPr="00C345AA">
        <w:t>10</w:t>
      </w:r>
      <w:r w:rsidRPr="00C345AA">
        <w:t xml:space="preserve"> дней с даты подписания настоящего Договора.</w:t>
      </w:r>
    </w:p>
    <w:p w:rsidR="00967CDF" w:rsidRPr="00C345AA" w:rsidRDefault="00220127" w:rsidP="0068280D">
      <w:pPr>
        <w:pStyle w:val="20"/>
        <w:numPr>
          <w:ilvl w:val="1"/>
          <w:numId w:val="1"/>
        </w:numPr>
        <w:shd w:val="clear" w:color="auto" w:fill="auto"/>
        <w:tabs>
          <w:tab w:val="left" w:pos="1063"/>
        </w:tabs>
        <w:spacing w:before="0" w:line="264" w:lineRule="exact"/>
        <w:ind w:firstLine="620"/>
      </w:pPr>
      <w:r w:rsidRPr="00C345AA">
        <w:t>Расчеты по настоящему договору купли-продажи осуществляются Покупателем путем перечисления денежных средств на расчетный счет Продавца по реквизитам, указанным в разделе 5 настоящего Договора.</w:t>
      </w:r>
    </w:p>
    <w:p w:rsidR="0068280D" w:rsidRPr="00C345AA" w:rsidRDefault="00220127" w:rsidP="0068280D">
      <w:pPr>
        <w:pStyle w:val="20"/>
        <w:shd w:val="clear" w:color="auto" w:fill="auto"/>
        <w:spacing w:before="0" w:line="264" w:lineRule="exact"/>
        <w:ind w:firstLine="620"/>
      </w:pPr>
      <w:r w:rsidRPr="00C345AA">
        <w:t>Датой оплаты Цены договора, а считается дата поступления денежных средств на расчетный счет Продавца. Обязательство Покупателя по оплате имущества считается исполненным с даты оплаты Цены договора.</w:t>
      </w:r>
      <w:bookmarkStart w:id="5" w:name="bookmark4"/>
    </w:p>
    <w:p w:rsidR="00967CDF" w:rsidRPr="00C345AA" w:rsidRDefault="00220127" w:rsidP="00826479">
      <w:pPr>
        <w:pStyle w:val="20"/>
        <w:numPr>
          <w:ilvl w:val="0"/>
          <w:numId w:val="1"/>
        </w:numPr>
        <w:shd w:val="clear" w:color="auto" w:fill="auto"/>
        <w:spacing w:before="0" w:line="264" w:lineRule="exact"/>
        <w:ind w:firstLine="620"/>
        <w:jc w:val="center"/>
      </w:pPr>
      <w:r w:rsidRPr="00C345AA">
        <w:t>Передача имущества. Переход права собственности.</w:t>
      </w:r>
      <w:bookmarkEnd w:id="5"/>
    </w:p>
    <w:p w:rsidR="00967CDF" w:rsidRPr="00C345AA" w:rsidRDefault="00220127" w:rsidP="0068280D">
      <w:pPr>
        <w:pStyle w:val="20"/>
        <w:numPr>
          <w:ilvl w:val="1"/>
          <w:numId w:val="1"/>
        </w:numPr>
        <w:shd w:val="clear" w:color="auto" w:fill="auto"/>
        <w:tabs>
          <w:tab w:val="left" w:pos="1060"/>
        </w:tabs>
        <w:spacing w:before="0"/>
        <w:ind w:firstLine="600"/>
      </w:pPr>
      <w:r w:rsidRPr="00C345AA">
        <w:t xml:space="preserve">Продавец обязуется передать Покупателю Имущество и все относящиеся к нему документы и информацию не позднее </w:t>
      </w:r>
      <w:r w:rsidR="008D294D" w:rsidRPr="00C345AA">
        <w:t>____</w:t>
      </w:r>
      <w:r w:rsidRPr="00C345AA">
        <w:t xml:space="preserve"> (</w:t>
      </w:r>
      <w:r w:rsidR="008D294D" w:rsidRPr="00C345AA">
        <w:t>______</w:t>
      </w:r>
      <w:r w:rsidRPr="00C345AA">
        <w:t>) рабочих дней с даты оплаты Покупателем Цены договора в соответствии с разделом 2 настоящего Договора.</w:t>
      </w:r>
    </w:p>
    <w:p w:rsidR="00967CDF" w:rsidRPr="00C345AA" w:rsidRDefault="00220127" w:rsidP="0068280D">
      <w:pPr>
        <w:pStyle w:val="20"/>
        <w:numPr>
          <w:ilvl w:val="1"/>
          <w:numId w:val="1"/>
        </w:numPr>
        <w:shd w:val="clear" w:color="auto" w:fill="auto"/>
        <w:tabs>
          <w:tab w:val="left" w:pos="1060"/>
        </w:tabs>
        <w:spacing w:before="0"/>
        <w:ind w:firstLine="600"/>
      </w:pPr>
      <w:r w:rsidRPr="00C345AA">
        <w:t>Передача Имущества осуществляется в месте его нахождения по Акту приема- передачи, который подписывается уполномоченными представителями Сторон и с момента подписания, становится неотъемлемой частью настоящего Договора. Обязательство Продавца передать имущество считается исполненным с момента подписания сторонами Акта приема- передачи имущества.</w:t>
      </w:r>
    </w:p>
    <w:p w:rsidR="00967CDF" w:rsidRPr="00C345AA" w:rsidRDefault="00220127" w:rsidP="0068280D">
      <w:pPr>
        <w:pStyle w:val="20"/>
        <w:numPr>
          <w:ilvl w:val="1"/>
          <w:numId w:val="1"/>
        </w:numPr>
        <w:shd w:val="clear" w:color="auto" w:fill="auto"/>
        <w:tabs>
          <w:tab w:val="left" w:pos="1060"/>
        </w:tabs>
        <w:spacing w:before="0"/>
        <w:ind w:firstLine="600"/>
      </w:pPr>
      <w:r w:rsidRPr="00C345AA">
        <w:t>Риск случайной гибели либо повреждения имущества переходит от Продавца к Покупателю с момента подписания Сторонами Акта приема-передачи Имущества. С даты подписания сторонами Акта приема-передачи имущества Покупатель обязан нести все издержки, связанные с содержанием имущества (в частности, по оплате коммунальных платежей, расходов по содержанию, обслуживанию и охране Имущества).</w:t>
      </w:r>
    </w:p>
    <w:p w:rsidR="00967CDF" w:rsidRPr="00C345AA" w:rsidRDefault="00220127" w:rsidP="0068280D">
      <w:pPr>
        <w:pStyle w:val="20"/>
        <w:shd w:val="clear" w:color="auto" w:fill="auto"/>
        <w:spacing w:before="0"/>
        <w:ind w:firstLine="600"/>
      </w:pPr>
      <w:r w:rsidRPr="00C345AA">
        <w:t xml:space="preserve">Во исполнение указанной обязанности Покупатель обязуется в кратчайшие сроки заключить все </w:t>
      </w:r>
      <w:r w:rsidRPr="00C345AA">
        <w:lastRenderedPageBreak/>
        <w:t>необходимые договоры, направленные на осуществление бесперебойного снабжения Имущества коммунальными услугами (горячее и холодное водоснабжение, водоотведение, теплоснабжение, электроснабжение, обслуживание сетей и т.д.), а до момента их заключения предоставлять Продавцу денежные средства в размере, достаточном для возмещения соответствующих расходов.</w:t>
      </w:r>
    </w:p>
    <w:p w:rsidR="00967CDF" w:rsidRPr="00C345AA" w:rsidRDefault="00220127" w:rsidP="0068280D">
      <w:pPr>
        <w:pStyle w:val="20"/>
        <w:numPr>
          <w:ilvl w:val="0"/>
          <w:numId w:val="3"/>
        </w:numPr>
        <w:shd w:val="clear" w:color="auto" w:fill="auto"/>
        <w:tabs>
          <w:tab w:val="left" w:pos="1060"/>
        </w:tabs>
        <w:spacing w:before="0"/>
        <w:ind w:firstLine="600"/>
      </w:pPr>
      <w:r w:rsidRPr="00C345AA">
        <w:t>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органом, осуществляющим государственную регистрацию прав.</w:t>
      </w:r>
    </w:p>
    <w:p w:rsidR="00967CDF" w:rsidRPr="00C345AA" w:rsidRDefault="00220127" w:rsidP="0068280D">
      <w:pPr>
        <w:pStyle w:val="20"/>
        <w:numPr>
          <w:ilvl w:val="0"/>
          <w:numId w:val="3"/>
        </w:numPr>
        <w:shd w:val="clear" w:color="auto" w:fill="auto"/>
        <w:tabs>
          <w:tab w:val="left" w:pos="1060"/>
        </w:tabs>
        <w:spacing w:before="0"/>
        <w:ind w:firstLine="600"/>
      </w:pPr>
      <w:r w:rsidRPr="00C345AA">
        <w:t>Продавец в течение 10 (десяти)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имущество, а так же устранить недостатки в документах, поданных от его имени на государственную регистрацию, согласно замечаниям органа, осуществляющего государственную регистрацию прав в срок не позднее 10 (Десяти) рабочих дней со дня уведомления соответствующего органа о таких замечаниях.</w:t>
      </w:r>
    </w:p>
    <w:p w:rsidR="00967CDF" w:rsidRPr="00C345AA" w:rsidRDefault="00220127" w:rsidP="0068280D">
      <w:pPr>
        <w:pStyle w:val="20"/>
        <w:numPr>
          <w:ilvl w:val="0"/>
          <w:numId w:val="3"/>
        </w:numPr>
        <w:shd w:val="clear" w:color="auto" w:fill="auto"/>
        <w:tabs>
          <w:tab w:val="left" w:pos="1060"/>
        </w:tabs>
        <w:spacing w:before="0"/>
        <w:ind w:firstLine="600"/>
      </w:pPr>
      <w:r w:rsidRPr="00C345AA">
        <w:t>Любые расходы, связанные с государственной регистрацией перехода права собственности на передаваемое по настоящему договору недвижимое имущество, а также связанные с регистрационными действиями в отношении передаваемых транспортных средств самоходных машин, опасных производственных объектов, включая расходы по уплате государственной пошлины несет Покупатель.</w:t>
      </w:r>
    </w:p>
    <w:p w:rsidR="00826479" w:rsidRPr="00C345AA" w:rsidRDefault="00826479" w:rsidP="00826479">
      <w:pPr>
        <w:pStyle w:val="20"/>
        <w:shd w:val="clear" w:color="auto" w:fill="auto"/>
        <w:tabs>
          <w:tab w:val="left" w:pos="1060"/>
        </w:tabs>
        <w:spacing w:before="0"/>
        <w:ind w:left="600"/>
      </w:pPr>
    </w:p>
    <w:p w:rsidR="00967CDF" w:rsidRPr="00C345AA" w:rsidRDefault="00220127" w:rsidP="00826479">
      <w:pPr>
        <w:pStyle w:val="10"/>
        <w:numPr>
          <w:ilvl w:val="0"/>
          <w:numId w:val="1"/>
        </w:numPr>
        <w:shd w:val="clear" w:color="auto" w:fill="auto"/>
        <w:spacing w:after="139" w:line="220" w:lineRule="exact"/>
        <w:jc w:val="center"/>
        <w:rPr>
          <w:b w:val="0"/>
        </w:rPr>
      </w:pPr>
      <w:bookmarkStart w:id="6" w:name="bookmark5"/>
      <w:r w:rsidRPr="00C345AA">
        <w:rPr>
          <w:b w:val="0"/>
        </w:rPr>
        <w:t>Прочие условия</w:t>
      </w:r>
      <w:bookmarkEnd w:id="6"/>
    </w:p>
    <w:p w:rsidR="00967CDF" w:rsidRPr="00C345AA" w:rsidRDefault="00220127" w:rsidP="0068280D">
      <w:pPr>
        <w:pStyle w:val="20"/>
        <w:numPr>
          <w:ilvl w:val="1"/>
          <w:numId w:val="1"/>
        </w:numPr>
        <w:shd w:val="clear" w:color="auto" w:fill="auto"/>
        <w:tabs>
          <w:tab w:val="left" w:pos="1060"/>
        </w:tabs>
        <w:spacing w:before="0" w:line="264" w:lineRule="exact"/>
        <w:ind w:firstLine="600"/>
      </w:pPr>
      <w:r w:rsidRPr="00C345AA">
        <w:t>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обязательств.</w:t>
      </w:r>
    </w:p>
    <w:p w:rsidR="00967CDF" w:rsidRPr="00C345AA" w:rsidRDefault="00220127" w:rsidP="0068280D">
      <w:pPr>
        <w:pStyle w:val="20"/>
        <w:numPr>
          <w:ilvl w:val="1"/>
          <w:numId w:val="1"/>
        </w:numPr>
        <w:shd w:val="clear" w:color="auto" w:fill="auto"/>
        <w:tabs>
          <w:tab w:val="left" w:pos="1060"/>
        </w:tabs>
        <w:spacing w:before="0" w:line="264" w:lineRule="exact"/>
        <w:ind w:firstLine="600"/>
      </w:pPr>
      <w:r w:rsidRPr="00C345AA">
        <w:t>Покупатель гарантирует, что им получены все необходимые разрешения и согласия, необходимые для заключения и исполнения настоящего Договора.</w:t>
      </w:r>
    </w:p>
    <w:p w:rsidR="00967CDF" w:rsidRPr="00C345AA" w:rsidRDefault="00220127" w:rsidP="0068280D">
      <w:pPr>
        <w:pStyle w:val="20"/>
        <w:numPr>
          <w:ilvl w:val="1"/>
          <w:numId w:val="1"/>
        </w:numPr>
        <w:shd w:val="clear" w:color="auto" w:fill="auto"/>
        <w:tabs>
          <w:tab w:val="left" w:pos="1060"/>
        </w:tabs>
        <w:spacing w:before="0" w:line="264" w:lineRule="exact"/>
        <w:ind w:firstLine="600"/>
      </w:pPr>
      <w:r w:rsidRPr="00C345AA">
        <w:t>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РФ.</w:t>
      </w:r>
    </w:p>
    <w:p w:rsidR="00967CDF" w:rsidRPr="00C345AA" w:rsidRDefault="00220127" w:rsidP="0068280D">
      <w:pPr>
        <w:pStyle w:val="20"/>
        <w:numPr>
          <w:ilvl w:val="1"/>
          <w:numId w:val="1"/>
        </w:numPr>
        <w:shd w:val="clear" w:color="auto" w:fill="auto"/>
        <w:tabs>
          <w:tab w:val="left" w:pos="1060"/>
        </w:tabs>
        <w:spacing w:before="0" w:line="264" w:lineRule="exact"/>
        <w:ind w:firstLine="600"/>
      </w:pPr>
      <w:r w:rsidRPr="00C345AA">
        <w:t>Любые изменения и дополнения условий настоящего Договора должны быть оформлены письменным соглашением Сторон.</w:t>
      </w:r>
    </w:p>
    <w:p w:rsidR="00967CDF" w:rsidRPr="00C345AA" w:rsidRDefault="00220127" w:rsidP="0068280D">
      <w:pPr>
        <w:pStyle w:val="20"/>
        <w:numPr>
          <w:ilvl w:val="1"/>
          <w:numId w:val="1"/>
        </w:numPr>
        <w:shd w:val="clear" w:color="auto" w:fill="auto"/>
        <w:tabs>
          <w:tab w:val="left" w:pos="1060"/>
        </w:tabs>
        <w:spacing w:before="0" w:line="264" w:lineRule="exact"/>
        <w:ind w:firstLine="600"/>
      </w:pPr>
      <w:r w:rsidRPr="00C345AA">
        <w:t>Во всем, что не предусмотрено условиями настоящего договора, Стороны руководствуются положениями действующего законодательства РФ.</w:t>
      </w:r>
    </w:p>
    <w:p w:rsidR="0068280D" w:rsidRPr="00C345AA" w:rsidRDefault="00220127" w:rsidP="0068280D">
      <w:pPr>
        <w:pStyle w:val="20"/>
        <w:numPr>
          <w:ilvl w:val="1"/>
          <w:numId w:val="1"/>
        </w:numPr>
        <w:shd w:val="clear" w:color="auto" w:fill="auto"/>
        <w:tabs>
          <w:tab w:val="left" w:pos="1060"/>
        </w:tabs>
        <w:spacing w:before="0" w:line="264" w:lineRule="exact"/>
        <w:ind w:left="600"/>
      </w:pPr>
      <w:r w:rsidRPr="00C345AA">
        <w:t>Споры, возникающие между Сторонами в связи с заключением, действительностью, исполнением настоящего Договора подлежат рассмотрению в Арбитражном суде Ярославской области. Срок ответа на досудебную претензию - 10 дней с даты ее направления.</w:t>
      </w:r>
    </w:p>
    <w:p w:rsidR="00967CDF" w:rsidRPr="00C345AA" w:rsidRDefault="00220127" w:rsidP="0068280D">
      <w:pPr>
        <w:pStyle w:val="20"/>
        <w:numPr>
          <w:ilvl w:val="1"/>
          <w:numId w:val="1"/>
        </w:numPr>
        <w:shd w:val="clear" w:color="auto" w:fill="auto"/>
        <w:tabs>
          <w:tab w:val="left" w:pos="1060"/>
        </w:tabs>
        <w:spacing w:before="0" w:line="264" w:lineRule="exact"/>
        <w:ind w:left="600"/>
      </w:pPr>
      <w:r w:rsidRPr="00C345AA">
        <w:t xml:space="preserve">Настоящий Договор составлен в </w:t>
      </w:r>
      <w:r w:rsidRPr="00C345AA">
        <w:tab/>
        <w:t xml:space="preserve"> (</w:t>
      </w:r>
      <w:r w:rsidRPr="00C345AA">
        <w:tab/>
        <w:t>) экземплярах, имеющих</w:t>
      </w:r>
    </w:p>
    <w:p w:rsidR="00967CDF" w:rsidRPr="00C345AA" w:rsidRDefault="00220127" w:rsidP="0068280D">
      <w:pPr>
        <w:pStyle w:val="20"/>
        <w:shd w:val="clear" w:color="auto" w:fill="auto"/>
        <w:tabs>
          <w:tab w:val="left" w:leader="underscore" w:pos="9326"/>
        </w:tabs>
        <w:spacing w:before="0" w:line="264" w:lineRule="exact"/>
      </w:pPr>
      <w:r w:rsidRPr="00C345AA">
        <w:t>равную юридическую силу, один - для Покупателя, один - для Продавца</w:t>
      </w:r>
      <w:r w:rsidRPr="00C345AA">
        <w:tab/>
        <w:t>- для</w:t>
      </w:r>
    </w:p>
    <w:p w:rsidR="00967CDF" w:rsidRPr="00C345AA" w:rsidRDefault="00220127" w:rsidP="0068280D">
      <w:pPr>
        <w:pStyle w:val="20"/>
        <w:shd w:val="clear" w:color="auto" w:fill="auto"/>
        <w:spacing w:before="0" w:after="275" w:line="264" w:lineRule="exact"/>
      </w:pPr>
      <w:r w:rsidRPr="00C345AA">
        <w:t>органов, осуществляющих государственную регистрацию прав и учет имущества.</w:t>
      </w:r>
    </w:p>
    <w:p w:rsidR="00967CDF" w:rsidRPr="00C345AA" w:rsidRDefault="00826479" w:rsidP="008D294D">
      <w:pPr>
        <w:pStyle w:val="10"/>
        <w:shd w:val="clear" w:color="auto" w:fill="auto"/>
        <w:tabs>
          <w:tab w:val="left" w:pos="3978"/>
        </w:tabs>
        <w:spacing w:after="245" w:line="220" w:lineRule="exact"/>
        <w:jc w:val="center"/>
        <w:rPr>
          <w:b w:val="0"/>
        </w:rPr>
      </w:pPr>
      <w:bookmarkStart w:id="7" w:name="bookmark6"/>
      <w:r w:rsidRPr="00C345AA">
        <w:rPr>
          <w:b w:val="0"/>
        </w:rPr>
        <w:t>5</w:t>
      </w:r>
      <w:r w:rsidR="008D294D" w:rsidRPr="00C345AA">
        <w:rPr>
          <w:b w:val="0"/>
        </w:rPr>
        <w:t xml:space="preserve">. </w:t>
      </w:r>
      <w:r w:rsidR="00220127" w:rsidRPr="00C345AA">
        <w:rPr>
          <w:b w:val="0"/>
        </w:rPr>
        <w:t>Адреса и реквизиты сторон:</w:t>
      </w:r>
      <w:bookmarkEnd w:id="7"/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0"/>
      </w:tblGrid>
      <w:tr w:rsidR="008D294D" w:rsidRPr="00C345AA" w:rsidTr="00330D6C">
        <w:tc>
          <w:tcPr>
            <w:tcW w:w="5140" w:type="dxa"/>
          </w:tcPr>
          <w:p w:rsidR="008D294D" w:rsidRPr="00C345AA" w:rsidRDefault="008D294D" w:rsidP="008D294D">
            <w:pPr>
              <w:pStyle w:val="25"/>
              <w:shd w:val="clear" w:color="auto" w:fill="auto"/>
              <w:spacing w:before="0" w:after="0" w:line="240" w:lineRule="auto"/>
              <w:rPr>
                <w:b w:val="0"/>
              </w:rPr>
            </w:pPr>
            <w:r w:rsidRPr="00C345AA">
              <w:rPr>
                <w:b w:val="0"/>
              </w:rPr>
              <w:t>ПРОДАВЕЦ:</w:t>
            </w:r>
          </w:p>
          <w:p w:rsidR="008D294D" w:rsidRPr="00C345AA" w:rsidRDefault="008D294D" w:rsidP="008D294D">
            <w:pPr>
              <w:pStyle w:val="25"/>
              <w:shd w:val="clear" w:color="auto" w:fill="auto"/>
              <w:spacing w:before="0" w:after="0" w:line="240" w:lineRule="auto"/>
              <w:jc w:val="left"/>
              <w:rPr>
                <w:b w:val="0"/>
              </w:rPr>
            </w:pPr>
            <w:r w:rsidRPr="00C345AA">
              <w:rPr>
                <w:b w:val="0"/>
              </w:rPr>
              <w:t xml:space="preserve">Гаражно-строительный кооператив «Юго-Западный» </w:t>
            </w:r>
          </w:p>
          <w:p w:rsidR="008D294D" w:rsidRPr="00C345AA" w:rsidRDefault="008D294D" w:rsidP="008D294D">
            <w:pPr>
              <w:pStyle w:val="25"/>
              <w:shd w:val="clear" w:color="auto" w:fill="auto"/>
              <w:spacing w:before="0" w:after="0" w:line="240" w:lineRule="auto"/>
              <w:jc w:val="left"/>
              <w:rPr>
                <w:b w:val="0"/>
              </w:rPr>
            </w:pPr>
            <w:r w:rsidRPr="00C345AA">
              <w:rPr>
                <w:b w:val="0"/>
              </w:rPr>
              <w:t>Юридический адрес: 152225, Ярославская обл., Ярославский р-н, поселок Нагорный</w:t>
            </w:r>
          </w:p>
          <w:p w:rsidR="008D294D" w:rsidRPr="00C345AA" w:rsidRDefault="008D294D" w:rsidP="008D294D">
            <w:pPr>
              <w:pStyle w:val="25"/>
              <w:shd w:val="clear" w:color="auto" w:fill="auto"/>
              <w:spacing w:before="0" w:after="0" w:line="240" w:lineRule="auto"/>
              <w:jc w:val="left"/>
              <w:rPr>
                <w:b w:val="0"/>
              </w:rPr>
            </w:pPr>
            <w:r w:rsidRPr="00C345AA">
              <w:rPr>
                <w:b w:val="0"/>
              </w:rPr>
              <w:t>Почтовый адрес: 150054, г. Ярославль, а/я 59</w:t>
            </w:r>
          </w:p>
          <w:p w:rsidR="008D294D" w:rsidRPr="00C345AA" w:rsidRDefault="008D294D" w:rsidP="008D294D">
            <w:pPr>
              <w:pStyle w:val="25"/>
              <w:shd w:val="clear" w:color="auto" w:fill="auto"/>
              <w:spacing w:before="0" w:after="0" w:line="240" w:lineRule="auto"/>
              <w:jc w:val="left"/>
              <w:rPr>
                <w:b w:val="0"/>
              </w:rPr>
            </w:pPr>
            <w:r w:rsidRPr="00C345AA">
              <w:rPr>
                <w:b w:val="0"/>
              </w:rPr>
              <w:t>ИНН 7627013001  ОГРН 1027601603260</w:t>
            </w:r>
          </w:p>
          <w:p w:rsidR="008D294D" w:rsidRPr="00C345AA" w:rsidRDefault="008D294D" w:rsidP="008D294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345AA">
              <w:rPr>
                <w:rFonts w:ascii="Times New Roman" w:hAnsi="Times New Roman" w:cs="Times New Roman"/>
                <w:sz w:val="22"/>
                <w:szCs w:val="22"/>
              </w:rPr>
              <w:t>р/с 40703810177030001036 в ПАО Сбербанк, Дополнительный офис № 17/0310 в Отделени</w:t>
            </w:r>
            <w:r w:rsidR="00A3089C" w:rsidRPr="00C345AA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C345AA">
              <w:rPr>
                <w:rFonts w:ascii="Times New Roman" w:hAnsi="Times New Roman" w:cs="Times New Roman"/>
                <w:sz w:val="22"/>
                <w:szCs w:val="22"/>
              </w:rPr>
              <w:t xml:space="preserve"> Ярославль, г.Ярославль</w:t>
            </w:r>
          </w:p>
          <w:p w:rsidR="008D294D" w:rsidRPr="00C345AA" w:rsidRDefault="008D294D" w:rsidP="008D294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345AA">
              <w:rPr>
                <w:rFonts w:ascii="Times New Roman" w:hAnsi="Times New Roman" w:cs="Times New Roman"/>
                <w:sz w:val="22"/>
                <w:szCs w:val="22"/>
              </w:rPr>
              <w:t>Корреспондентский счет:30101810500000000670 БИК 047888670</w:t>
            </w:r>
          </w:p>
          <w:p w:rsidR="008D294D" w:rsidRPr="00C345AA" w:rsidRDefault="008D294D" w:rsidP="008D294D">
            <w:pPr>
              <w:pStyle w:val="25"/>
              <w:shd w:val="clear" w:color="auto" w:fill="auto"/>
              <w:spacing w:before="0" w:after="0" w:line="240" w:lineRule="auto"/>
              <w:jc w:val="left"/>
              <w:rPr>
                <w:b w:val="0"/>
              </w:rPr>
            </w:pPr>
          </w:p>
          <w:p w:rsidR="008D294D" w:rsidRPr="00C345AA" w:rsidRDefault="008D294D" w:rsidP="008D294D">
            <w:pPr>
              <w:tabs>
                <w:tab w:val="left" w:pos="738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C345AA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Конкурсный управляющий </w:t>
            </w:r>
            <w:r w:rsidRPr="00C345AA">
              <w:rPr>
                <w:rFonts w:ascii="Times New Roman" w:hAnsi="Times New Roman" w:cs="Times New Roman"/>
                <w:sz w:val="22"/>
                <w:szCs w:val="22"/>
              </w:rPr>
              <w:t>________ К.Г.Горшков</w:t>
            </w:r>
          </w:p>
          <w:p w:rsidR="008D294D" w:rsidRPr="00C345AA" w:rsidRDefault="008D294D" w:rsidP="008D294D">
            <w:pPr>
              <w:pStyle w:val="20"/>
              <w:shd w:val="clear" w:color="auto" w:fill="auto"/>
              <w:spacing w:before="0"/>
            </w:pPr>
            <w:r w:rsidRPr="00C345AA">
              <w:t>МП</w:t>
            </w:r>
          </w:p>
        </w:tc>
        <w:tc>
          <w:tcPr>
            <w:tcW w:w="5140" w:type="dxa"/>
          </w:tcPr>
          <w:p w:rsidR="008D294D" w:rsidRPr="00C345AA" w:rsidRDefault="008D294D" w:rsidP="008D294D">
            <w:pPr>
              <w:pStyle w:val="20"/>
              <w:shd w:val="clear" w:color="auto" w:fill="auto"/>
              <w:spacing w:before="0"/>
              <w:jc w:val="center"/>
            </w:pPr>
            <w:r w:rsidRPr="00C345AA">
              <w:t>ПОКУПАТЕЛЬ:</w:t>
            </w:r>
          </w:p>
        </w:tc>
      </w:tr>
    </w:tbl>
    <w:p w:rsidR="008D294D" w:rsidRPr="00C345AA" w:rsidRDefault="008D294D" w:rsidP="0068280D">
      <w:pPr>
        <w:pStyle w:val="20"/>
        <w:shd w:val="clear" w:color="auto" w:fill="auto"/>
        <w:spacing w:before="0"/>
      </w:pPr>
    </w:p>
    <w:p w:rsidR="008D294D" w:rsidRPr="00C345AA" w:rsidRDefault="008D294D" w:rsidP="0068280D">
      <w:pPr>
        <w:pStyle w:val="20"/>
        <w:shd w:val="clear" w:color="auto" w:fill="auto"/>
        <w:spacing w:before="0"/>
      </w:pPr>
    </w:p>
    <w:p w:rsidR="00967CDF" w:rsidRPr="00C345AA" w:rsidRDefault="00220127" w:rsidP="0068280D">
      <w:pPr>
        <w:pStyle w:val="20"/>
        <w:shd w:val="clear" w:color="auto" w:fill="auto"/>
        <w:spacing w:before="0"/>
      </w:pPr>
      <w:r w:rsidRPr="00C345AA">
        <w:t xml:space="preserve">* </w:t>
      </w:r>
      <w:r w:rsidRPr="00C345AA">
        <w:rPr>
          <w:rStyle w:val="23"/>
        </w:rPr>
        <w:t>Условия настоящего договора могут быть изменены в соответствии с требованиями действующего законодательства зависимости от категории имущества, реализуемого по настоящему договору, в том числе при реализации жилых помещений.</w:t>
      </w:r>
    </w:p>
    <w:p w:rsidR="00967CDF" w:rsidRPr="00C345AA" w:rsidRDefault="00220127" w:rsidP="0068280D">
      <w:pPr>
        <w:pStyle w:val="a5"/>
        <w:framePr w:wrap="none" w:vAnchor="page" w:hAnchor="page" w:x="10917" w:y="15880"/>
        <w:shd w:val="clear" w:color="auto" w:fill="auto"/>
        <w:spacing w:line="220" w:lineRule="exact"/>
      </w:pPr>
      <w:r w:rsidRPr="00C345AA">
        <w:t>3</w:t>
      </w:r>
    </w:p>
    <w:p w:rsidR="00967CDF" w:rsidRPr="00C345AA" w:rsidRDefault="00967CDF" w:rsidP="0068280D">
      <w:pPr>
        <w:rPr>
          <w:rFonts w:ascii="Times New Roman" w:hAnsi="Times New Roman" w:cs="Times New Roman"/>
          <w:sz w:val="22"/>
          <w:szCs w:val="22"/>
        </w:rPr>
      </w:pPr>
    </w:p>
    <w:sectPr w:rsidR="00967CDF" w:rsidRPr="00C345AA" w:rsidSect="0068280D">
      <w:pgSz w:w="11900" w:h="16840"/>
      <w:pgMar w:top="360" w:right="843" w:bottom="360" w:left="9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2D9" w:rsidRDefault="00A412D9" w:rsidP="00967CDF">
      <w:r>
        <w:separator/>
      </w:r>
    </w:p>
  </w:endnote>
  <w:endnote w:type="continuationSeparator" w:id="0">
    <w:p w:rsidR="00A412D9" w:rsidRDefault="00A412D9" w:rsidP="00967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2D9" w:rsidRDefault="00A412D9"/>
  </w:footnote>
  <w:footnote w:type="continuationSeparator" w:id="0">
    <w:p w:rsidR="00A412D9" w:rsidRDefault="00A412D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33CDE"/>
    <w:multiLevelType w:val="multilevel"/>
    <w:tmpl w:val="59686C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A8E3AED"/>
    <w:multiLevelType w:val="multilevel"/>
    <w:tmpl w:val="94308E1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6847F5F"/>
    <w:multiLevelType w:val="multilevel"/>
    <w:tmpl w:val="7BACD93E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967CDF"/>
    <w:rsid w:val="00007837"/>
    <w:rsid w:val="0008579A"/>
    <w:rsid w:val="00220127"/>
    <w:rsid w:val="00330D6C"/>
    <w:rsid w:val="00515A5F"/>
    <w:rsid w:val="0068280D"/>
    <w:rsid w:val="00780FE2"/>
    <w:rsid w:val="00826479"/>
    <w:rsid w:val="00851D9E"/>
    <w:rsid w:val="008D294D"/>
    <w:rsid w:val="00902A16"/>
    <w:rsid w:val="00967CDF"/>
    <w:rsid w:val="00A3089C"/>
    <w:rsid w:val="00A412D9"/>
    <w:rsid w:val="00AA05A3"/>
    <w:rsid w:val="00B71CB9"/>
    <w:rsid w:val="00BF7B5E"/>
    <w:rsid w:val="00C345AA"/>
    <w:rsid w:val="00E56514"/>
    <w:rsid w:val="00F8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8AE50"/>
  <w15:docId w15:val="{2A3E0F65-8C93-4DA9-996E-C83651822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67CD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67CDF"/>
    <w:rPr>
      <w:color w:val="0000FF"/>
      <w:u w:val="single"/>
    </w:rPr>
  </w:style>
  <w:style w:type="character" w:customStyle="1" w:styleId="12">
    <w:name w:val="Заголовок №1 (2)_"/>
    <w:basedOn w:val="a0"/>
    <w:link w:val="120"/>
    <w:rsid w:val="00967C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sid w:val="00967C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sid w:val="00967C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967C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sid w:val="00967CD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2">
    <w:name w:val="Основной текст (2) + Полужирный"/>
    <w:basedOn w:val="2"/>
    <w:rsid w:val="00967CD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"/>
    <w:basedOn w:val="2"/>
    <w:rsid w:val="00967C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967CD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120">
    <w:name w:val="Заголовок №1 (2)"/>
    <w:basedOn w:val="a"/>
    <w:link w:val="12"/>
    <w:rsid w:val="00967CDF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rsid w:val="00967CDF"/>
    <w:pPr>
      <w:shd w:val="clear" w:color="auto" w:fill="FFFFFF"/>
      <w:spacing w:before="360" w:line="27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967CD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rsid w:val="00967CDF"/>
    <w:pPr>
      <w:shd w:val="clear" w:color="auto" w:fill="FFFFFF"/>
      <w:spacing w:after="24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rsid w:val="00967CDF"/>
    <w:pPr>
      <w:shd w:val="clear" w:color="auto" w:fill="FFFFFF"/>
      <w:spacing w:line="293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table" w:styleId="a6">
    <w:name w:val="Table Grid"/>
    <w:basedOn w:val="a1"/>
    <w:uiPriority w:val="59"/>
    <w:rsid w:val="008D2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Заголовок №2_"/>
    <w:basedOn w:val="a0"/>
    <w:link w:val="25"/>
    <w:rsid w:val="008D294D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D294D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25">
    <w:name w:val="Заголовок №2"/>
    <w:basedOn w:val="a"/>
    <w:link w:val="24"/>
    <w:rsid w:val="008D294D"/>
    <w:pPr>
      <w:shd w:val="clear" w:color="auto" w:fill="FFFFFF"/>
      <w:spacing w:before="60" w:after="3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</w:rPr>
  </w:style>
  <w:style w:type="paragraph" w:customStyle="1" w:styleId="40">
    <w:name w:val="Основной текст (4)"/>
    <w:basedOn w:val="a"/>
    <w:link w:val="4"/>
    <w:rsid w:val="008D294D"/>
    <w:pPr>
      <w:shd w:val="clear" w:color="auto" w:fill="FFFFFF"/>
      <w:spacing w:line="250" w:lineRule="exact"/>
    </w:pPr>
    <w:rPr>
      <w:rFonts w:ascii="Times New Roman" w:eastAsia="Times New Roman" w:hAnsi="Times New Roman" w:cs="Times New Roman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Reanimator Extreme Edition</Company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creator>Наталья</dc:creator>
  <cp:lastModifiedBy>Денис Трухачев</cp:lastModifiedBy>
  <cp:revision>9</cp:revision>
  <dcterms:created xsi:type="dcterms:W3CDTF">2018-07-05T07:10:00Z</dcterms:created>
  <dcterms:modified xsi:type="dcterms:W3CDTF">2018-07-15T09:17:00Z</dcterms:modified>
</cp:coreProperties>
</file>