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008054/5</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008054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Шульман Олегу Исаковичу (ИНН 691405825478), в размере 370 000,00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333 000.00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27 972.00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17 316.00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14 652.00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1 665.00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03.10.2025 09:51:06.079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Уренгойпромснаб
ИНН: 8904073744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(На момент окончания приема заявок, задаток отсутствует.)</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03.10.2025 21:18:33.884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Богачев Александр Юрьевич
ИНН: 741103273140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06.10.2025 07:46:04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2025-10-06T07:46:04+03:00</dcterms:created>
  <dcterms:modified xsi:type="dcterms:W3CDTF">2025-10-06T07:46:04+03:00</dcterms:modified>
</cp:coreProperties>
</file>

<file path=docProps/custom.xml><?xml version="1.0" encoding="utf-8"?>
<Properties xmlns="http://schemas.openxmlformats.org/officeDocument/2006/custom-properties" xmlns:vt="http://schemas.openxmlformats.org/officeDocument/2006/docPropsVTypes"/>
</file>