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008054/3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Голубевой Елене Юрьевне (ИНН 540529640378), в размере 4 469 900,00 руб. возникшее на основании Определения Арбитражного суда Московской области по делу №А41-84432/22 от 25.07.2024.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4 022 910.00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402 291.00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4 022 910.00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370 107.72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3 701 077.20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337 924.44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3 379 244.40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305 741.16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3 057 411.60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273 557.88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2 735 578.80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241 374.60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2 413 746.00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209 191.32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177 008.04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1 770 080.40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144 824.76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1 448 247.60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112 641.48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1 126 414.80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80 458.20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804 582.00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48 274.92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482 749.20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160 916.40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20 114.55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11:59:06.041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ПОЛИКОМ
ИНН: 7202260420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10.10.2025 13:04:48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2025-10-10T13:04:48+03:00</dcterms:created>
  <dcterms:modified xsi:type="dcterms:W3CDTF">2025-10-10T13:04:48+03:00</dcterms:modified>
</cp:coreProperties>
</file>

<file path=docProps/custom.xml><?xml version="1.0" encoding="utf-8"?>
<Properties xmlns="http://schemas.openxmlformats.org/officeDocument/2006/custom-properties" xmlns:vt="http://schemas.openxmlformats.org/officeDocument/2006/docPropsVTypes"/>
</file>