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007764/5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НУБР ИНН8904049068, ОГРН1068904016026 основание решение АС ЯНАО от 17.09.19  по делу №А81-5104/19 в размере 3077703,49рублей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997 175.93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49 858.80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997 175.93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44 872.92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897 458.34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39 887.04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797 740.74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34 901.16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698 023.15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29 915.28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598 305.56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24 929.40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498 587.97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19 943.52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398 870.37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14 957.64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299 152.78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9 971.76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199 435.19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99 717.59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07.01.2025 15:01:11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2025-01-07T15:01:11+03:00</dcterms:created>
  <dcterms:modified xsi:type="dcterms:W3CDTF">2025-01-07T15:01:11+03:00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