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Зиновьева Софья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525206860608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606131 Нижегородская обл., Павловский р-н., р. п. Тумботино, ул. Пролетарская, д.21,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А43-6534/2023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2/3 на жилое помещение, кадастровый номер 52:34:1000010:57, местоположение: Нижегородская обл., Павловский муниципальный р-н, Варежский сельсовет, село Вареж, улица Школьная д.5 кв. 2 площадь 27,8 кв. м., кадастровая стоимость 446 896,12 руб. Сособственником в 1/3 доле является Пузь Татьяна Ивановна. После определения цены реализуемой доли в праве общей собственности и победителя торгов по результатам открытых торгов. Сособственнику этого имущества должно быть направлено уведомление о возможности приобретения этого имущества по цене, предложенной победителем торгов. В случае отказа сособственника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268 137.67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18.12.2023 10:14:02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2023-12-18T10:14:02+03:00</dcterms:created>
  <dcterms:modified xsi:type="dcterms:W3CDTF">2023-12-18T10:14:02+03:00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