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006822/4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Мусатов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772704625006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89667658583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Каховка, д.18, корп.1, кв. 309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Энергоинвест-2000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7723627364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109382, г. Москва, ул. Люблинская, дом 121/1, офис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А40-46078/2021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21 422 м2, кадастровый номер: 50:26:0080504:142,адрес объекта: Московская обл., Наро-Фоминский р-н, с.п. Ташировское, у д. Плесенское, уч.142.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2 054 455.49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410 891.10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2 054 455.49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398 564.37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1 992 821.83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386 237.63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1 931 188.16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373 910.90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1 869 554.50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361 584.17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1 807 920.83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349 257.43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1 746 287.17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336 930.70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1 684 653.50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324 603.97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1 623 019.84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312 277.23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1 561 386.17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006822-4-1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16.01.2023 11:51:19.944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Тюменова Светлана Ибрагимжоновна
ИНН: 090500627608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17.01.2023 08:20:09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2023-01-17T08:20:09+03:00</dcterms:created>
  <dcterms:modified xsi:type="dcterms:W3CDTF">2023-01-17T08:20:09+03:00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