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006746/1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006746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19.09.2022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07.11.2022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здание, кад.№ 24:58:0000000:1514, общей площадью 3 579,1 кв.м., расположенное по адресу: Красноярский край, ЗАТО Железногорск, ул. Ленина, д. 67, в состав лота также входит движимое имущество.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31 617 787.50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6 323 557.50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31 617 787.50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5 058 846.00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25 294 230.00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3 794 134.50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18 970 672.50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2 529 423.00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12 647 115.00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1 264 711.50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6 323 557.50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006746-1-1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15:20:57.923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ВЕНТСЕРВИС
ИНН: 5501051220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12 715 000.00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26.10.2022 15:20:57.923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ВЕНТСЕРВИС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12 715 000.00 рублей за имущество, составляющее Лот, предложил участник Акционерное общество ВЕНТСЕРВИС (ИНН 5501051220),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27.10.2022 12:35:23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2022-10-27T12:35:23+03:00</dcterms:created>
  <dcterms:modified xsi:type="dcterms:W3CDTF">2022-10-27T12:35:23+03:00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