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006660/1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Новицкая Наталия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525405496400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89081555404</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Нижегородская область, г. Саров, ул. Шевченко, д. 38, кв.19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Вдовин Андрей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524705998783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607060 Нижегородская обл., Выксунский р-он., г. Выкса ул. Клубная, д. 22, кв.2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А43-37143/2021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006660</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29.07.2022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01.09.2022 23:59:00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05.09.2022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Mitsubishi Lancer, Гос. рег. знак: К657ВК152, Индентификац. номер (VIN): JMBSNCS3A5U009720, Код типа: Легковой Категория: В                                                                                                    Год выпуска: 2005, Мощность (кВт/л.с.):  н.д./98.0 Цвет серебристый   Пробег 190 000км.
Дефекты по кузову: заднее правое крыло под замену четверть, задняя правая дверь небольшая вмятина, правый порог под замену. Левый порог коррозия, левое заднее крыло коррозия. Передний бампер трещина, задний бампер без птф тоже трещина. Левый задний фонарь под замену, в нем вода. 
По техническому состоянию и подвеске:
Стук в рулевой рейке, слегка течет с правой стороны. Задняя левая стойка пробита. Правый задний продольный рычаг под замену- сквозная коррозия на кожухе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241 000.00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02.09.2022 09:16:02</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2022-09-02T09:16:02+03:00</dcterms:created>
  <dcterms:modified xsi:type="dcterms:W3CDTF">2022-09-02T09:16:02+03:00</dcterms:modified>
</cp:coreProperties>
</file>

<file path=docProps/custom.xml><?xml version="1.0" encoding="utf-8"?>
<Properties xmlns="http://schemas.openxmlformats.org/officeDocument/2006/custom-properties" xmlns:vt="http://schemas.openxmlformats.org/officeDocument/2006/docPropsVTypes"/>
</file>