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
БЕНЦ ACTROS 2644LS, заводской номер
WDB9342411L5 84431, гос. номер А345РВ
86, 2011 г.в.
Имущество обременено залогом по требованиям конкурсного кредитора - АО «СУРГУТНЕФТЕГАЗБАНК» (ОГРН: 1028600001792, место нахождения: 628404, Ханты-Мансийский автономный округ – Югра, город Сургут, улица Григория Кукуевицкого, дом 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08:28:03.528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
ИНН: 027407787274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10:39:25.656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Хафизов  Дмитрий Альвертович
ИНН: 740203505805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16:10:50.427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21:02:14.281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ГАПЕЕВ ИВАН НИКОЛАЕВИЧ
ИНН: 860339472221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22:11:09.789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
ИНН: 440103256427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14:06:42.649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Потёмкин Алексей Михайлович
ИНН: 720608548233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08:06:12.560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12:26:02.630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
ИНН: 595101557542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08:05:29.293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АЛАН+
ИНН: 0264074799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08:40:03.149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08:55:34.717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СПЕЦАВТОАГРЕГАТ
ИНН: 8602026875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13:25:40.337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13:58:52.139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«Акрон Инвест»
ИНН: 6323113524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19:04:02.078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
ИНН: 301700942913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22:38:31.614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05:24:27.168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ВОСТОКТЕХСТРОЙ
ИНН: 2703078501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09:03:03.011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12:50:48.428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Шабанская Марина Эдуардовна
ИНН: 410800025058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14:19:59.514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Мурадов Магомед Шахмирзаевич
ИНН: 057301539545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15:04:20.642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ЮграСеверСтрой
ИНН: 8602265591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Константин Николаевич
ИНН: 666202266496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16:06:57.328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АРТЕМЕНКО НИКОЛАЙ НИКОЛАЕВИЧ
ИНН: 861712124625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17:48:40.389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21:34:18.322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Афанасьева Елизавета Валерьевна
ИНН: 667014074810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00:13:13.930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00:22:30.681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Сергей Николаевич
ИНН: 781698182213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06:56:36.065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006394-6-35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07:45:06.649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
ИНН: 540703131260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11:05:31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«Акрон 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11:05:19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10:45:20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«Акрон 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10:28:26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«Акрон 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10:27:58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«Акрон 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«Акрон 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09:42:49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«Акрон 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09:42:19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АРТЕМЕНКО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09:33:14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АРТЕМЕНКО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Потёмкин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09:15:54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АРТЕМЕНКО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Потёмкин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Потёмкин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Потёмкин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Потёмкин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ВОСТОКТЕХСТРОЙ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Хафизов  Дмитрий Альвертович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АЛАН+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5 220 000.00 рублей за имущество, составляющее Лот, предложил участник Общество с ограниченной ответственностью «Акрон Инвест» (ИНН 6323113524),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5 130 000.00 рублей за имущество, составляющее Лот, предложил участник ИП Кузнецов Сергей Николаевич (ИНН 781698182213)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03.05.2022 14:03:40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2022-05-03T14:03:40+03:00</dcterms:created>
  <dcterms:modified xsi:type="dcterms:W3CDTF">2022-05-03T14:03:40+03:00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