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006350/1</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Даровский Алексей Александрович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526019582021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+7-986-768-17-26</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г. Нижний Новгород, ул. Фруктовая, д. 9 к.1, кв. 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Шкуратов Роман Валерьевич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343201951220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Волгоградская обл, Фроловский район, станица Малодельская, дом 421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А12-1379/2021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006350</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28.02.2022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06.04.2022 10:00:00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11.04.2022 11:00:00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Транспортное средство (ТС), Идентификационный номер (VIN) X7MEN41FP6A021133, Марка, модель ХЕНДЭ СОНАТА, Тип ТС Легковой прочее, Категория ТС В/М1, Год выпуска ТС 2006, Шасси (рама) № отсутствует, Кузов № X7MEN41FP6A021133, Цвет синий, паспорт ТС серия 61 МЕ № 539824, Регистрационный знак К 148 ВО 134, СТС 99 23 155329. Автомобиль не является предметом залога. Автомобиль на ходу, из ремонта требуется замена или ремонт топливного бака, так как он подтекает, не работает кондиционер, летняя резина отсутствует. Местонахождение: 403504 Волгоградская область, Фроловский район, станица Малодельская, дом 421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285 300.00</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 с приложением копии протокола результатов торгов.</w:t>
      </w:r>
    </w:p>
    <w:p/>
    <w:p/>
    <w:p>
      <w:pPr>
        <w:pStyle w:val=""/>
      </w:pPr>
      <w:r>
        <w:rPr>
          <w:rStyle w:val=""/>
        </w:rPr>
        <w:t xml:space="preserve">Протокол подписан организатором торгов 11.04.2022 11:12:05</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2022-04-11T11:12:05+03:00</dcterms:created>
  <dcterms:modified xsi:type="dcterms:W3CDTF">2022-04-11T11:12:05+03:00</dcterms:modified>
</cp:coreProperties>
</file>

<file path=docProps/custom.xml><?xml version="1.0" encoding="utf-8"?>
<Properties xmlns="http://schemas.openxmlformats.org/officeDocument/2006/custom-properties" xmlns:vt="http://schemas.openxmlformats.org/officeDocument/2006/docPropsVTypes"/>
</file>