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Ледовой 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524925305106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Дзержинск, ул. Новомосковская, д. 14, кв.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А43-20494/2020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Klan (J200/Chevrolet Lacetti), 2011 г.в., VIN XUUNF487JB0012671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08:54:07.294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Ромшин Константин Васильевич
ИНН: 632407458900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14:54:11.103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Олег Михайлович
ИНН: 524901659674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10:20:30.932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
ИНН: 524927173494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006213-1-7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15:32:28.199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Марина Андреевна
ИНН: 524308952140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006213-1-8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17:46:10.532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Бровкин Дмитрий Сергеевич
ИНН: 523903712113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006213-1-9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20:08:17.112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Константин Николаевич
ИНН: 164805487089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006213-1-11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11:35:14.320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Гаевский Петр Владимирович
ИНН: 561408090413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006213-1-12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13:38:19.435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11.02.2022 17:09:24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2022-02-11T17:09:24+03:00</dcterms:created>
  <dcterms:modified xsi:type="dcterms:W3CDTF">2022-02-11T17:09:24+03:00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