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инв. № 68333.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15:36:00.488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04:52:06.146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15:36:00.488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04:52:06.146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212 212.00 рублей за имущество, составляющее Лот, предложил участник Спирин Денис Михайлович (ИНН 245606144201),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211 500.00 рублей за имущество, составляющее Лот, предложил участник Общество с ограниченной ответственностью БайкалСибТех (ИНН 3819022813)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11:00:42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2021-12-22T11:00:42+03:00</dcterms:created>
  <dcterms:modified xsi:type="dcterms:W3CDTF">2021-12-22T11:00:42+03:00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