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 3, гос. номер 2862 ХМ 27, 2010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13:24:44.84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
ИНН: 246100188277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17:39:35.468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17:55:39.262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Черданцев Валерий Валерьевич
ИНН: 420503020455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17:57:36.947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11:55:24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2021-08-09T11:55:24+03:00</dcterms:created>
  <dcterms:modified xsi:type="dcterms:W3CDTF">2021-08-09T11:55:24+03:00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