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Владивосток, ул.Басаргина 33 кв. 1 / 265,2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15 297 300.00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3 059 460.00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2 906 487.00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14 532 435.00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2 753 514.00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13 767 570.00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2 600 541.00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13 002 705.00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2 447 568.00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2 294 595.00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2 141 622.00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10 708 110.00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1 988 649.00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9 943 245.00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1 835 676.00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9 178 380.00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15:58:25.226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Галютина Лариса Яковлевна
ИНН: 251106578591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15:59:16.826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21 513 332.00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15:58:25.226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Галютина Лариса Яковлевна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15:59:16.826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21 513 332.00 рублей за имущество, составляющее Лот, предложил участник Галютина Лариса Яковлевна (ИНН 251106578591),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16 159 000.00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17:06:36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2021-05-26T17:06:36+03:00</dcterms:created>
  <dcterms:modified xsi:type="dcterms:W3CDTF">2021-05-26T17:06:36+03:00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