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Мойка с технологическим оборудованием, назначение – нежилое, 1- этажный, площадь 666,30 кв.м., лит. С, кадастровый номер 12:11:0840109:60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13.08.2020 11:56:11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2020-08-13T11:56:11+03:00</dcterms:created>
  <dcterms:modified xsi:type="dcterms:W3CDTF">2020-08-13T11:56:11+03:00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