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№2:Помещения 0(1-13;61-69) г.Хабаровск,ул.Уссурийская 7 общей площадью:241,3кв.м.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10 516 881.35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2 103 376.27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10 516 881.35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1 577 532.20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7 887 661.01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1 051 688.14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5 258 440.68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15:59:37.908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14:29:41.021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Ганбаров Асаф Сафаддин оглы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272297280818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15:58:12.415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665913417006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15:59:37.908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14:29:41.021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Ганбаров Асаф Сафаддин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15:58:12.415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12 151 000.00 рублей за имущество, составляющее Лот, предложил участник Иванова Евгения Алексанровна ( ИНН 272116278471 ),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11 645 789.00 рублей за имущество, составляющее Лот, предложил участник Ганбаров Асаф Сафаддин оглы ( ИНН 272297280818 ).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11.04.2020 00:23:11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2020-04-11T00:23:11+03:00</dcterms:created>
  <dcterms:modified xsi:type="dcterms:W3CDTF">2020-04-11T00:23:11+03:00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