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HYUNDAI Gold В 582 ХЕ 27 грузовой-тягач седельный г.в. 2013; Тахограф ШТРИХ-ТахоRUS (Глонасс/GPS/Акселерометр,СКЗИ) 0000122534.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16:12:39.161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16:31:33.252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2020-03-18T01:48:17+03:00</dcterms:created>
  <dcterms:modified xsi:type="dcterms:W3CDTF">2020-03-18T01:48:17+03:00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