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003379/3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«Тольяттинский кирпичный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6321027372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445141, Самарская область, г. Тольятти, Хрящевское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А55-15661/2010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«КЕРАМИКА ПЛЮС». Балансовая стоимость 301 139,77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301 139.77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18.07.2019 16:48:34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2019-07-18T16:48:34+03:00</dcterms:created>
  <dcterms:modified xsi:type="dcterms:W3CDTF">2019-07-18T16:48:34+03:00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