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№3 в торгах № 004410.</w:t>
      </w:r>
    </w:p>
    <w:p/>
    <w:p>
      <w:pPr/>
      <w:r>
        <w:rPr/>
        <w:t xml:space="preserve">Причина отмены торгов: Организатор торгов - финансовый управляющий управляющий Рыбкина Алексея Игоревича (27.03.1989г.р. ИНН 773774348661; место жительство: 142713, Московская область, п.Володарского, ул.Елохова Роща, д.42, кв.2) далее - Должник) Василега Ирина Вячеславовна (ИНН 246602436413; СНИЛС 028-458-687 93; 105318, Москва, а/я 100, тел: +7(926)966-27-08; e-mail: work19_74@mail.ru), член Ассоциации Ведущих Арбитражных Управляющих Достояние (ИНН 7811290230; ОГРН 1117800013000; 196191, г. Санкт-Петербург, пл. Конституции, д. 7, офис 315), действующий на основании Решения Арбитражного суда Московской области от 26.10.2018 г. по делу №А41-17085/18 и Определения Арбитражного суда Московской области от 24.12.2019 г. по делу №А41-17085/18 (далее - Организатор торгов), сообщает, что ранее объявленные торги по продаже имущества Должника (сообщение № 4917581 от 18.04.2020 на ЕФРСБ) отменены в связи с ликвидацией ООО РК ГРУПП (ИНН 7727800299), доля в уставном капитале которого выставлена на торги.
Запись о прекращении деятельности юридического лица внесена в ЕГРЮЛ 29.04.2020 ГРН 2207704217500.
</w:t>
      </w:r>
    </w:p>
    <w:p/>
    <w:p>
      <w:pPr/>
      <w:r>
        <w:rPr/>
        <w:t xml:space="preserve">Заявление об отмене подписано 28.05.2020 19:40:52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Василега Ирина Вячеславовна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2020-05-28T19:40:52+03:00</dcterms:created>
  <dcterms:modified xsi:type="dcterms:W3CDTF">2020-05-28T19:40:52+03:00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