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 №11,№14 в торгах № 004292.</w:t>
      </w:r>
    </w:p>
    <w:p/>
    <w:p>
      <w:pPr/>
      <w:r>
        <w:rPr/>
        <w:t xml:space="preserve">Причина отмены торгов: Неверные данные</w:t>
      </w:r>
    </w:p>
    <w:p/>
    <w:p>
      <w:pPr/>
      <w:r>
        <w:rPr/>
        <w:t xml:space="preserve">Заявление об отмене подписано 06.03.2020 14:28:14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ООО КОМИНВЕСТ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2020-03-06T14:28:14+03:00</dcterms:created>
  <dcterms:modified xsi:type="dcterms:W3CDTF">2020-03-06T14:28:14+03:00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