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A51D42" w:rsidRDefault="00286393" w:rsidP="007B2687">
      <w:pPr>
        <w:jc w:val="right"/>
        <w:rPr>
          <w:b/>
          <w:caps/>
          <w:color w:val="FF0000"/>
          <w:sz w:val="24"/>
          <w:szCs w:val="24"/>
        </w:rPr>
      </w:pPr>
      <w:r w:rsidRPr="00A51D42">
        <w:rPr>
          <w:b/>
          <w:caps/>
          <w:color w:val="FF0000"/>
          <w:sz w:val="24"/>
          <w:szCs w:val="24"/>
        </w:rPr>
        <w:t>ПРОЕКТ</w:t>
      </w:r>
    </w:p>
    <w:p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:rsidR="00AF0F44" w:rsidRPr="00561ECC" w:rsidRDefault="00AF0F44" w:rsidP="007B2687">
      <w:pPr>
        <w:jc w:val="both"/>
        <w:rPr>
          <w:b/>
          <w:sz w:val="24"/>
          <w:szCs w:val="24"/>
        </w:rPr>
      </w:pPr>
    </w:p>
    <w:p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   </w:t>
      </w:r>
      <w:r w:rsidRPr="00561ECC">
        <w:rPr>
          <w:sz w:val="24"/>
          <w:szCs w:val="24"/>
        </w:rPr>
        <w:t>«</w:t>
      </w:r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8D0A9C">
        <w:rPr>
          <w:sz w:val="24"/>
          <w:szCs w:val="24"/>
        </w:rPr>
        <w:t>202</w:t>
      </w:r>
      <w:r w:rsidR="00A51D42">
        <w:rPr>
          <w:sz w:val="24"/>
          <w:szCs w:val="24"/>
        </w:rPr>
        <w:t>3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:rsidR="00AF0F44" w:rsidRPr="00561ECC" w:rsidRDefault="00AF0F44" w:rsidP="007B2687">
      <w:pPr>
        <w:jc w:val="both"/>
        <w:rPr>
          <w:sz w:val="24"/>
          <w:szCs w:val="24"/>
        </w:rPr>
      </w:pPr>
    </w:p>
    <w:p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генерального директора Гаврилова В.С. </w:t>
      </w:r>
      <w:r w:rsidR="00AF0F44" w:rsidRPr="00561ECC">
        <w:rPr>
          <w:sz w:val="24"/>
          <w:szCs w:val="24"/>
        </w:rPr>
        <w:t>действующ</w:t>
      </w:r>
      <w:r w:rsidRPr="00561ECC">
        <w:rPr>
          <w:sz w:val="24"/>
          <w:szCs w:val="24"/>
        </w:rPr>
        <w:t>его</w:t>
      </w:r>
      <w:r w:rsidR="00AF0F44" w:rsidRPr="00561ECC">
        <w:rPr>
          <w:sz w:val="24"/>
          <w:szCs w:val="24"/>
        </w:rPr>
        <w:t xml:space="preserve"> </w:t>
      </w:r>
      <w:r w:rsidR="00E33E1E" w:rsidRPr="00561ECC">
        <w:rPr>
          <w:sz w:val="24"/>
          <w:szCs w:val="24"/>
        </w:rPr>
        <w:t xml:space="preserve">на </w:t>
      </w:r>
      <w:r w:rsidRPr="00561ECC">
        <w:rPr>
          <w:sz w:val="24"/>
          <w:szCs w:val="24"/>
        </w:rPr>
        <w:t>Устава</w:t>
      </w:r>
      <w:r w:rsidR="00AF0F44" w:rsidRPr="00561ECC">
        <w:rPr>
          <w:sz w:val="24"/>
          <w:szCs w:val="24"/>
        </w:rPr>
        <w:t>, с одной стороны и</w:t>
      </w:r>
    </w:p>
    <w:p w:rsidR="00AF0F44" w:rsidRPr="00561ECC" w:rsidRDefault="007B2687" w:rsidP="007B2687">
      <w:pPr>
        <w:ind w:firstLine="567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AF0F44" w:rsidRPr="00561ECC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7B2687" w:rsidRPr="00561ECC" w:rsidRDefault="007B2687" w:rsidP="007B2687">
      <w:pPr>
        <w:jc w:val="both"/>
        <w:rPr>
          <w:sz w:val="24"/>
          <w:szCs w:val="24"/>
        </w:rPr>
      </w:pPr>
    </w:p>
    <w:p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:rsidR="00F76F4C" w:rsidRPr="00561ECC" w:rsidRDefault="00AF0F44" w:rsidP="000A5D97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аукционе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ФГУП «ГВСУ № 9»,</w:t>
      </w:r>
      <w:r w:rsidR="000A5D97" w:rsidRPr="00561ECC">
        <w:rPr>
          <w:sz w:val="24"/>
          <w:szCs w:val="24"/>
        </w:rPr>
        <w:t xml:space="preserve"> проводимых в электронной форме на электронной торговой площадке – </w:t>
      </w:r>
      <w:r w:rsidR="000A5D97" w:rsidRPr="00561ECC">
        <w:rPr>
          <w:sz w:val="24"/>
          <w:szCs w:val="24"/>
        </w:rPr>
        <w:br/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5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>на</w:t>
      </w:r>
      <w:r w:rsidRPr="00561ECC">
        <w:rPr>
          <w:b/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 xml:space="preserve">специальный банковский счет </w:t>
      </w:r>
      <w:r w:rsidR="00C57D92" w:rsidRPr="00561ECC">
        <w:rPr>
          <w:b/>
          <w:sz w:val="24"/>
          <w:szCs w:val="24"/>
        </w:rPr>
        <w:t>Должника</w:t>
      </w:r>
      <w:r w:rsidR="00E33E1E" w:rsidRPr="00561ECC">
        <w:rPr>
          <w:sz w:val="24"/>
          <w:szCs w:val="24"/>
        </w:rPr>
        <w:t>, предназначенный для обеспечения исполнения обязанности</w:t>
      </w:r>
      <w:r w:rsidR="00F76F4C" w:rsidRPr="00561ECC">
        <w:rPr>
          <w:sz w:val="24"/>
          <w:szCs w:val="24"/>
        </w:rPr>
        <w:t xml:space="preserve"> должника по возврату задатков:</w:t>
      </w:r>
    </w:p>
    <w:p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Pr="00561ECC">
        <w:rPr>
          <w:b/>
          <w:sz w:val="24"/>
          <w:szCs w:val="24"/>
        </w:rPr>
        <w:t>ФГУП «ГВСУ № 9»</w:t>
      </w:r>
      <w:r w:rsidRPr="00561ECC">
        <w:rPr>
          <w:sz w:val="24"/>
          <w:szCs w:val="24"/>
        </w:rPr>
        <w:t>,</w:t>
      </w:r>
    </w:p>
    <w:p w:rsidR="00F76F4C" w:rsidRPr="00561ECC" w:rsidRDefault="00C76917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ОГРН 1022401421350, ИНН 2452026745,</w:t>
      </w:r>
    </w:p>
    <w:p w:rsidR="00F76F4C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р/с 40502810938000000337 в </w:t>
      </w:r>
      <w:r w:rsidR="00C76917" w:rsidRPr="00561ECC">
        <w:rPr>
          <w:sz w:val="24"/>
          <w:szCs w:val="24"/>
        </w:rPr>
        <w:t>ПАО СБЕРБАНК, г. Москва,</w:t>
      </w:r>
    </w:p>
    <w:p w:rsidR="0012733D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30101810400000000225, БИК 044525225.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C57D92" w:rsidRPr="00561ECC">
        <w:rPr>
          <w:b/>
          <w:sz w:val="24"/>
          <w:szCs w:val="24"/>
        </w:rPr>
        <w:t xml:space="preserve">ФГУП «ГВСУ № </w:t>
      </w:r>
      <w:r w:rsidR="00557FAC" w:rsidRPr="00561ECC">
        <w:rPr>
          <w:b/>
          <w:sz w:val="24"/>
          <w:szCs w:val="24"/>
        </w:rPr>
        <w:t>9</w:t>
      </w:r>
      <w:r w:rsidR="00C57D92" w:rsidRPr="00561ECC">
        <w:rPr>
          <w:b/>
          <w:sz w:val="24"/>
          <w:szCs w:val="24"/>
        </w:rPr>
        <w:t>»</w:t>
      </w:r>
      <w:r w:rsidR="00C57D92" w:rsidRPr="00561ECC">
        <w:rPr>
          <w:sz w:val="24"/>
          <w:szCs w:val="24"/>
        </w:rPr>
        <w:t>.</w:t>
      </w:r>
    </w:p>
    <w:p w:rsidR="00153A14" w:rsidRPr="00561ECC" w:rsidRDefault="00AF0F44" w:rsidP="00153A14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 и оплате цены продажи Имущества,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</w:t>
      </w:r>
    </w:p>
    <w:p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специальный банковский счет Должника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>специальный банковский счет Должника</w:t>
      </w:r>
      <w:r w:rsidRPr="00561ECC">
        <w:rPr>
          <w:sz w:val="24"/>
          <w:szCs w:val="24"/>
        </w:rPr>
        <w:t>.</w:t>
      </w:r>
    </w:p>
    <w:p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специальный банковский счет Должника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специальный банковский счет Должника </w:t>
      </w:r>
      <w:r w:rsidRPr="00561ECC">
        <w:rPr>
          <w:sz w:val="24"/>
          <w:szCs w:val="24"/>
        </w:rPr>
        <w:t>в качестве задатка.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(претендент):</w:t>
      </w:r>
      <w:r w:rsidR="004D2FC8" w:rsidRPr="00561ECC">
        <w:rPr>
          <w:sz w:val="24"/>
          <w:szCs w:val="24"/>
        </w:rPr>
        <w:t>_______________________</w:t>
      </w:r>
      <w:r w:rsidRPr="00561ECC">
        <w:rPr>
          <w:sz w:val="24"/>
          <w:szCs w:val="24"/>
        </w:rPr>
        <w:t>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2E5CE2" w:rsidRPr="00561ECC" w:rsidRDefault="002E5CE2" w:rsidP="002E5CE2">
      <w:pPr>
        <w:jc w:val="both"/>
        <w:rPr>
          <w:sz w:val="24"/>
          <w:szCs w:val="24"/>
        </w:rPr>
      </w:pPr>
    </w:p>
    <w:p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 (уклонился либо отказался от заключения Договора купли-продажи имущества),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Победителем торгов (Покупателем имущества должника) не исполнил обязательство по оплате </w:t>
      </w:r>
      <w:r w:rsidR="00561ECC" w:rsidRPr="00561ECC">
        <w:rPr>
          <w:sz w:val="24"/>
          <w:szCs w:val="24"/>
        </w:rPr>
        <w:t xml:space="preserve">цены продажи имущества, определенной по итогам торгов, в срок предусмотренный Договором купли-продажи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:rsidR="00381D5E" w:rsidRPr="00561ECC" w:rsidRDefault="00381D5E" w:rsidP="00381D5E">
      <w:pPr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:rsidR="005A4DD9" w:rsidRPr="00561ECC" w:rsidRDefault="005A4DD9" w:rsidP="005A4DD9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</w:p>
    <w:p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:rsidTr="00561ECC">
        <w:trPr>
          <w:trHeight w:val="182"/>
        </w:trPr>
        <w:tc>
          <w:tcPr>
            <w:tcW w:w="4766" w:type="dxa"/>
          </w:tcPr>
          <w:p w:rsidR="00AF0F44" w:rsidRPr="00561EC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:rsidR="00AF0F44" w:rsidRPr="00561EC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C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AF0F44" w:rsidRPr="00561ECC" w:rsidTr="00561ECC">
        <w:trPr>
          <w:trHeight w:val="1926"/>
        </w:trPr>
        <w:tc>
          <w:tcPr>
            <w:tcW w:w="4766" w:type="dxa"/>
          </w:tcPr>
          <w:p w:rsidR="00E33E1E" w:rsidRPr="00561ECC" w:rsidRDefault="00476DEE" w:rsidP="007B2687">
            <w:pPr>
              <w:jc w:val="center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ООО </w:t>
            </w:r>
            <w:r w:rsidR="00381D5E" w:rsidRPr="00561ECC">
              <w:rPr>
                <w:sz w:val="24"/>
                <w:szCs w:val="24"/>
              </w:rPr>
              <w:t>«Организатор торгов «</w:t>
            </w:r>
            <w:r w:rsidRPr="00561ECC">
              <w:rPr>
                <w:sz w:val="24"/>
                <w:szCs w:val="24"/>
              </w:rPr>
              <w:t>КОМИНВЕСТ</w:t>
            </w:r>
            <w:r w:rsidR="00381D5E" w:rsidRPr="00561ECC">
              <w:rPr>
                <w:sz w:val="24"/>
                <w:szCs w:val="24"/>
              </w:rPr>
              <w:t>»</w:t>
            </w:r>
          </w:p>
          <w:p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:rsidR="00EA370B" w:rsidRPr="00561ECC" w:rsidRDefault="00EA370B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117105, г. Москва, Варшавское шоссе, д. 26, стр. 10, эт.5, </w:t>
            </w:r>
            <w:proofErr w:type="spellStart"/>
            <w:r w:rsidRPr="00561ECC">
              <w:rPr>
                <w:sz w:val="24"/>
                <w:szCs w:val="24"/>
              </w:rPr>
              <w:t>пом.I</w:t>
            </w:r>
            <w:proofErr w:type="spellEnd"/>
            <w:r w:rsidRPr="00561ECC">
              <w:rPr>
                <w:sz w:val="24"/>
                <w:szCs w:val="24"/>
              </w:rPr>
              <w:t>, комн.23</w:t>
            </w:r>
          </w:p>
          <w:p w:rsidR="007E55AE" w:rsidRPr="00561ECC" w:rsidRDefault="00A51D42" w:rsidP="007B2687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6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:rsidR="005A0246" w:rsidRPr="00561ECC" w:rsidRDefault="00C57D92" w:rsidP="007B2687">
            <w:pPr>
              <w:tabs>
                <w:tab w:val="left" w:pos="975"/>
              </w:tabs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  <w:u w:val="single"/>
              </w:rPr>
              <w:t xml:space="preserve">Реквизиты для внесения задатка на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 xml:space="preserve">специальный </w:t>
            </w:r>
            <w:r w:rsidRPr="00561ECC">
              <w:rPr>
                <w:b/>
                <w:sz w:val="24"/>
                <w:szCs w:val="24"/>
                <w:u w:val="single"/>
              </w:rPr>
              <w:t xml:space="preserve">счет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>д</w:t>
            </w:r>
            <w:r w:rsidRPr="00561ECC">
              <w:rPr>
                <w:b/>
                <w:sz w:val="24"/>
                <w:szCs w:val="24"/>
                <w:u w:val="single"/>
              </w:rPr>
              <w:t>олжника</w:t>
            </w:r>
            <w:r w:rsidRPr="00561ECC">
              <w:rPr>
                <w:b/>
                <w:sz w:val="24"/>
                <w:szCs w:val="24"/>
              </w:rPr>
              <w:t>:</w:t>
            </w:r>
          </w:p>
          <w:p w:rsidR="00C57D92" w:rsidRPr="00561ECC" w:rsidRDefault="005A0246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П</w:t>
            </w:r>
            <w:r w:rsidR="00C57D92" w:rsidRPr="00561ECC">
              <w:rPr>
                <w:sz w:val="24"/>
                <w:szCs w:val="24"/>
              </w:rPr>
              <w:t>олучатель</w:t>
            </w:r>
            <w:r w:rsidRPr="00561ECC">
              <w:rPr>
                <w:sz w:val="24"/>
                <w:szCs w:val="24"/>
              </w:rPr>
              <w:t xml:space="preserve"> (должник</w:t>
            </w:r>
            <w:r w:rsidR="002E5CE2" w:rsidRPr="00561ECC">
              <w:rPr>
                <w:sz w:val="24"/>
                <w:szCs w:val="24"/>
              </w:rPr>
              <w:t>, Продавец</w:t>
            </w:r>
            <w:r w:rsidRPr="00561ECC">
              <w:rPr>
                <w:sz w:val="24"/>
                <w:szCs w:val="24"/>
              </w:rPr>
              <w:t>)</w:t>
            </w:r>
            <w:r w:rsidR="002E5CE2" w:rsidRPr="00561ECC">
              <w:rPr>
                <w:sz w:val="24"/>
                <w:szCs w:val="24"/>
              </w:rPr>
              <w:t xml:space="preserve"> – </w:t>
            </w:r>
            <w:r w:rsidR="002E5CE2" w:rsidRPr="00561ECC">
              <w:rPr>
                <w:sz w:val="24"/>
                <w:szCs w:val="24"/>
              </w:rPr>
              <w:br/>
            </w:r>
            <w:r w:rsidR="00F112FE" w:rsidRPr="00561ECC">
              <w:rPr>
                <w:sz w:val="24"/>
                <w:szCs w:val="24"/>
              </w:rPr>
              <w:t>ФГУП «ГВСУ № 9»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</w:t>
            </w:r>
            <w:r w:rsidR="005A0246" w:rsidRPr="00561ECC">
              <w:rPr>
                <w:sz w:val="24"/>
                <w:szCs w:val="24"/>
              </w:rPr>
              <w:t xml:space="preserve">/КПП </w:t>
            </w:r>
            <w:r w:rsidR="00F112FE" w:rsidRPr="00561ECC">
              <w:rPr>
                <w:sz w:val="24"/>
                <w:szCs w:val="24"/>
              </w:rPr>
              <w:t>2452026745</w:t>
            </w:r>
            <w:r w:rsidR="005A0246" w:rsidRPr="00561ECC">
              <w:rPr>
                <w:sz w:val="24"/>
                <w:szCs w:val="24"/>
              </w:rPr>
              <w:t>/</w:t>
            </w:r>
            <w:r w:rsidR="00113BC1" w:rsidRPr="00561ECC">
              <w:rPr>
                <w:sz w:val="24"/>
                <w:szCs w:val="24"/>
              </w:rPr>
              <w:t>245201001</w:t>
            </w:r>
          </w:p>
          <w:p w:rsidR="005A0246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р/с </w:t>
            </w:r>
            <w:r w:rsidR="00F112FE" w:rsidRPr="00561ECC">
              <w:rPr>
                <w:sz w:val="24"/>
                <w:szCs w:val="24"/>
              </w:rPr>
              <w:t>40502810938000000337</w:t>
            </w:r>
          </w:p>
          <w:p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в ПАО Сбербанк,</w:t>
            </w:r>
            <w:r w:rsidR="005A0246" w:rsidRPr="00561ECC">
              <w:rPr>
                <w:sz w:val="24"/>
                <w:szCs w:val="24"/>
              </w:rPr>
              <w:t xml:space="preserve"> г. Москва</w:t>
            </w:r>
          </w:p>
          <w:p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к/с 30101810400000000225</w:t>
            </w:r>
          </w:p>
          <w:p w:rsidR="00C57D92" w:rsidRPr="00561ECC" w:rsidRDefault="00C57D92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БИК </w:t>
            </w:r>
            <w:r w:rsidR="00F112FE" w:rsidRPr="00561ECC">
              <w:rPr>
                <w:sz w:val="24"/>
                <w:szCs w:val="24"/>
              </w:rPr>
              <w:t>044525225</w:t>
            </w:r>
          </w:p>
          <w:p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Генеральный директор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/В.С. Гаврилов/</w:t>
            </w:r>
          </w:p>
          <w:p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AF0F44" w:rsidRPr="00561ECC" w:rsidRDefault="00AF0F44" w:rsidP="007B2687">
      <w:pPr>
        <w:rPr>
          <w:sz w:val="24"/>
          <w:szCs w:val="24"/>
        </w:rPr>
      </w:pPr>
      <w:bookmarkStart w:id="0" w:name="_GoBack"/>
      <w:bookmarkEnd w:id="0"/>
    </w:p>
    <w:sectPr w:rsidR="00AF0F44" w:rsidRPr="00561ECC" w:rsidSect="002E5C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30401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8D0A9C"/>
    <w:rsid w:val="009C72F4"/>
    <w:rsid w:val="009D5B9E"/>
    <w:rsid w:val="009F4BA0"/>
    <w:rsid w:val="00A51D42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172C"/>
    <w:rsid w:val="00EA370B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86F4D"/>
  <w15:docId w15:val="{264CBCE8-4A95-445C-8DEE-E4827CB8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hyperlink" Target="https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1274</Words>
  <Characters>7268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11</cp:revision>
  <cp:lastPrinted>2011-06-30T07:21:00Z</cp:lastPrinted>
  <dcterms:created xsi:type="dcterms:W3CDTF">2021-06-16T09:47:00Z</dcterms:created>
  <dcterms:modified xsi:type="dcterms:W3CDTF">2023-03-20T11:50:00Z</dcterms:modified>
</cp:coreProperties>
</file>