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B2372" w14:textId="77777777" w:rsidR="009E4AAB" w:rsidRPr="00EA0340" w:rsidRDefault="00954D82" w:rsidP="00954D82">
      <w:pPr>
        <w:widowControl w:val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A034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ПРОЕКТ</w:t>
      </w:r>
    </w:p>
    <w:p w14:paraId="70815C5D" w14:textId="33445DB1" w:rsidR="00954D82" w:rsidRPr="009E4AAB" w:rsidRDefault="00954D82" w:rsidP="00954D82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ДОГОВОРА № _______</w:t>
      </w:r>
    </w:p>
    <w:p w14:paraId="2DC14E34" w14:textId="21883116" w:rsidR="00954D82" w:rsidRPr="009E4AAB" w:rsidRDefault="00EA0340" w:rsidP="00EA0340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к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>упли - продажи имущества</w:t>
      </w:r>
    </w:p>
    <w:p w14:paraId="6BE1E273" w14:textId="77777777" w:rsidR="00954D82" w:rsidRPr="009E4AAB" w:rsidRDefault="00954D82" w:rsidP="00954D82">
      <w:pPr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558F7E97" w14:textId="4CF88B5D" w:rsidR="00954D82" w:rsidRDefault="009E4AAB" w:rsidP="00954D82">
      <w:pPr>
        <w:spacing w:line="340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г. Нижний Новгород</w:t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«__» __________ 20___ г.</w:t>
      </w:r>
    </w:p>
    <w:p w14:paraId="76074480" w14:textId="77777777" w:rsidR="00813F80" w:rsidRPr="009E4AAB" w:rsidRDefault="00813F80" w:rsidP="00954D82">
      <w:pPr>
        <w:spacing w:line="340" w:lineRule="exact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CF85AD7" w14:textId="74263740" w:rsidR="00954D82" w:rsidRPr="009E4AAB" w:rsidRDefault="00954D82" w:rsidP="009E4AAB">
      <w:pPr>
        <w:ind w:right="-57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Акционерное </w:t>
      </w:r>
      <w:r w:rsidRPr="009E4AAB">
        <w:rPr>
          <w:rFonts w:ascii="Times New Roman" w:hAnsi="Times New Roman" w:cs="Times New Roman"/>
          <w:b/>
          <w:bCs/>
          <w:iCs/>
          <w:sz w:val="22"/>
          <w:szCs w:val="22"/>
          <w:lang w:val="ru-RU"/>
        </w:rPr>
        <w:t xml:space="preserve">общество «АНКОР» </w:t>
      </w:r>
      <w:r w:rsidRPr="009E4AAB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(ИНН 5259003047, ОГРН 1025202842136, адрес: </w:t>
      </w:r>
      <w:r w:rsidRPr="009E4AAB">
        <w:rPr>
          <w:rFonts w:ascii="Times New Roman" w:hAnsi="Times New Roman" w:cs="Times New Roman"/>
          <w:bCs/>
          <w:sz w:val="22"/>
          <w:szCs w:val="22"/>
          <w:lang w:val="ru-RU"/>
        </w:rPr>
        <w:t>603148, г. Нижний Новгород, ул. Чаадаева, д.43-В, пом.1</w:t>
      </w:r>
      <w:r w:rsidR="0074354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Pr="009E4AAB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743543">
        <w:rPr>
          <w:rFonts w:ascii="Times New Roman" w:hAnsi="Times New Roman" w:cs="Times New Roman"/>
          <w:bCs/>
          <w:sz w:val="22"/>
          <w:szCs w:val="22"/>
          <w:lang w:val="ru-RU"/>
        </w:rPr>
        <w:t>в лице конкурсного управляющего</w:t>
      </w: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Калининой Ольги Васильевны (ИНН 526019660801, СНИЛС 117-503-244 25, рег. №439, адрес для корреспонденции: 603155, г. Нижний Новгород, а/я 1), член Союза «Саморегулируемая организация арбитражных управляющих «Альянс» (ИНН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5260111600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ОГРН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1025203032062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место нахождения: </w:t>
      </w:r>
      <w:r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603000, г. Нижний Новгород, ул. Ильинская д.69 к.10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), действующего на основании Решения Арбитражного суда Нижегородской области от 22.04.2021 по делу №А43-49901/2019 </w:t>
      </w:r>
      <w:r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именуемый в дальнейшем «</w:t>
      </w:r>
      <w:r w:rsidRP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Продавец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», с одной стороны, </w:t>
      </w:r>
    </w:p>
    <w:p w14:paraId="505ADE62" w14:textId="77777777" w:rsidR="00743543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 __________________, в лице ______________, действующего (-ей) на основании _________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1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3543" w:rsidRPr="009E4AAB">
        <w:rPr>
          <w:rFonts w:ascii="Times New Roman" w:hAnsi="Times New Roman" w:cs="Times New Roman"/>
          <w:sz w:val="22"/>
          <w:szCs w:val="22"/>
          <w:lang w:val="ru-RU"/>
        </w:rPr>
        <w:t>именуем__ в дальнейшем «Покупатель</w:t>
      </w:r>
      <w:r w:rsidR="00743543"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>»,</w:t>
      </w:r>
      <w:r w:rsid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 другой стороны,</w:t>
      </w:r>
    </w:p>
    <w:p w14:paraId="5EC1F133" w14:textId="49124159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именуемые в дальнейшем «Стороны», заключили договор купли – продажи имущества (далее – Договор) на следующих условиях:</w:t>
      </w:r>
    </w:p>
    <w:p w14:paraId="514F1E8C" w14:textId="77777777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6353C5B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1. ПРЕДМЕТ ДОГОВОРА</w:t>
      </w:r>
    </w:p>
    <w:p w14:paraId="1FD4C3B1" w14:textId="7EEF3EEA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1.1. По результатам электронных торгов (</w:t>
      </w:r>
      <w:r w:rsidRPr="009E4AAB">
        <w:rPr>
          <w:rFonts w:ascii="Times New Roman" w:hAnsi="Times New Roman" w:cs="Times New Roman"/>
          <w:i/>
          <w:color w:val="000000"/>
          <w:sz w:val="22"/>
          <w:szCs w:val="22"/>
          <w:lang w:val="ru-RU"/>
        </w:rPr>
        <w:t>в форме аукциона/конкурса или посредством публичного предложения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в газете «КоммерсантЪ» от ___ _____ 20_ г. № ____, Продавец обязуется передать в собственность Покупателя, а Покупатель обязуется принять ______________,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движимое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имущество, принадлежащ___ Продавцу на праве собственности, находящ____ по адресу: __________________ (далее –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), ______________________________________________________________________________________</w:t>
      </w:r>
    </w:p>
    <w:p w14:paraId="40641858" w14:textId="1612E330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(иные данные, позволяющие определенно установить движимое имущество, подлежащее передаче,).</w:t>
      </w: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br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 уплатить за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цену в размере, порядке и 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сроки, установленные Договором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</w:p>
    <w:p w14:paraId="70F1EAAF" w14:textId="2D32E90C" w:rsidR="00C277BF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1.2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Оборудование</w:t>
      </w:r>
      <w:r w:rsidR="00C277BF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приобретается для использования в целях, связанных с предпринимательской деятельностью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Покупателя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>.</w:t>
      </w:r>
    </w:p>
    <w:p w14:paraId="5B06C6E7" w14:textId="1C2CBE70" w:rsidR="00954D82" w:rsidRPr="009E4AAB" w:rsidRDefault="000814CC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1.3.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информирует Покупателя о том, что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бы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вшее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в эксплуатации, имеет высокий процент износа, с чем Покупатель ознакомлен, согласен.  Какие-либо технические документы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(инструкции и руководства по эксплуатации, паспорта изделия, сборочные схемы, гарантийные чертежи и проч.) у Продавца отсутствуют, с чем Покупатель ознакомлен, согласен.</w:t>
      </w:r>
    </w:p>
    <w:p w14:paraId="3A5DABF8" w14:textId="42DF85A8" w:rsidR="00954D82" w:rsidRPr="009E4AAB" w:rsidRDefault="00954D82" w:rsidP="00954D82">
      <w:pPr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</w:t>
      </w:r>
      <w:r w:rsidR="000814CC">
        <w:rPr>
          <w:rFonts w:ascii="Times New Roman" w:hAnsi="Times New Roman" w:cs="Times New Roman"/>
          <w:color w:val="000000"/>
          <w:sz w:val="22"/>
          <w:szCs w:val="22"/>
          <w:lang w:val="ru-RU"/>
        </w:rPr>
        <w:t>4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Продавец гарантирует, что на дату заключения Договора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никому не отчужден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, не передан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в аренду или безвозмездное пользование, свободн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от притязаний третьих лиц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369B0A6F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4EC06C8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2. ЦЕНА ДОГОВОРА, УСЛОВИЯ И ПОРЯДОК РАСЧЕТОВ</w:t>
      </w:r>
    </w:p>
    <w:p w14:paraId="1DCD2B48" w14:textId="419F3172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2.1. За приобретаем</w:t>
      </w:r>
      <w:r w:rsidR="000814CC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уплачивает Продавцу цену в размере ______ (________) рублей ___ копеек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2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E4AAB">
        <w:rPr>
          <w:rStyle w:val="a9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</w:p>
    <w:p w14:paraId="6302301D" w14:textId="38A0900A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2.2.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Задаток, ранее внесенный Покупателем для участия в Торгах по реализации </w:t>
      </w:r>
      <w:r w:rsidR="00290FCD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</w:t>
      </w:r>
      <w:r w:rsidR="00290FCD">
        <w:rPr>
          <w:rFonts w:ascii="Times New Roman" w:hAnsi="Times New Roman" w:cs="Times New Roman"/>
          <w:sz w:val="22"/>
          <w:szCs w:val="22"/>
          <w:lang w:val="ru-RU" w:eastAsia="x-none"/>
        </w:rPr>
        <w:t>я</w:t>
      </w:r>
      <w:r w:rsidR="00290FCD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в размере _______ (__________) рублей _______ копеек (далее – Задаток), засчитывается в счет цены, указанной в п. 2.1 Договора.</w:t>
      </w:r>
    </w:p>
    <w:p w14:paraId="65FCA2E6" w14:textId="77777777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lastRenderedPageBreak/>
        <w:t xml:space="preserve">2.3. Денежные средства, за вычетом суммы Задатка, в размере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______ (________) рублей ___ копеек,</w:t>
      </w:r>
      <w:r w:rsidRPr="009E4AAB">
        <w:rPr>
          <w:rFonts w:ascii="Times New Roman" w:hAnsi="Times New Roman" w:cs="Times New Roman"/>
          <w:color w:val="000000"/>
          <w:sz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Покупатель перечисляет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14:paraId="28022DA5" w14:textId="1E1373BF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2.4. Обязанность Покупателя по оплате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5C4441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769DCF7B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F2D98E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3. ОБЯЗАННОСТИ СТОРОН</w:t>
      </w:r>
    </w:p>
    <w:p w14:paraId="334F62BB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Продавец обязан:</w:t>
      </w:r>
    </w:p>
    <w:p w14:paraId="078B7C19" w14:textId="45EB04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3.1.1.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Передать Покупателю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 акту приема - передачи (далее – Акт) (Приложение 1 к Договору) в течение 1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Пятнадцати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) рабочих дней с момента его полной оплаты в соответствии с п. 2.4 Договора.</w:t>
      </w:r>
    </w:p>
    <w:p w14:paraId="0D248E99" w14:textId="6E8B8EDB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Передать Покупателю документы, подтверждающие права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в день подписания Акта. </w:t>
      </w:r>
    </w:p>
    <w:p w14:paraId="4E7F29F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3.2.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  <w:t>Покупатель обязан:</w:t>
      </w:r>
    </w:p>
    <w:p w14:paraId="7F7902C0" w14:textId="09DE4DB8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Уплатить Продавцу денежные средства за приобретаемый </w:t>
      </w:r>
      <w:r w:rsidR="00D046DC">
        <w:rPr>
          <w:rFonts w:ascii="Times New Roman" w:hAnsi="Times New Roman" w:cs="Times New Roman"/>
          <w:color w:val="000000"/>
          <w:sz w:val="23"/>
          <w:szCs w:val="23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в размере, порядке и сроки, предусмотренных </w:t>
      </w:r>
      <w:r w:rsidR="00D6326E">
        <w:rPr>
          <w:rFonts w:ascii="Times New Roman" w:hAnsi="Times New Roman" w:cs="Times New Roman"/>
          <w:color w:val="000000"/>
          <w:sz w:val="23"/>
          <w:szCs w:val="23"/>
          <w:lang w:val="ru-RU"/>
        </w:rPr>
        <w:t>разделом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2 Договора.  </w:t>
      </w:r>
    </w:p>
    <w:p w14:paraId="606B77C9" w14:textId="5F27F5FA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Принять от Продавца по Акту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и документы, подтверждающие права на него, в день, указанный Продавцом, в пределах срока, установленного п. 3.1.1 Договора. </w:t>
      </w:r>
    </w:p>
    <w:p w14:paraId="15DF3390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EC9D11D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4. ПЕРЕХОД ПРАВА СОБСТВЕННОСТИ</w:t>
      </w:r>
    </w:p>
    <w:p w14:paraId="42342F86" w14:textId="6C75ADBF" w:rsidR="008429DC" w:rsidRPr="009E4AAB" w:rsidRDefault="00954D82" w:rsidP="008429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Право собственности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переходит от Продавца к Покупателю с момента 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подписания сторонами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Акт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а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429DC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252FDE17" w14:textId="670FEDBC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4.3.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Р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иск случайной гибели или случайного повреждения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переходит на Покупателя с момента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его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передачи Покупателю по Акту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3867CBD5" w14:textId="77777777" w:rsidR="00954D82" w:rsidRPr="009E4AAB" w:rsidRDefault="00954D82" w:rsidP="00954D82">
      <w:pPr>
        <w:ind w:firstLine="54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1037C0E" w14:textId="77777777" w:rsidR="00954D82" w:rsidRPr="009E4AAB" w:rsidRDefault="00954D82" w:rsidP="00954D82">
      <w:pPr>
        <w:pStyle w:val="a3"/>
        <w:ind w:firstLine="0"/>
        <w:jc w:val="center"/>
        <w:rPr>
          <w:b/>
          <w:snapToGrid w:val="0"/>
          <w:sz w:val="22"/>
          <w:szCs w:val="22"/>
        </w:rPr>
      </w:pPr>
      <w:r w:rsidRPr="009E4AAB">
        <w:rPr>
          <w:b/>
          <w:snapToGrid w:val="0"/>
          <w:sz w:val="22"/>
          <w:szCs w:val="22"/>
        </w:rPr>
        <w:t>5. УСЛОВИЯ И ПОРЯДОК РАСТОРЖЕНИЯ ДОГОВОРА</w:t>
      </w:r>
    </w:p>
    <w:p w14:paraId="7DBAD81C" w14:textId="3057D67B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9E4AAB">
        <w:rPr>
          <w:rFonts w:ascii="Times New Roman" w:hAnsi="Times New Roman" w:cs="Times New Roman"/>
          <w:lang w:val="ru-RU"/>
        </w:rPr>
        <w:t xml:space="preserve">в порядке, предусмотренном законодательством Российской Федерации,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в том числе Задаток.</w:t>
      </w:r>
    </w:p>
    <w:p w14:paraId="04019EC4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4D347621" w14:textId="077252D8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а, за вычетом Задатка.</w:t>
      </w:r>
    </w:p>
    <w:p w14:paraId="70A4C147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7B97B335" w14:textId="77777777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5C2E02F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6. ОТВЕТСТВЕННОСТЬ СТОРОН</w:t>
      </w:r>
    </w:p>
    <w:p w14:paraId="201F1C28" w14:textId="77777777" w:rsidR="00954D82" w:rsidRPr="009E4AAB" w:rsidRDefault="00954D82" w:rsidP="00954D82">
      <w:pPr>
        <w:pStyle w:val="a5"/>
        <w:widowControl w:val="0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487DD08" w14:textId="43D8CA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несоблюдения Покупателем срока оплаты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установленного п. 2.3 Договора, Покупатель уплачивает Продавцу неустойку в размере 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0,1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% от цены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установленной п. 2.1 Договора, за каждый день просрочки. Неоплата (неполная оплата)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Покупателем является существенным нарушением Договора.</w:t>
      </w:r>
    </w:p>
    <w:p w14:paraId="4B376614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2753F5DE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0C0F00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7. ПОРЯДОК РАЗРЕШЕНИЯ СПОРОВ</w:t>
      </w:r>
    </w:p>
    <w:p w14:paraId="78A86C88" w14:textId="77777777" w:rsidR="00954D82" w:rsidRPr="009E4AAB" w:rsidRDefault="00954D82" w:rsidP="008F6FB0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7.1.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70588F12" w14:textId="497A44DD" w:rsidR="00954D82" w:rsidRPr="009E4AAB" w:rsidRDefault="00954D82" w:rsidP="008F6FB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="008F6FB0" w:rsidRPr="008F6FB0">
        <w:rPr>
          <w:rFonts w:ascii="Times New Roman" w:hAnsi="Times New Roman" w:cs="Times New Roman"/>
          <w:sz w:val="22"/>
          <w:szCs w:val="22"/>
          <w:lang w:val="ru-RU"/>
        </w:rPr>
        <w:t>Нижегородской области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если иное прямо не установлено законодательством Российской Федерации.</w:t>
      </w:r>
    </w:p>
    <w:p w14:paraId="10759483" w14:textId="77777777" w:rsidR="00954D82" w:rsidRPr="009E4AAB" w:rsidRDefault="00954D82" w:rsidP="00954D82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>8. КОНФИДЕНЦИАЛЬНОСТЬ</w:t>
      </w:r>
    </w:p>
    <w:p w14:paraId="09CF1985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6912B21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0D46439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9AE226" w14:textId="77777777" w:rsidR="00954D82" w:rsidRPr="009E4AAB" w:rsidRDefault="00954D82" w:rsidP="00954D82">
      <w:pPr>
        <w:pStyle w:val="ConsNormal"/>
        <w:ind w:firstLine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sz w:val="22"/>
          <w:szCs w:val="22"/>
        </w:rPr>
        <w:t xml:space="preserve">9. </w:t>
      </w:r>
      <w:r w:rsidRPr="009E4AAB">
        <w:rPr>
          <w:rFonts w:ascii="Times New Roman" w:hAnsi="Times New Roman" w:cs="Times New Roman"/>
          <w:bCs w:val="0"/>
          <w:sz w:val="22"/>
          <w:szCs w:val="22"/>
        </w:rPr>
        <w:t>ЗАКЛЮЧИТЕЛЬНЫЕ ПОЛОЖЕНИЯ</w:t>
      </w:r>
    </w:p>
    <w:p w14:paraId="5FE2A8CA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9.1.</w:t>
      </w:r>
      <w:r w:rsidRPr="009E4AAB">
        <w:rPr>
          <w:rFonts w:ascii="Times New Roman" w:hAnsi="Times New Roman" w:cs="Times New Roman"/>
          <w:b w:val="0"/>
          <w:bCs w:val="0"/>
        </w:rPr>
        <w:t xml:space="preserve"> 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14:paraId="1572372F" w14:textId="4135A7CD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9.2. Все претензии по техническому состоянию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могут быть заявлены Покупателем только в процессе приемки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Продавец не несет ответственность за недостатки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установленные впоследствии, презюмируется надлежащее исполнение Продавцом условий договора по передаче Покупателю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надлежащем качестве. </w:t>
      </w:r>
    </w:p>
    <w:p w14:paraId="59BBCBD5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14878858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2E8642E7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14:paraId="6FC174D4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9.6. Договор составлен в двух экземплярах, имеющих одинаковую юридическую силу по одному для каждой из Сторон.</w:t>
      </w:r>
    </w:p>
    <w:p w14:paraId="6BABCBD8" w14:textId="77777777" w:rsidR="00954D82" w:rsidRPr="009E4AAB" w:rsidRDefault="00954D82" w:rsidP="00954D82">
      <w:pPr>
        <w:pStyle w:val="ConsNormal"/>
        <w:ind w:firstLine="54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8B80DC9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sz w:val="22"/>
          <w:szCs w:val="22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10. АДРЕСА, РЕКВИЗИТЫ И ПОДПИСИ СТОРОН</w:t>
      </w:r>
    </w:p>
    <w:p w14:paraId="342EB22C" w14:textId="77777777" w:rsidR="00954D82" w:rsidRPr="009E4AAB" w:rsidRDefault="00954D82" w:rsidP="00954D82">
      <w:pPr>
        <w:pStyle w:val="1"/>
        <w:widowControl w:val="0"/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98"/>
        <w:gridCol w:w="4547"/>
      </w:tblGrid>
      <w:tr w:rsidR="00954D82" w:rsidRPr="009E4AAB" w14:paraId="0B51C970" w14:textId="77777777" w:rsidTr="00813F80">
        <w:tc>
          <w:tcPr>
            <w:tcW w:w="5097" w:type="dxa"/>
          </w:tcPr>
          <w:p w14:paraId="7E760C5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Продавец:</w:t>
            </w:r>
          </w:p>
        </w:tc>
        <w:tc>
          <w:tcPr>
            <w:tcW w:w="5098" w:type="dxa"/>
          </w:tcPr>
          <w:p w14:paraId="11C345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Покупатель:</w:t>
            </w:r>
          </w:p>
        </w:tc>
      </w:tr>
      <w:tr w:rsidR="00954D82" w:rsidRPr="009E4AAB" w14:paraId="4712BA51" w14:textId="77777777" w:rsidTr="00813F80">
        <w:tc>
          <w:tcPr>
            <w:tcW w:w="5097" w:type="dxa"/>
          </w:tcPr>
          <w:p w14:paraId="5BA992C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Акционерное </w:t>
            </w:r>
            <w:r w:rsidRPr="009E4AAB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  <w:t>общество «АНКОР»</w:t>
            </w:r>
          </w:p>
          <w:p w14:paraId="13707B8B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ИНН 5259003047, КПП: 525901001</w:t>
            </w:r>
          </w:p>
          <w:p w14:paraId="5D402D28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ОГРН 1025202842136,</w:t>
            </w:r>
          </w:p>
          <w:p w14:paraId="0211311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 xml:space="preserve">адрес: </w:t>
            </w:r>
            <w:r w:rsidRPr="009E4AA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603148, г. Нижний Новгород, ул. Чаадаева, д.43-В, пом.1, </w:t>
            </w:r>
          </w:p>
          <w:p w14:paraId="68945BB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</w:p>
          <w:p w14:paraId="1E8ECBE8" w14:textId="1A0A7ADD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Контактный телефон: +7 910 791 7136 Электронная почта: a1@lawlc.ru</w:t>
            </w:r>
          </w:p>
          <w:p w14:paraId="673140A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Адрес для корреспонденции: 603155, г. Нижний Новгород, а/я 1</w:t>
            </w:r>
          </w:p>
          <w:p w14:paraId="6789F11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</w:p>
          <w:p w14:paraId="31F25EC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Банковские реквизиты:</w:t>
            </w:r>
          </w:p>
          <w:p w14:paraId="3A2A3828" w14:textId="43424088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 xml:space="preserve">р/счет </w:t>
            </w:r>
            <w:r w:rsidR="00813F80" w:rsidRPr="00813F80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40702810920510001713</w:t>
            </w:r>
          </w:p>
          <w:p w14:paraId="00B91DCB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lastRenderedPageBreak/>
              <w:t>в ТКБ БАНК ПАО</w:t>
            </w:r>
          </w:p>
          <w:p w14:paraId="58B89E41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ИНН/КПП Банка 7709129705/770901001</w:t>
            </w:r>
          </w:p>
          <w:p w14:paraId="3D9C1595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БИК 044525388</w:t>
            </w:r>
          </w:p>
          <w:p w14:paraId="27F4BEA3" w14:textId="77777777" w:rsidR="00954D82" w:rsidRPr="009E4AAB" w:rsidRDefault="00954D82" w:rsidP="000262F7">
            <w:pPr>
              <w:ind w:right="-5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</w:pPr>
            <w:r w:rsidRPr="009E4AAB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/>
              </w:rPr>
              <w:t>Кор. Счет 30101810800000000388</w:t>
            </w:r>
          </w:p>
          <w:p w14:paraId="73422DF5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098" w:type="dxa"/>
          </w:tcPr>
          <w:p w14:paraId="4CE9F96D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4D82" w:rsidRPr="009E4AAB" w14:paraId="541B446F" w14:textId="77777777" w:rsidTr="00813F80">
        <w:tc>
          <w:tcPr>
            <w:tcW w:w="5097" w:type="dxa"/>
          </w:tcPr>
          <w:p w14:paraId="348288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Конкурсный управляющий</w:t>
            </w:r>
          </w:p>
          <w:p w14:paraId="0EBF20E3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555D6CFF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7C2B45E1" w14:textId="2B33C38A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__________________________ /О.В. Калинина/</w:t>
            </w:r>
          </w:p>
        </w:tc>
        <w:tc>
          <w:tcPr>
            <w:tcW w:w="5098" w:type="dxa"/>
          </w:tcPr>
          <w:p w14:paraId="2324C16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14:paraId="351D37E2" w14:textId="77777777" w:rsidR="00954D82" w:rsidRPr="009E4AAB" w:rsidRDefault="00954D82" w:rsidP="00954D82">
      <w:pPr>
        <w:widowControl w:val="0"/>
        <w:spacing w:line="274" w:lineRule="exact"/>
        <w:jc w:val="both"/>
        <w:rPr>
          <w:rFonts w:ascii="Times New Roman" w:hAnsi="Times New Roman" w:cs="Times New Roman"/>
          <w:bCs/>
          <w:color w:val="000000"/>
          <w:lang w:val="ru-RU"/>
        </w:rPr>
      </w:pPr>
    </w:p>
    <w:p w14:paraId="022A689D" w14:textId="3CF59F9C" w:rsidR="00FE7C34" w:rsidRPr="009E4AAB" w:rsidRDefault="00FE7C34">
      <w:pPr>
        <w:rPr>
          <w:rFonts w:ascii="Times New Roman" w:hAnsi="Times New Roman" w:cs="Times New Roman"/>
          <w:lang w:val="ru-RU"/>
        </w:rPr>
      </w:pPr>
    </w:p>
    <w:sectPr w:rsidR="00FE7C34" w:rsidRPr="009E4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2C9DF" w14:textId="77777777" w:rsidR="003A3A15" w:rsidRDefault="003A3A15" w:rsidP="00954D82">
      <w:r>
        <w:separator/>
      </w:r>
    </w:p>
  </w:endnote>
  <w:endnote w:type="continuationSeparator" w:id="0">
    <w:p w14:paraId="22A76760" w14:textId="77777777" w:rsidR="003A3A15" w:rsidRDefault="003A3A15" w:rsidP="0095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6365A" w14:textId="77777777" w:rsidR="003A3A15" w:rsidRDefault="003A3A15" w:rsidP="00954D82">
      <w:r>
        <w:separator/>
      </w:r>
    </w:p>
  </w:footnote>
  <w:footnote w:type="continuationSeparator" w:id="0">
    <w:p w14:paraId="1FBC4F2D" w14:textId="77777777" w:rsidR="003A3A15" w:rsidRDefault="003A3A15" w:rsidP="00954D82">
      <w:r>
        <w:continuationSeparator/>
      </w:r>
    </w:p>
  </w:footnote>
  <w:footnote w:id="1">
    <w:p w14:paraId="35F8FA97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(-ая)</w:t>
      </w:r>
      <w:r w:rsidRPr="00271E5C">
        <w:t xml:space="preserve"> в дальнейшем «Покупатель»,</w:t>
      </w:r>
    </w:p>
  </w:footnote>
  <w:footnote w:id="2">
    <w:p w14:paraId="2BB2414F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F8"/>
    <w:rsid w:val="000814CC"/>
    <w:rsid w:val="00251ADC"/>
    <w:rsid w:val="00255306"/>
    <w:rsid w:val="00290FCD"/>
    <w:rsid w:val="003A3A15"/>
    <w:rsid w:val="00437D71"/>
    <w:rsid w:val="00441BA0"/>
    <w:rsid w:val="005C4441"/>
    <w:rsid w:val="0063720B"/>
    <w:rsid w:val="00652929"/>
    <w:rsid w:val="00743543"/>
    <w:rsid w:val="007C47BD"/>
    <w:rsid w:val="00813F80"/>
    <w:rsid w:val="008429DC"/>
    <w:rsid w:val="008F6FB0"/>
    <w:rsid w:val="00954D82"/>
    <w:rsid w:val="009B41D8"/>
    <w:rsid w:val="009E4AAB"/>
    <w:rsid w:val="00C277BF"/>
    <w:rsid w:val="00C947C1"/>
    <w:rsid w:val="00D046DC"/>
    <w:rsid w:val="00D6326E"/>
    <w:rsid w:val="00EA0340"/>
    <w:rsid w:val="00F21113"/>
    <w:rsid w:val="00FB6FF8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E5EB"/>
  <w15:chartTrackingRefBased/>
  <w15:docId w15:val="{CE43EEE3-6593-4AD6-8E39-2A11310C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82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4D8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4">
    <w:name w:val="Основной текст с отступом Знак"/>
    <w:basedOn w:val="a0"/>
    <w:link w:val="a3"/>
    <w:rsid w:val="00954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4D82"/>
    <w:pPr>
      <w:ind w:left="720"/>
      <w:contextualSpacing/>
    </w:pPr>
  </w:style>
  <w:style w:type="table" w:styleId="a6">
    <w:name w:val="Table Grid"/>
    <w:basedOn w:val="a1"/>
    <w:uiPriority w:val="99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54D8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954D82"/>
    <w:rPr>
      <w:rFonts w:ascii="Times New Roman" w:hAnsi="Times New Roman" w:cs="Times New Roman"/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rsid w:val="009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nhideWhenUsed/>
    <w:rsid w:val="00954D82"/>
    <w:rPr>
      <w:vertAlign w:val="superscript"/>
    </w:rPr>
  </w:style>
  <w:style w:type="paragraph" w:customStyle="1" w:styleId="1">
    <w:name w:val="Обычный1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Olga Kalinina</cp:lastModifiedBy>
  <cp:revision>3</cp:revision>
  <dcterms:created xsi:type="dcterms:W3CDTF">2023-07-03T10:46:00Z</dcterms:created>
  <dcterms:modified xsi:type="dcterms:W3CDTF">2023-07-03T11:32:00Z</dcterms:modified>
</cp:coreProperties>
</file>