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06" w:rsidRPr="00266BD4" w:rsidRDefault="000A4C06" w:rsidP="0075280C">
      <w:pPr>
        <w:pStyle w:val="1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2F6919" w:rsidRPr="00266BD4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0A4C06" w:rsidRPr="00266BD4" w:rsidRDefault="00266BD4">
            <w:r>
              <w:t xml:space="preserve">г. </w:t>
            </w:r>
            <w:r w:rsidR="000A4C06" w:rsidRPr="00266BD4">
              <w:t>Москва</w:t>
            </w:r>
          </w:p>
        </w:tc>
        <w:tc>
          <w:tcPr>
            <w:tcW w:w="2500" w:type="pct"/>
            <w:vAlign w:val="center"/>
            <w:hideMark/>
          </w:tcPr>
          <w:p w:rsidR="000A4C06" w:rsidRPr="00266BD4" w:rsidRDefault="00A800A0" w:rsidP="00A800A0">
            <w:pPr>
              <w:jc w:val="right"/>
            </w:pPr>
            <w:r w:rsidRPr="00266BD4">
              <w:t xml:space="preserve"> «      »                  </w:t>
            </w:r>
            <w:r w:rsidR="000A4C06" w:rsidRPr="00266BD4">
              <w:t>2023 г.</w:t>
            </w:r>
          </w:p>
        </w:tc>
      </w:tr>
      <w:tr w:rsidR="00255489" w:rsidRPr="00266BD4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255489" w:rsidRDefault="00255489"/>
        </w:tc>
        <w:tc>
          <w:tcPr>
            <w:tcW w:w="2500" w:type="pct"/>
            <w:vAlign w:val="center"/>
            <w:hideMark/>
          </w:tcPr>
          <w:p w:rsidR="00255489" w:rsidRPr="00266BD4" w:rsidRDefault="00255489" w:rsidP="00A800A0">
            <w:pPr>
              <w:jc w:val="right"/>
            </w:pPr>
          </w:p>
        </w:tc>
      </w:tr>
    </w:tbl>
    <w:p w:rsidR="000A4C06" w:rsidRPr="00266BD4" w:rsidRDefault="000A4C06" w:rsidP="00266BD4">
      <w:pPr>
        <w:pStyle w:val="a3"/>
        <w:ind w:firstLine="708"/>
        <w:divId w:val="516970059"/>
      </w:pPr>
      <w:r w:rsidRPr="00266BD4">
        <w:t xml:space="preserve">Конкурсный управляющий ООО «ТрансСтромСервис» (ОГРН 1037739195768, ИНН 7734011143, адрес: 107023, Россия, г. Москва, Барабанный переулок, д. 4 строение 6, кв. 2) Маккавеев Юрий Александрович, именуемый в дальнейшем «Организатор торгов», действующий на основании </w:t>
      </w:r>
      <w:r w:rsidR="00266BD4" w:rsidRPr="00266BD4">
        <w:t>Определения Арбитражного суда города Москвы от 06.03.2020 г. (резолютивная часть объявлена 06.03.2020 г.) по делу № А40-19963/17</w:t>
      </w:r>
      <w:r w:rsidRPr="00266BD4">
        <w:t>, с одной стороны, и ____________________________________________________, именуемое (-</w:t>
      </w:r>
      <w:proofErr w:type="spellStart"/>
      <w:r w:rsidRPr="00266BD4">
        <w:t>ый</w:t>
      </w:r>
      <w:proofErr w:type="spellEnd"/>
      <w:r w:rsidRPr="00266BD4">
        <w:t xml:space="preserve">, </w:t>
      </w:r>
      <w:proofErr w:type="gramStart"/>
      <w:r w:rsidRPr="00266BD4">
        <w:t>-</w:t>
      </w:r>
      <w:proofErr w:type="spellStart"/>
      <w:r w:rsidRPr="00266BD4">
        <w:t>а</w:t>
      </w:r>
      <w:proofErr w:type="gramEnd"/>
      <w:r w:rsidRPr="00266BD4">
        <w:t>я</w:t>
      </w:r>
      <w:proofErr w:type="spellEnd"/>
      <w:r w:rsidRPr="00266BD4">
        <w:t>) в дальнейшем «Заявитель», с другой стороны, заключили настоящий договор о нижеследующем:</w:t>
      </w:r>
    </w:p>
    <w:p w:rsidR="000A4C06" w:rsidRPr="00266BD4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1. Предмет договора</w:t>
      </w:r>
    </w:p>
    <w:p w:rsidR="000A4C06" w:rsidRPr="00266BD4" w:rsidRDefault="000A4C06">
      <w:pPr>
        <w:pStyle w:val="a3"/>
        <w:divId w:val="516970059"/>
      </w:pPr>
      <w:r w:rsidRPr="00266BD4">
        <w:t xml:space="preserve">1.1. </w:t>
      </w:r>
      <w:proofErr w:type="gramStart"/>
      <w:r w:rsidRPr="00266BD4">
        <w:t>В соответствии с условиями настоящего Договора Заявитель для участия в торгах по продаже</w:t>
      </w:r>
      <w:proofErr w:type="gramEnd"/>
      <w:r w:rsidRPr="00266BD4">
        <w:t xml:space="preserve"> имущества ООО «ТрансСтромСервис» по лоту № </w:t>
      </w:r>
      <w:r w:rsidR="0056765C" w:rsidRPr="00266BD4">
        <w:t>1</w:t>
      </w:r>
      <w:r w:rsidRPr="00266BD4">
        <w:t xml:space="preserve">: </w:t>
      </w:r>
      <w:r w:rsidR="00A8035A" w:rsidRPr="00A8035A">
        <w:t>здание, адрес: г. Москва, ул. Маршала Прошлякова, д. 8, стр. 2, кадастровый номер 77:08:0013006:1017; здание, адрес: г. Москва, ул. Маршала Прошлякова, д. 8, стр. 1, кадастровый номер 77:08:0013006:1451</w:t>
      </w:r>
      <w:r w:rsidR="0056765C" w:rsidRPr="00266BD4">
        <w:t xml:space="preserve">, начальная цена продажи: </w:t>
      </w:r>
      <w:r w:rsidR="002F6919" w:rsidRPr="00266BD4">
        <w:t>66 871</w:t>
      </w:r>
      <w:r w:rsidR="00B440E0">
        <w:t> </w:t>
      </w:r>
      <w:r w:rsidR="002F6919" w:rsidRPr="00266BD4">
        <w:t>000</w:t>
      </w:r>
      <w:r w:rsidR="00B440E0">
        <w:t xml:space="preserve"> </w:t>
      </w:r>
      <w:r w:rsidR="00AE033E" w:rsidRPr="00266BD4">
        <w:t>(</w:t>
      </w:r>
      <w:r w:rsidR="002F6919" w:rsidRPr="00266BD4">
        <w:t>шестьдесят шесть</w:t>
      </w:r>
      <w:r w:rsidR="00B440E0">
        <w:t xml:space="preserve"> </w:t>
      </w:r>
      <w:r w:rsidR="00AE033E" w:rsidRPr="00266BD4">
        <w:t xml:space="preserve">миллионов </w:t>
      </w:r>
      <w:r w:rsidR="002F6919" w:rsidRPr="00266BD4">
        <w:t>восемьсот семьдесят одна</w:t>
      </w:r>
      <w:r w:rsidR="00A800A0" w:rsidRPr="00266BD4">
        <w:t xml:space="preserve"> тысяч</w:t>
      </w:r>
      <w:r w:rsidR="002F6919" w:rsidRPr="00266BD4">
        <w:t>а</w:t>
      </w:r>
      <w:r w:rsidR="00AE033E" w:rsidRPr="00266BD4">
        <w:t xml:space="preserve">) </w:t>
      </w:r>
      <w:r w:rsidR="0056765C" w:rsidRPr="00266BD4">
        <w:t xml:space="preserve"> руб. 00 коп</w:t>
      </w:r>
      <w:proofErr w:type="gramStart"/>
      <w:r w:rsidR="0056765C" w:rsidRPr="00266BD4">
        <w:t>.</w:t>
      </w:r>
      <w:proofErr w:type="gramEnd"/>
      <w:r w:rsidR="00B440E0">
        <w:t xml:space="preserve"> </w:t>
      </w:r>
      <w:r w:rsidRPr="00266BD4">
        <w:t>(</w:t>
      </w:r>
      <w:proofErr w:type="gramStart"/>
      <w:r w:rsidRPr="00266BD4">
        <w:t>д</w:t>
      </w:r>
      <w:proofErr w:type="gramEnd"/>
      <w:r w:rsidRPr="00266BD4">
        <w:t xml:space="preserve">алее по тексту – Предмет торгов), </w:t>
      </w:r>
      <w:r w:rsidRPr="00BF3534">
        <w:t>проводимых</w:t>
      </w:r>
      <w:r w:rsidR="00B440E0">
        <w:t xml:space="preserve"> </w:t>
      </w:r>
      <w:r w:rsidRPr="00BF3534">
        <w:t xml:space="preserve"> </w:t>
      </w:r>
      <w:r w:rsidR="00B440E0" w:rsidRPr="00255489">
        <w:rPr>
          <w:b/>
        </w:rPr>
        <w:t>29.06</w:t>
      </w:r>
      <w:r w:rsidR="00BF3534" w:rsidRPr="00255489">
        <w:rPr>
          <w:b/>
        </w:rPr>
        <w:t>.2023 г.</w:t>
      </w:r>
      <w:r w:rsidRPr="00266BD4">
        <w:t xml:space="preserve"> на электронной торговой площадке ООО " Электронные системы Поволжья", размещенной на сайте el-torg.com в сети Интернет, перечисляет задаток в сумме </w:t>
      </w:r>
      <w:r w:rsidR="00A6417C" w:rsidRPr="00EF7732">
        <w:rPr>
          <w:b/>
          <w:bCs/>
        </w:rPr>
        <w:t>13 374 200</w:t>
      </w:r>
      <w:r w:rsidR="00AE033E" w:rsidRPr="00EF7732">
        <w:rPr>
          <w:b/>
        </w:rPr>
        <w:t xml:space="preserve"> (</w:t>
      </w:r>
      <w:r w:rsidR="00A6417C" w:rsidRPr="00EF7732">
        <w:rPr>
          <w:b/>
        </w:rPr>
        <w:t>тринадцать</w:t>
      </w:r>
      <w:r w:rsidR="009D0C5C" w:rsidRPr="00EF7732">
        <w:rPr>
          <w:b/>
        </w:rPr>
        <w:t xml:space="preserve"> миллионов</w:t>
      </w:r>
      <w:r w:rsidR="00B440E0" w:rsidRPr="00EF7732">
        <w:rPr>
          <w:b/>
        </w:rPr>
        <w:t xml:space="preserve"> </w:t>
      </w:r>
      <w:r w:rsidR="00A6417C" w:rsidRPr="00EF7732">
        <w:rPr>
          <w:b/>
        </w:rPr>
        <w:t xml:space="preserve">триста </w:t>
      </w:r>
      <w:bookmarkStart w:id="0" w:name="_GoBack"/>
      <w:bookmarkEnd w:id="0"/>
      <w:r w:rsidR="00A6417C" w:rsidRPr="00EF7732">
        <w:rPr>
          <w:b/>
        </w:rPr>
        <w:t>семьдесят четыре</w:t>
      </w:r>
      <w:r w:rsidR="00AE033E" w:rsidRPr="00EF7732">
        <w:rPr>
          <w:b/>
        </w:rPr>
        <w:t xml:space="preserve"> тысяч</w:t>
      </w:r>
      <w:r w:rsidR="00A6417C" w:rsidRPr="00EF7732">
        <w:rPr>
          <w:b/>
        </w:rPr>
        <w:t>и</w:t>
      </w:r>
      <w:r w:rsidR="00B440E0" w:rsidRPr="00EF7732">
        <w:rPr>
          <w:b/>
        </w:rPr>
        <w:t xml:space="preserve"> </w:t>
      </w:r>
      <w:r w:rsidR="00A6417C" w:rsidRPr="00EF7732">
        <w:rPr>
          <w:b/>
        </w:rPr>
        <w:t>двести</w:t>
      </w:r>
      <w:r w:rsidR="00AE033E" w:rsidRPr="00EF7732">
        <w:rPr>
          <w:b/>
        </w:rPr>
        <w:t>)</w:t>
      </w:r>
      <w:r w:rsidR="0056765C" w:rsidRPr="00EF7732">
        <w:rPr>
          <w:b/>
        </w:rPr>
        <w:t xml:space="preserve"> руб. </w:t>
      </w:r>
      <w:r w:rsidR="009D0C5C" w:rsidRPr="00EF7732">
        <w:rPr>
          <w:b/>
        </w:rPr>
        <w:t>0</w:t>
      </w:r>
      <w:r w:rsidR="0056765C" w:rsidRPr="00EF7732">
        <w:rPr>
          <w:b/>
        </w:rPr>
        <w:t>0 коп</w:t>
      </w:r>
      <w:proofErr w:type="gramStart"/>
      <w:r w:rsidRPr="00EF7732">
        <w:rPr>
          <w:b/>
        </w:rPr>
        <w:t>.</w:t>
      </w:r>
      <w:r w:rsidR="00B440E0">
        <w:t xml:space="preserve">, </w:t>
      </w:r>
      <w:proofErr w:type="gramEnd"/>
      <w:r w:rsidRPr="00266BD4">
        <w:t>в порядке, установленн</w:t>
      </w:r>
      <w:r w:rsidR="00B440E0">
        <w:t>ы</w:t>
      </w:r>
      <w:r w:rsidRPr="00266BD4">
        <w:t>м настоящим Договором.</w:t>
      </w:r>
    </w:p>
    <w:p w:rsidR="000A4C06" w:rsidRPr="00266BD4" w:rsidRDefault="000A4C06">
      <w:pPr>
        <w:pStyle w:val="a3"/>
        <w:divId w:val="516970059"/>
      </w:pPr>
      <w:r w:rsidRPr="00266BD4"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0A4C06" w:rsidRPr="00266BD4" w:rsidRDefault="000A4C06">
      <w:pPr>
        <w:pStyle w:val="a3"/>
        <w:divId w:val="516970059"/>
      </w:pPr>
      <w:r w:rsidRPr="00266BD4"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0A4C06" w:rsidRPr="00266BD4" w:rsidRDefault="000A4C06">
      <w:pPr>
        <w:pStyle w:val="a3"/>
        <w:divId w:val="516970059"/>
      </w:pPr>
      <w:r w:rsidRPr="00266BD4"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0A4C06" w:rsidRDefault="000A4C06">
      <w:pPr>
        <w:pStyle w:val="a3"/>
        <w:divId w:val="516970059"/>
      </w:pPr>
      <w:r w:rsidRPr="00266BD4"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B440E0" w:rsidRPr="00266BD4" w:rsidRDefault="00B440E0">
      <w:pPr>
        <w:pStyle w:val="a3"/>
        <w:divId w:val="516970059"/>
      </w:pPr>
    </w:p>
    <w:p w:rsidR="000A4C06" w:rsidRPr="00266BD4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2. Порядок внесения задатка</w:t>
      </w:r>
    </w:p>
    <w:p w:rsidR="000A4C06" w:rsidRPr="00266BD4" w:rsidRDefault="000A4C06">
      <w:pPr>
        <w:pStyle w:val="a3"/>
        <w:divId w:val="516970059"/>
      </w:pPr>
      <w:r w:rsidRPr="00266BD4">
        <w:t>2.1.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B440E0">
        <w:t xml:space="preserve"> </w:t>
      </w:r>
      <w:r w:rsidR="00B440E0" w:rsidRPr="00255489">
        <w:rPr>
          <w:b/>
        </w:rPr>
        <w:t>12.00 28.06.</w:t>
      </w:r>
      <w:r w:rsidR="003051BD" w:rsidRPr="00255489">
        <w:rPr>
          <w:b/>
        </w:rPr>
        <w:t>2023</w:t>
      </w:r>
      <w:r w:rsidRPr="00255489">
        <w:rPr>
          <w:b/>
        </w:rPr>
        <w:t>г</w:t>
      </w:r>
      <w:r w:rsidRPr="00B440E0">
        <w:t>.</w:t>
      </w:r>
      <w:r w:rsidR="00B440E0">
        <w:t xml:space="preserve"> </w:t>
      </w:r>
      <w:r w:rsidRPr="00266BD4">
        <w:t>В назначении платежа необходимо указать: «Задаток для участия в торгах по продаже имуществ</w:t>
      </w:r>
      <w:proofErr w:type="gramStart"/>
      <w:r w:rsidRPr="00266BD4">
        <w:t>а ООО</w:t>
      </w:r>
      <w:proofErr w:type="gramEnd"/>
      <w:r w:rsidRPr="00266BD4">
        <w:t xml:space="preserve"> «ТрансСтромСервис», проводимых</w:t>
      </w:r>
      <w:r w:rsidR="00B440E0">
        <w:t xml:space="preserve"> в </w:t>
      </w:r>
      <w:r w:rsidR="00B440E0" w:rsidRPr="00255489">
        <w:rPr>
          <w:b/>
        </w:rPr>
        <w:t>12.00 29.06.</w:t>
      </w:r>
      <w:r w:rsidR="00112D0E" w:rsidRPr="00255489">
        <w:rPr>
          <w:b/>
        </w:rPr>
        <w:t>2023г.</w:t>
      </w:r>
      <w:r w:rsidR="00B440E0" w:rsidRPr="00B440E0">
        <w:t xml:space="preserve"> </w:t>
      </w:r>
      <w:r w:rsidRPr="00266BD4">
        <w:t xml:space="preserve">на ЭТП ООО "Электронные системы Поволжья", лот № </w:t>
      </w:r>
      <w:r w:rsidR="0056765C" w:rsidRPr="00266BD4">
        <w:t>1</w:t>
      </w:r>
      <w:r w:rsidRPr="00266BD4">
        <w:t>».</w:t>
      </w:r>
    </w:p>
    <w:p w:rsidR="000A4C06" w:rsidRPr="00266BD4" w:rsidRDefault="000A4C06">
      <w:pPr>
        <w:pStyle w:val="a3"/>
        <w:divId w:val="516970059"/>
      </w:pPr>
      <w:r w:rsidRPr="00266BD4"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0A4C06" w:rsidRPr="00266BD4" w:rsidRDefault="000A4C06">
      <w:pPr>
        <w:pStyle w:val="a3"/>
        <w:divId w:val="516970059"/>
      </w:pPr>
      <w:r w:rsidRPr="00266BD4"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0A4C06" w:rsidRDefault="000A4C06">
      <w:pPr>
        <w:pStyle w:val="a3"/>
        <w:divId w:val="516970059"/>
      </w:pPr>
      <w:r w:rsidRPr="00266BD4">
        <w:t>2.4. На денежные средства, перечисленные в соответствии с настоящим договором, проценты не начисляются.</w:t>
      </w:r>
    </w:p>
    <w:p w:rsidR="00B440E0" w:rsidRPr="00266BD4" w:rsidRDefault="00B440E0">
      <w:pPr>
        <w:pStyle w:val="a3"/>
        <w:divId w:val="516970059"/>
      </w:pPr>
    </w:p>
    <w:p w:rsidR="000A4C06" w:rsidRPr="00266BD4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lastRenderedPageBreak/>
        <w:t>3. Заключительные положения</w:t>
      </w:r>
    </w:p>
    <w:p w:rsidR="000A4C06" w:rsidRPr="00266BD4" w:rsidRDefault="000A4C06">
      <w:pPr>
        <w:pStyle w:val="a3"/>
        <w:divId w:val="516970059"/>
      </w:pPr>
      <w:r w:rsidRPr="00266BD4">
        <w:t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</w:t>
      </w:r>
      <w:r w:rsidR="00266BD4" w:rsidRPr="00266BD4">
        <w:t>рбитражныйсудгорода</w:t>
      </w:r>
      <w:r w:rsidRPr="00266BD4">
        <w:t xml:space="preserve"> М</w:t>
      </w:r>
      <w:r w:rsidR="00266BD4" w:rsidRPr="00266BD4">
        <w:t>осквы</w:t>
      </w:r>
      <w:r w:rsidRPr="00266BD4">
        <w:t>.</w:t>
      </w:r>
    </w:p>
    <w:p w:rsidR="000A4C06" w:rsidRPr="00266BD4" w:rsidRDefault="000A4C06">
      <w:pPr>
        <w:pStyle w:val="a3"/>
        <w:divId w:val="516970059"/>
      </w:pPr>
      <w:r w:rsidRPr="00266BD4"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66BD4" w:rsidRDefault="00266BD4" w:rsidP="00266BD4">
      <w:pPr>
        <w:pStyle w:val="2"/>
        <w:jc w:val="center"/>
        <w:divId w:val="516970059"/>
        <w:rPr>
          <w:sz w:val="24"/>
          <w:szCs w:val="24"/>
        </w:rPr>
      </w:pPr>
    </w:p>
    <w:p w:rsidR="000A4C06" w:rsidRDefault="000A4C06" w:rsidP="00266BD4">
      <w:pPr>
        <w:pStyle w:val="2"/>
        <w:jc w:val="center"/>
        <w:divId w:val="516970059"/>
        <w:rPr>
          <w:sz w:val="24"/>
          <w:szCs w:val="24"/>
        </w:rPr>
      </w:pPr>
      <w:r w:rsidRPr="00266BD4">
        <w:rPr>
          <w:sz w:val="24"/>
          <w:szCs w:val="24"/>
        </w:rPr>
        <w:t>4. Реквизиты сторон</w:t>
      </w:r>
    </w:p>
    <w:p w:rsidR="00266BD4" w:rsidRPr="00266BD4" w:rsidRDefault="00266BD4" w:rsidP="00266BD4">
      <w:pPr>
        <w:pStyle w:val="2"/>
        <w:jc w:val="center"/>
        <w:divId w:val="516970059"/>
        <w:rPr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2F6919" w:rsidRPr="00266BD4" w:rsidTr="002F6919">
        <w:trPr>
          <w:divId w:val="516970059"/>
          <w:tblCellSpacing w:w="15" w:type="dxa"/>
        </w:trPr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rPr>
                <w:b/>
                <w:bCs/>
              </w:rPr>
              <w:t>Организатор торгов</w:t>
            </w:r>
          </w:p>
        </w:tc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rPr>
                <w:b/>
                <w:bCs/>
              </w:rPr>
              <w:t>Заявитель</w:t>
            </w:r>
          </w:p>
        </w:tc>
      </w:tr>
      <w:tr w:rsidR="002F6919" w:rsidRPr="00266BD4" w:rsidTr="002F6919">
        <w:trPr>
          <w:divId w:val="516970059"/>
          <w:tblCellSpacing w:w="15" w:type="dxa"/>
        </w:trPr>
        <w:tc>
          <w:tcPr>
            <w:tcW w:w="2476" w:type="pct"/>
            <w:vAlign w:val="center"/>
            <w:hideMark/>
          </w:tcPr>
          <w:p w:rsidR="000A4C06" w:rsidRDefault="000A4C06" w:rsidP="00AE033E">
            <w:r w:rsidRPr="00266BD4">
              <w:t>Конкурсный управляющий</w:t>
            </w:r>
            <w:r w:rsidRPr="00266BD4">
              <w:br/>
              <w:t>ООО «ТрансСтромСервис»</w:t>
            </w:r>
            <w:r w:rsidRPr="00266BD4">
              <w:br/>
            </w:r>
            <w:proofErr w:type="gramStart"/>
            <w:r w:rsidRPr="00266BD4">
              <w:t>р</w:t>
            </w:r>
            <w:proofErr w:type="gramEnd"/>
            <w:r w:rsidRPr="00266BD4">
              <w:t xml:space="preserve">/с </w:t>
            </w:r>
            <w:r w:rsidR="0056765C" w:rsidRPr="00266BD4">
              <w:t>40702810305800000930</w:t>
            </w:r>
            <w:r w:rsidRPr="00266BD4">
              <w:br/>
              <w:t xml:space="preserve">в </w:t>
            </w:r>
            <w:r w:rsidR="0056765C" w:rsidRPr="00266BD4">
              <w:t>Банк ВТБ (ПАО)</w:t>
            </w:r>
            <w:r w:rsidRPr="00266BD4">
              <w:t xml:space="preserve">, </w:t>
            </w:r>
            <w:r w:rsidRPr="00266BD4">
              <w:br/>
              <w:t>к</w:t>
            </w:r>
            <w:r w:rsidR="00AE033E" w:rsidRPr="00266BD4">
              <w:t>/</w:t>
            </w:r>
            <w:r w:rsidRPr="00266BD4">
              <w:t xml:space="preserve">с </w:t>
            </w:r>
            <w:r w:rsidR="0056765C" w:rsidRPr="00266BD4">
              <w:t>30101810700000000187</w:t>
            </w:r>
            <w:r w:rsidRPr="00266BD4">
              <w:t xml:space="preserve">, </w:t>
            </w:r>
            <w:r w:rsidRPr="00266BD4">
              <w:br/>
              <w:t xml:space="preserve">БИК </w:t>
            </w:r>
            <w:r w:rsidR="0056765C" w:rsidRPr="00266BD4">
              <w:t>044525187</w:t>
            </w:r>
            <w:r w:rsidRPr="00266BD4">
              <w:t>.</w:t>
            </w:r>
          </w:p>
          <w:p w:rsidR="003E0ADF" w:rsidRDefault="003E0ADF" w:rsidP="00AE033E"/>
          <w:p w:rsidR="003E0ADF" w:rsidRDefault="003E0ADF" w:rsidP="00AE033E"/>
          <w:p w:rsidR="003E0ADF" w:rsidRPr="00266BD4" w:rsidRDefault="003E0ADF" w:rsidP="00AE033E"/>
        </w:tc>
        <w:tc>
          <w:tcPr>
            <w:tcW w:w="2476" w:type="pct"/>
            <w:vAlign w:val="center"/>
            <w:hideMark/>
          </w:tcPr>
          <w:p w:rsidR="000A4C06" w:rsidRPr="00266BD4" w:rsidRDefault="000A4C06"/>
        </w:tc>
      </w:tr>
      <w:tr w:rsidR="002F6919" w:rsidRPr="00266BD4" w:rsidTr="002F6919">
        <w:trPr>
          <w:divId w:val="516970059"/>
          <w:tblCellSpacing w:w="15" w:type="dxa"/>
        </w:trPr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t>______________________ Ю. А. Маккавеев</w:t>
            </w:r>
          </w:p>
        </w:tc>
        <w:tc>
          <w:tcPr>
            <w:tcW w:w="2476" w:type="pct"/>
            <w:vAlign w:val="center"/>
            <w:hideMark/>
          </w:tcPr>
          <w:p w:rsidR="000A4C06" w:rsidRPr="00266BD4" w:rsidRDefault="000A4C06">
            <w:r w:rsidRPr="00266BD4">
              <w:t>____________________ _______________</w:t>
            </w:r>
          </w:p>
        </w:tc>
      </w:tr>
    </w:tbl>
    <w:p w:rsidR="000A4C06" w:rsidRPr="00266BD4" w:rsidRDefault="000A4C06">
      <w:pPr>
        <w:divId w:val="516970059"/>
      </w:pPr>
    </w:p>
    <w:sectPr w:rsidR="000A4C06" w:rsidRPr="00266BD4" w:rsidSect="003E0AD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noPunctuationKerning/>
  <w:characterSpacingControl w:val="doNotCompress"/>
  <w:compat/>
  <w:rsids>
    <w:rsidRoot w:val="009E10D5"/>
    <w:rsid w:val="00075105"/>
    <w:rsid w:val="000A4C06"/>
    <w:rsid w:val="00112D0E"/>
    <w:rsid w:val="00164F4C"/>
    <w:rsid w:val="00255489"/>
    <w:rsid w:val="00266BD4"/>
    <w:rsid w:val="002F6919"/>
    <w:rsid w:val="003051BD"/>
    <w:rsid w:val="0038510C"/>
    <w:rsid w:val="003E0ADF"/>
    <w:rsid w:val="0056765C"/>
    <w:rsid w:val="0075280C"/>
    <w:rsid w:val="009D0C5C"/>
    <w:rsid w:val="009E10D5"/>
    <w:rsid w:val="00A6417C"/>
    <w:rsid w:val="00A800A0"/>
    <w:rsid w:val="00A8035A"/>
    <w:rsid w:val="00AE033E"/>
    <w:rsid w:val="00B440E0"/>
    <w:rsid w:val="00BF3534"/>
    <w:rsid w:val="00E073DB"/>
    <w:rsid w:val="00EF7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D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73DB"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rsid w:val="00E073DB"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3D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073D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E073DB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97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2023-02-05T10:17:00Z</dcterms:created>
  <dcterms:modified xsi:type="dcterms:W3CDTF">2023-05-11T19:24:00Z</dcterms:modified>
</cp:coreProperties>
</file>