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F8" w:rsidRDefault="00D40FB8">
      <w:pPr>
        <w:pStyle w:val="2"/>
        <w:tabs>
          <w:tab w:val="left" w:pos="2957"/>
        </w:tabs>
        <w:spacing w:before="49"/>
        <w:ind w:left="35"/>
        <w:jc w:val="center"/>
        <w:rPr>
          <w:rFonts w:ascii="Times New Roman" w:hAnsi="Times New Roman"/>
          <w:b w:val="0"/>
        </w:rPr>
      </w:pP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задатке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:rsidR="00956AF8" w:rsidRDefault="00D40FB8">
      <w:pPr>
        <w:tabs>
          <w:tab w:val="left" w:pos="7784"/>
          <w:tab w:val="left" w:pos="8235"/>
          <w:tab w:val="left" w:pos="9887"/>
          <w:tab w:val="left" w:pos="10511"/>
        </w:tabs>
        <w:spacing w:line="219" w:lineRule="exact"/>
        <w:ind w:right="1"/>
        <w:jc w:val="center"/>
        <w:rPr>
          <w:b/>
          <w:sz w:val="18"/>
        </w:rPr>
      </w:pPr>
      <w:r>
        <w:rPr>
          <w:b/>
          <w:sz w:val="18"/>
        </w:rPr>
        <w:t>г.</w:t>
      </w:r>
      <w:r>
        <w:rPr>
          <w:b/>
          <w:spacing w:val="-2"/>
          <w:sz w:val="18"/>
        </w:rPr>
        <w:t xml:space="preserve"> </w:t>
      </w:r>
      <w:proofErr w:type="spellStart"/>
      <w:r w:rsidR="00134DB7">
        <w:rPr>
          <w:b/>
          <w:sz w:val="18"/>
        </w:rPr>
        <w:t>Н.Новгород</w:t>
      </w:r>
      <w:proofErr w:type="spellEnd"/>
      <w:proofErr w:type="gramStart"/>
      <w:r>
        <w:rPr>
          <w:b/>
          <w:sz w:val="18"/>
        </w:rPr>
        <w:tab/>
        <w:t>«</w:t>
      </w:r>
      <w:proofErr w:type="gramEnd"/>
      <w:r>
        <w:rPr>
          <w:rFonts w:ascii="Times New Roman" w:hAnsi="Times New Roman"/>
          <w:b/>
          <w:sz w:val="18"/>
          <w:u w:val="single"/>
        </w:rPr>
        <w:tab/>
      </w:r>
      <w:r>
        <w:rPr>
          <w:b/>
          <w:sz w:val="18"/>
        </w:rPr>
        <w:t>»</w:t>
      </w:r>
      <w:r>
        <w:rPr>
          <w:rFonts w:ascii="Times New Roman" w:hAnsi="Times New Roman"/>
          <w:b/>
          <w:sz w:val="18"/>
          <w:u w:val="single"/>
        </w:rPr>
        <w:tab/>
      </w:r>
      <w:r>
        <w:rPr>
          <w:b/>
          <w:sz w:val="18"/>
        </w:rPr>
        <w:t>20</w:t>
      </w:r>
      <w:r w:rsidR="00134DB7">
        <w:rPr>
          <w:b/>
          <w:sz w:val="18"/>
        </w:rPr>
        <w:t>2</w:t>
      </w:r>
      <w:r>
        <w:rPr>
          <w:rFonts w:ascii="Times New Roman" w:hAnsi="Times New Roman"/>
          <w:b/>
          <w:sz w:val="18"/>
          <w:u w:val="single"/>
        </w:rPr>
        <w:tab/>
      </w:r>
      <w:r>
        <w:rPr>
          <w:b/>
          <w:sz w:val="18"/>
        </w:rPr>
        <w:t>г.</w:t>
      </w:r>
    </w:p>
    <w:p w:rsidR="00956AF8" w:rsidRDefault="00956AF8">
      <w:pPr>
        <w:pStyle w:val="a3"/>
        <w:ind w:left="0"/>
        <w:rPr>
          <w:b/>
        </w:rPr>
      </w:pPr>
    </w:p>
    <w:p w:rsidR="00956AF8" w:rsidRDefault="00134DB7">
      <w:pPr>
        <w:pStyle w:val="a3"/>
        <w:ind w:right="102" w:firstLine="427"/>
        <w:jc w:val="both"/>
      </w:pPr>
      <w:r>
        <w:rPr>
          <w:b/>
        </w:rPr>
        <w:t>О</w:t>
      </w:r>
      <w:r w:rsidR="00D40FB8">
        <w:rPr>
          <w:b/>
        </w:rPr>
        <w:t>бщество</w:t>
      </w:r>
      <w:r w:rsidR="00D40FB8">
        <w:rPr>
          <w:b/>
          <w:spacing w:val="1"/>
        </w:rPr>
        <w:t xml:space="preserve"> </w:t>
      </w:r>
      <w:r>
        <w:rPr>
          <w:b/>
          <w:spacing w:val="1"/>
        </w:rPr>
        <w:t xml:space="preserve">с ограниченной ответственностью </w:t>
      </w:r>
      <w:r w:rsidR="00D40FB8">
        <w:rPr>
          <w:b/>
        </w:rPr>
        <w:t>«</w:t>
      </w:r>
      <w:r>
        <w:rPr>
          <w:b/>
        </w:rPr>
        <w:t>Электронные системы Поволжья</w:t>
      </w:r>
      <w:r w:rsidR="00D40FB8">
        <w:rPr>
          <w:b/>
        </w:rPr>
        <w:t>»</w:t>
      </w:r>
      <w:r w:rsidR="00D40FB8">
        <w:t>,</w:t>
      </w:r>
      <w:r w:rsidR="00D40FB8">
        <w:rPr>
          <w:spacing w:val="1"/>
        </w:rPr>
        <w:t xml:space="preserve"> </w:t>
      </w:r>
      <w:r w:rsidR="00D40FB8">
        <w:t>далее</w:t>
      </w:r>
      <w:r w:rsidR="00D40FB8">
        <w:rPr>
          <w:spacing w:val="1"/>
        </w:rPr>
        <w:t xml:space="preserve"> </w:t>
      </w:r>
      <w:r w:rsidR="00D40FB8">
        <w:t>именуемое</w:t>
      </w:r>
      <w:r w:rsidR="00D40FB8">
        <w:rPr>
          <w:spacing w:val="1"/>
        </w:rPr>
        <w:t xml:space="preserve"> </w:t>
      </w:r>
      <w:r w:rsidR="00D40FB8">
        <w:t>«Оператор»</w:t>
      </w:r>
      <w:r w:rsidR="00D40FB8">
        <w:rPr>
          <w:spacing w:val="1"/>
        </w:rPr>
        <w:t xml:space="preserve"> </w:t>
      </w:r>
      <w:r w:rsidR="00D40FB8">
        <w:t>(«</w:t>
      </w:r>
      <w:r>
        <w:t>ОО</w:t>
      </w:r>
      <w:r w:rsidR="00D40FB8">
        <w:t>О</w:t>
      </w:r>
      <w:r w:rsidR="00D40FB8">
        <w:rPr>
          <w:spacing w:val="1"/>
        </w:rPr>
        <w:t xml:space="preserve"> </w:t>
      </w:r>
      <w:r w:rsidR="00D40FB8">
        <w:t>«</w:t>
      </w:r>
      <w:r>
        <w:t>ЭСП</w:t>
      </w:r>
      <w:r w:rsidR="00D40FB8">
        <w:t>»,</w:t>
      </w:r>
      <w:r w:rsidR="00D40FB8">
        <w:rPr>
          <w:spacing w:val="1"/>
        </w:rPr>
        <w:t xml:space="preserve"> </w:t>
      </w:r>
      <w:r w:rsidR="00D40FB8">
        <w:t>«Оператор»)</w:t>
      </w:r>
      <w:r w:rsidR="00D40FB8">
        <w:rPr>
          <w:spacing w:val="1"/>
        </w:rPr>
        <w:t xml:space="preserve"> </w:t>
      </w:r>
      <w:r w:rsidRPr="00134DB7">
        <w:rPr>
          <w:iCs/>
        </w:rPr>
        <w:t>в лице директора Сорокина Игоря Юрьевича, действующего на основании Устава</w:t>
      </w:r>
      <w:r w:rsidR="00D40FB8">
        <w:t>, с одной</w:t>
      </w:r>
      <w:r w:rsidR="00D40FB8">
        <w:rPr>
          <w:spacing w:val="-1"/>
        </w:rPr>
        <w:t xml:space="preserve"> </w:t>
      </w:r>
      <w:r w:rsidR="00D40FB8">
        <w:t>стороны,</w:t>
      </w:r>
      <w:r w:rsidR="00D40FB8">
        <w:rPr>
          <w:spacing w:val="-2"/>
        </w:rPr>
        <w:t xml:space="preserve"> </w:t>
      </w:r>
      <w:r w:rsidR="00D40FB8">
        <w:t>и</w:t>
      </w:r>
    </w:p>
    <w:p w:rsidR="00956AF8" w:rsidRDefault="00D40FB8">
      <w:pPr>
        <w:pStyle w:val="a3"/>
        <w:tabs>
          <w:tab w:val="left" w:pos="10168"/>
        </w:tabs>
        <w:spacing w:before="1"/>
        <w:ind w:left="2938" w:right="169" w:hanging="2403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в лице</w:t>
      </w:r>
      <w:r>
        <w:rPr>
          <w:spacing w:val="-38"/>
        </w:rPr>
        <w:t xml:space="preserve"> </w:t>
      </w:r>
      <w:r>
        <w:t>(ФИО</w:t>
      </w:r>
      <w:r>
        <w:rPr>
          <w:spacing w:val="-1"/>
        </w:rPr>
        <w:t xml:space="preserve"> </w:t>
      </w:r>
      <w:r>
        <w:t>или наименование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</w:p>
    <w:p w:rsidR="00956AF8" w:rsidRDefault="00D40FB8">
      <w:pPr>
        <w:pStyle w:val="a3"/>
        <w:tabs>
          <w:tab w:val="left" w:pos="8872"/>
        </w:tabs>
        <w:spacing w:line="219" w:lineRule="exact"/>
        <w:ind w:left="535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действующего(-ей)</w:t>
      </w:r>
      <w:r>
        <w:rPr>
          <w:spacing w:val="-1"/>
        </w:rPr>
        <w:t xml:space="preserve"> </w:t>
      </w:r>
      <w:r>
        <w:t>на</w:t>
      </w:r>
    </w:p>
    <w:p w:rsidR="00956AF8" w:rsidRDefault="00D40FB8">
      <w:pPr>
        <w:pStyle w:val="a3"/>
        <w:spacing w:before="1" w:line="219" w:lineRule="exact"/>
        <w:ind w:left="3752"/>
        <w:jc w:val="both"/>
      </w:pPr>
      <w:r>
        <w:t>(ФИО</w:t>
      </w:r>
      <w:r>
        <w:rPr>
          <w:spacing w:val="-4"/>
        </w:rPr>
        <w:t xml:space="preserve"> </w:t>
      </w:r>
      <w:r>
        <w:t>представителя)</w:t>
      </w:r>
    </w:p>
    <w:p w:rsidR="00956AF8" w:rsidRDefault="00D40FB8">
      <w:pPr>
        <w:pStyle w:val="a3"/>
        <w:tabs>
          <w:tab w:val="left" w:pos="7071"/>
        </w:tabs>
        <w:ind w:left="1678" w:right="183" w:hanging="1570"/>
        <w:jc w:val="both"/>
      </w:pPr>
      <w:r>
        <w:t>основании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именуемое (-</w:t>
      </w:r>
      <w:proofErr w:type="spellStart"/>
      <w:r>
        <w:t>ый</w:t>
      </w:r>
      <w:proofErr w:type="spellEnd"/>
      <w:r>
        <w:t>) в дальнейшем «Заявитель»,</w:t>
      </w:r>
      <w:r>
        <w:rPr>
          <w:spacing w:val="-38"/>
        </w:rPr>
        <w:t xml:space="preserve"> </w:t>
      </w:r>
      <w:r>
        <w:t>(документ,</w:t>
      </w:r>
      <w:r>
        <w:rPr>
          <w:spacing w:val="-1"/>
        </w:rPr>
        <w:t xml:space="preserve"> </w:t>
      </w:r>
      <w:r>
        <w:t>подтверждающий полномочия</w:t>
      </w:r>
      <w:r>
        <w:rPr>
          <w:spacing w:val="-2"/>
        </w:rPr>
        <w:t xml:space="preserve"> </w:t>
      </w:r>
      <w:r>
        <w:t>представителя)</w:t>
      </w:r>
    </w:p>
    <w:p w:rsidR="00956AF8" w:rsidRDefault="00D40FB8">
      <w:pPr>
        <w:pStyle w:val="a3"/>
        <w:spacing w:line="219" w:lineRule="exact"/>
        <w:jc w:val="both"/>
      </w:pP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3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задатке</w:t>
      </w:r>
      <w:r>
        <w:rPr>
          <w:spacing w:val="-4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«Договор»)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нижеследующем:</w:t>
      </w:r>
    </w:p>
    <w:p w:rsidR="00956AF8" w:rsidRDefault="00956AF8">
      <w:pPr>
        <w:pStyle w:val="a3"/>
        <w:spacing w:before="11"/>
        <w:ind w:left="0"/>
        <w:rPr>
          <w:sz w:val="17"/>
        </w:rPr>
      </w:pPr>
    </w:p>
    <w:p w:rsidR="00956AF8" w:rsidRDefault="00D40FB8">
      <w:pPr>
        <w:pStyle w:val="2"/>
        <w:spacing w:line="240" w:lineRule="auto"/>
        <w:ind w:left="4894"/>
        <w:jc w:val="both"/>
      </w:pPr>
      <w:r>
        <w:t>Предмет</w:t>
      </w:r>
      <w:r>
        <w:rPr>
          <w:spacing w:val="-5"/>
        </w:rPr>
        <w:t xml:space="preserve"> </w:t>
      </w:r>
      <w:r>
        <w:t>Договора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7"/>
        </w:tabs>
        <w:spacing w:before="2"/>
        <w:jc w:val="both"/>
        <w:rPr>
          <w:sz w:val="18"/>
        </w:rPr>
      </w:pPr>
      <w:r>
        <w:rPr>
          <w:sz w:val="18"/>
        </w:rPr>
        <w:t>Предметом</w:t>
      </w:r>
      <w:r>
        <w:rPr>
          <w:spacing w:val="53"/>
          <w:sz w:val="18"/>
        </w:rPr>
        <w:t xml:space="preserve"> </w:t>
      </w:r>
      <w:r>
        <w:rPr>
          <w:sz w:val="18"/>
        </w:rPr>
        <w:t xml:space="preserve">Договора  </w:t>
      </w:r>
      <w:r>
        <w:rPr>
          <w:spacing w:val="9"/>
          <w:sz w:val="18"/>
        </w:rPr>
        <w:t xml:space="preserve"> </w:t>
      </w:r>
      <w:r>
        <w:rPr>
          <w:sz w:val="18"/>
        </w:rPr>
        <w:t xml:space="preserve">является  </w:t>
      </w:r>
      <w:r>
        <w:rPr>
          <w:spacing w:val="12"/>
          <w:sz w:val="18"/>
        </w:rPr>
        <w:t xml:space="preserve"> </w:t>
      </w:r>
      <w:r>
        <w:rPr>
          <w:sz w:val="18"/>
        </w:rPr>
        <w:t xml:space="preserve">внесение  </w:t>
      </w:r>
      <w:r>
        <w:rPr>
          <w:spacing w:val="12"/>
          <w:sz w:val="18"/>
        </w:rPr>
        <w:t xml:space="preserve"> </w:t>
      </w:r>
      <w:r>
        <w:rPr>
          <w:sz w:val="18"/>
        </w:rPr>
        <w:t xml:space="preserve">Заявителем  </w:t>
      </w:r>
      <w:r>
        <w:rPr>
          <w:spacing w:val="12"/>
          <w:sz w:val="18"/>
        </w:rPr>
        <w:t xml:space="preserve"> </w:t>
      </w:r>
      <w:proofErr w:type="gramStart"/>
      <w:r>
        <w:rPr>
          <w:sz w:val="18"/>
        </w:rPr>
        <w:t xml:space="preserve">задатка  </w:t>
      </w:r>
      <w:r>
        <w:rPr>
          <w:sz w:val="18"/>
        </w:rPr>
        <w:t>(</w:t>
      </w:r>
      <w:proofErr w:type="gramEnd"/>
      <w:r>
        <w:rPr>
          <w:sz w:val="18"/>
        </w:rPr>
        <w:t xml:space="preserve">далее  </w:t>
      </w:r>
      <w:r>
        <w:rPr>
          <w:spacing w:val="12"/>
          <w:sz w:val="18"/>
        </w:rPr>
        <w:t xml:space="preserve"> </w:t>
      </w:r>
      <w:r>
        <w:rPr>
          <w:sz w:val="18"/>
        </w:rPr>
        <w:t xml:space="preserve">-  </w:t>
      </w:r>
      <w:r>
        <w:rPr>
          <w:spacing w:val="9"/>
          <w:sz w:val="18"/>
        </w:rPr>
        <w:t xml:space="preserve"> </w:t>
      </w:r>
      <w:r>
        <w:rPr>
          <w:sz w:val="18"/>
        </w:rPr>
        <w:t xml:space="preserve">Задаток)  </w:t>
      </w:r>
      <w:r>
        <w:rPr>
          <w:spacing w:val="12"/>
          <w:sz w:val="18"/>
        </w:rPr>
        <w:t xml:space="preserve"> </w:t>
      </w:r>
      <w:r>
        <w:rPr>
          <w:sz w:val="18"/>
        </w:rPr>
        <w:t xml:space="preserve">для  </w:t>
      </w:r>
      <w:r>
        <w:rPr>
          <w:spacing w:val="10"/>
          <w:sz w:val="18"/>
        </w:rPr>
        <w:t xml:space="preserve"> </w:t>
      </w:r>
      <w:r>
        <w:rPr>
          <w:sz w:val="18"/>
        </w:rPr>
        <w:t xml:space="preserve">участия  </w:t>
      </w:r>
      <w:r>
        <w:rPr>
          <w:spacing w:val="12"/>
          <w:sz w:val="18"/>
        </w:rPr>
        <w:t xml:space="preserve"> </w:t>
      </w:r>
      <w:r>
        <w:rPr>
          <w:sz w:val="18"/>
        </w:rPr>
        <w:t xml:space="preserve">в  </w:t>
      </w:r>
      <w:r>
        <w:rPr>
          <w:spacing w:val="10"/>
          <w:sz w:val="18"/>
        </w:rPr>
        <w:t xml:space="preserve"> </w:t>
      </w:r>
      <w:r>
        <w:rPr>
          <w:sz w:val="18"/>
        </w:rPr>
        <w:t xml:space="preserve">электронных  </w:t>
      </w:r>
      <w:r>
        <w:rPr>
          <w:spacing w:val="10"/>
          <w:sz w:val="18"/>
        </w:rPr>
        <w:t xml:space="preserve"> </w:t>
      </w:r>
      <w:r>
        <w:rPr>
          <w:sz w:val="18"/>
        </w:rPr>
        <w:t>торгах</w:t>
      </w:r>
    </w:p>
    <w:p w:rsidR="00956AF8" w:rsidRDefault="00D40FB8">
      <w:pPr>
        <w:pStyle w:val="a3"/>
        <w:tabs>
          <w:tab w:val="left" w:pos="2035"/>
          <w:tab w:val="left" w:pos="4707"/>
        </w:tabs>
        <w:spacing w:before="1"/>
        <w:ind w:right="105"/>
        <w:jc w:val="both"/>
      </w:pPr>
      <w:r>
        <w:t>№</w:t>
      </w:r>
      <w:r>
        <w:rPr>
          <w:rFonts w:ascii="Times New Roman" w:hAnsi="Times New Roman"/>
          <w:u w:val="single"/>
        </w:rPr>
        <w:tab/>
      </w:r>
      <w:r>
        <w:t>по</w:t>
      </w:r>
      <w:r>
        <w:rPr>
          <w:spacing w:val="71"/>
        </w:rPr>
        <w:t xml:space="preserve"> </w:t>
      </w:r>
      <w:r>
        <w:t>продаже</w:t>
      </w:r>
      <w:r>
        <w:rPr>
          <w:spacing w:val="70"/>
        </w:rPr>
        <w:t xml:space="preserve"> </w:t>
      </w:r>
      <w:r>
        <w:t>Лота</w:t>
      </w:r>
      <w:r>
        <w:rPr>
          <w:spacing w:val="71"/>
        </w:rPr>
        <w:t xml:space="preserve"> </w:t>
      </w:r>
      <w:r>
        <w:t>№</w:t>
      </w:r>
      <w:proofErr w:type="gramStart"/>
      <w:r>
        <w:rPr>
          <w:rFonts w:ascii="Times New Roman" w:hAnsi="Times New Roman"/>
          <w:u w:val="single"/>
        </w:rPr>
        <w:tab/>
      </w:r>
      <w:r>
        <w:t>(</w:t>
      </w:r>
      <w:proofErr w:type="gramEnd"/>
      <w:r>
        <w:t>далее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тексту</w:t>
      </w:r>
      <w:r>
        <w:rPr>
          <w:spacing w:val="31"/>
        </w:rPr>
        <w:t xml:space="preserve"> </w:t>
      </w:r>
      <w:r>
        <w:t>«имущество»),</w:t>
      </w:r>
      <w:r>
        <w:rPr>
          <w:spacing w:val="30"/>
        </w:rPr>
        <w:t xml:space="preserve"> </w:t>
      </w:r>
      <w:r>
        <w:t>проводимых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электронной</w:t>
      </w:r>
      <w:r>
        <w:rPr>
          <w:spacing w:val="28"/>
        </w:rPr>
        <w:t xml:space="preserve"> </w:t>
      </w:r>
      <w:r>
        <w:t>форме</w:t>
      </w:r>
      <w:r>
        <w:rPr>
          <w:spacing w:val="28"/>
        </w:rPr>
        <w:t xml:space="preserve"> </w:t>
      </w:r>
      <w:r>
        <w:t>на</w:t>
      </w:r>
      <w:r>
        <w:rPr>
          <w:spacing w:val="-39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«Центр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торгов»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сайте:</w:t>
      </w:r>
      <w:r>
        <w:rPr>
          <w:spacing w:val="1"/>
        </w:rPr>
        <w:t xml:space="preserve"> </w:t>
      </w:r>
      <w:hyperlink r:id="rId5" w:history="1">
        <w:r w:rsidR="00134DB7" w:rsidRPr="00134DB7">
          <w:rPr>
            <w:rStyle w:val="a5"/>
            <w:u w:color="000080"/>
          </w:rPr>
          <w:t>http://</w:t>
        </w:r>
        <w:r w:rsidR="00134DB7" w:rsidRPr="00134DB7">
          <w:rPr>
            <w:rStyle w:val="a5"/>
            <w:u w:color="000080"/>
            <w:lang w:val="en-US"/>
          </w:rPr>
          <w:t>www</w:t>
        </w:r>
        <w:r w:rsidR="00134DB7" w:rsidRPr="00134DB7">
          <w:rPr>
            <w:rStyle w:val="a5"/>
            <w:u w:color="000080"/>
          </w:rPr>
          <w:t>.el-torg.com</w:t>
        </w:r>
      </w:hyperlink>
      <w:r>
        <w:rPr>
          <w:color w:val="000080"/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ЭТП),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Регламентом</w:t>
      </w:r>
      <w:r>
        <w:rPr>
          <w:spacing w:val="-2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"Центр</w:t>
      </w:r>
      <w:r>
        <w:rPr>
          <w:spacing w:val="-4"/>
        </w:rPr>
        <w:t xml:space="preserve"> </w:t>
      </w:r>
      <w:r>
        <w:t>дистанционных</w:t>
      </w:r>
      <w:r>
        <w:rPr>
          <w:spacing w:val="-4"/>
        </w:rPr>
        <w:t xml:space="preserve"> </w:t>
      </w:r>
      <w:r>
        <w:t>торгов".</w:t>
      </w:r>
    </w:p>
    <w:p w:rsidR="00956AF8" w:rsidRDefault="00D40FB8">
      <w:pPr>
        <w:pStyle w:val="a3"/>
        <w:spacing w:line="219" w:lineRule="exact"/>
        <w:ind w:left="535"/>
        <w:jc w:val="both"/>
      </w:pPr>
      <w:r>
        <w:t>Размер</w:t>
      </w:r>
      <w:r>
        <w:rPr>
          <w:spacing w:val="-4"/>
        </w:rPr>
        <w:t xml:space="preserve"> </w:t>
      </w:r>
      <w:r>
        <w:t>задатка</w:t>
      </w:r>
      <w:r>
        <w:rPr>
          <w:spacing w:val="-3"/>
        </w:rPr>
        <w:t xml:space="preserve"> </w:t>
      </w:r>
      <w:r>
        <w:t>указан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сообщении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торгах.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65"/>
        </w:tabs>
        <w:spacing w:before="1"/>
        <w:ind w:left="107" w:right="103" w:firstLine="427"/>
        <w:jc w:val="both"/>
        <w:rPr>
          <w:sz w:val="18"/>
        </w:rPr>
      </w:pPr>
      <w:r>
        <w:rPr>
          <w:sz w:val="18"/>
        </w:rPr>
        <w:t>Условия настоящего договора определены Оператором в стандартной форме, размещаемой</w:t>
      </w:r>
      <w:r>
        <w:rPr>
          <w:sz w:val="18"/>
        </w:rPr>
        <w:t xml:space="preserve"> на сайте электронной </w:t>
      </w:r>
      <w:r w:rsidR="00134DB7">
        <w:rPr>
          <w:sz w:val="18"/>
        </w:rPr>
        <w:t>площадки</w:t>
      </w:r>
      <w:r w:rsidR="00134DB7">
        <w:rPr>
          <w:color w:val="000080"/>
          <w:spacing w:val="1"/>
          <w:sz w:val="18"/>
        </w:rPr>
        <w:t xml:space="preserve">, </w:t>
      </w:r>
      <w:r>
        <w:rPr>
          <w:sz w:val="18"/>
        </w:rPr>
        <w:t>адресованы неопределенному кругу лиц и могут быть приняты Заявителем не иначе, как путем присоединения к</w:t>
      </w:r>
      <w:r>
        <w:rPr>
          <w:spacing w:val="1"/>
          <w:sz w:val="18"/>
        </w:rPr>
        <w:t xml:space="preserve"> </w:t>
      </w:r>
      <w:r>
        <w:rPr>
          <w:sz w:val="18"/>
        </w:rPr>
        <w:t>настоящему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договору в</w:t>
      </w:r>
      <w:r>
        <w:rPr>
          <w:spacing w:val="-1"/>
          <w:sz w:val="18"/>
        </w:rPr>
        <w:t xml:space="preserve"> </w:t>
      </w:r>
      <w:r>
        <w:rPr>
          <w:sz w:val="18"/>
        </w:rPr>
        <w:t>целом.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91"/>
        </w:tabs>
        <w:ind w:left="107" w:right="116" w:firstLine="427"/>
        <w:jc w:val="both"/>
        <w:rPr>
          <w:sz w:val="18"/>
        </w:rPr>
      </w:pPr>
      <w:r>
        <w:rPr>
          <w:sz w:val="18"/>
        </w:rPr>
        <w:t>Настоящий договор закл</w:t>
      </w:r>
      <w:r>
        <w:rPr>
          <w:sz w:val="18"/>
        </w:rPr>
        <w:t>ючается Сторонами в соответствии со статьей 428 Гражданского кодекса Российской Федерации</w:t>
      </w:r>
      <w:r>
        <w:rPr>
          <w:spacing w:val="1"/>
          <w:sz w:val="18"/>
        </w:rPr>
        <w:t xml:space="preserve"> </w:t>
      </w:r>
      <w:r>
        <w:rPr>
          <w:sz w:val="18"/>
        </w:rPr>
        <w:t>посредством</w:t>
      </w:r>
      <w:r>
        <w:rPr>
          <w:spacing w:val="-2"/>
          <w:sz w:val="18"/>
        </w:rPr>
        <w:t xml:space="preserve"> </w:t>
      </w:r>
      <w:r>
        <w:rPr>
          <w:sz w:val="18"/>
        </w:rPr>
        <w:t>принятия</w:t>
      </w:r>
      <w:r>
        <w:rPr>
          <w:spacing w:val="-3"/>
          <w:sz w:val="18"/>
        </w:rPr>
        <w:t xml:space="preserve"> </w:t>
      </w:r>
      <w:r>
        <w:rPr>
          <w:sz w:val="18"/>
        </w:rPr>
        <w:t>Заявителем</w:t>
      </w:r>
      <w:r>
        <w:rPr>
          <w:spacing w:val="-2"/>
          <w:sz w:val="18"/>
        </w:rPr>
        <w:t xml:space="preserve"> </w:t>
      </w:r>
      <w:r>
        <w:rPr>
          <w:sz w:val="18"/>
        </w:rPr>
        <w:t>условий</w:t>
      </w:r>
      <w:r>
        <w:rPr>
          <w:spacing w:val="-1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4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-2"/>
          <w:sz w:val="18"/>
        </w:rPr>
        <w:t xml:space="preserve"> </w:t>
      </w:r>
      <w:r>
        <w:rPr>
          <w:sz w:val="18"/>
        </w:rPr>
        <w:t>и его</w:t>
      </w:r>
      <w:r>
        <w:rPr>
          <w:spacing w:val="-1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1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использованием</w:t>
      </w:r>
      <w:r>
        <w:rPr>
          <w:spacing w:val="-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7"/>
          <w:sz w:val="18"/>
        </w:rPr>
        <w:t xml:space="preserve"> </w:t>
      </w:r>
      <w:r>
        <w:rPr>
          <w:sz w:val="18"/>
        </w:rPr>
        <w:t>подписи.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91"/>
        </w:tabs>
        <w:spacing w:line="219" w:lineRule="exact"/>
        <w:ind w:left="890" w:hanging="356"/>
        <w:jc w:val="both"/>
        <w:rPr>
          <w:sz w:val="18"/>
        </w:rPr>
      </w:pPr>
      <w:r>
        <w:rPr>
          <w:sz w:val="18"/>
        </w:rPr>
        <w:t>Заявитель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не</w:t>
      </w:r>
      <w:r>
        <w:rPr>
          <w:spacing w:val="-5"/>
          <w:sz w:val="18"/>
        </w:rPr>
        <w:t xml:space="preserve"> </w:t>
      </w:r>
      <w:r>
        <w:rPr>
          <w:sz w:val="18"/>
        </w:rPr>
        <w:t>вправе</w:t>
      </w:r>
      <w:r>
        <w:rPr>
          <w:spacing w:val="-3"/>
          <w:sz w:val="18"/>
        </w:rPr>
        <w:t xml:space="preserve"> </w:t>
      </w:r>
      <w:r>
        <w:rPr>
          <w:sz w:val="18"/>
        </w:rPr>
        <w:t>изменять</w:t>
      </w:r>
      <w:r>
        <w:rPr>
          <w:spacing w:val="-4"/>
          <w:sz w:val="18"/>
        </w:rPr>
        <w:t xml:space="preserve"> </w:t>
      </w:r>
      <w:r>
        <w:rPr>
          <w:sz w:val="18"/>
        </w:rPr>
        <w:t>условия</w:t>
      </w:r>
      <w:r>
        <w:rPr>
          <w:spacing w:val="-3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договора.</w:t>
      </w:r>
    </w:p>
    <w:p w:rsidR="00956AF8" w:rsidRDefault="00956AF8">
      <w:pPr>
        <w:pStyle w:val="a3"/>
        <w:ind w:left="0"/>
      </w:pPr>
    </w:p>
    <w:p w:rsidR="00956AF8" w:rsidRDefault="00D40FB8">
      <w:pPr>
        <w:pStyle w:val="2"/>
        <w:ind w:left="4606"/>
      </w:pPr>
      <w:r>
        <w:t>Порядок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расчетов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713"/>
        </w:tabs>
        <w:spacing w:line="219" w:lineRule="exact"/>
        <w:ind w:left="712" w:hanging="178"/>
        <w:rPr>
          <w:sz w:val="18"/>
        </w:rPr>
      </w:pPr>
      <w:r>
        <w:rPr>
          <w:sz w:val="18"/>
        </w:rPr>
        <w:t>Заявитель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должен</w:t>
      </w:r>
      <w:r>
        <w:rPr>
          <w:spacing w:val="-3"/>
          <w:sz w:val="18"/>
        </w:rPr>
        <w:t xml:space="preserve"> </w:t>
      </w:r>
      <w:r>
        <w:rPr>
          <w:sz w:val="18"/>
        </w:rPr>
        <w:t>перечислить</w:t>
      </w:r>
      <w:r>
        <w:rPr>
          <w:spacing w:val="-3"/>
          <w:sz w:val="18"/>
        </w:rPr>
        <w:t xml:space="preserve"> </w:t>
      </w:r>
      <w:r>
        <w:rPr>
          <w:sz w:val="18"/>
        </w:rPr>
        <w:t>задаток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расчетный</w:t>
      </w:r>
      <w:r>
        <w:rPr>
          <w:spacing w:val="-3"/>
          <w:sz w:val="18"/>
        </w:rPr>
        <w:t xml:space="preserve"> </w:t>
      </w:r>
      <w:r>
        <w:rPr>
          <w:sz w:val="18"/>
        </w:rPr>
        <w:t>счет Оператора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АО</w:t>
      </w:r>
      <w:r>
        <w:rPr>
          <w:spacing w:val="-3"/>
          <w:sz w:val="18"/>
        </w:rPr>
        <w:t xml:space="preserve"> </w:t>
      </w:r>
      <w:r>
        <w:rPr>
          <w:sz w:val="18"/>
        </w:rPr>
        <w:t>"Центр</w:t>
      </w:r>
      <w:r>
        <w:rPr>
          <w:spacing w:val="-4"/>
          <w:sz w:val="18"/>
        </w:rPr>
        <w:t xml:space="preserve"> </w:t>
      </w:r>
      <w:r>
        <w:rPr>
          <w:sz w:val="18"/>
        </w:rPr>
        <w:t>дистанционных</w:t>
      </w:r>
      <w:r>
        <w:rPr>
          <w:spacing w:val="-5"/>
          <w:sz w:val="18"/>
        </w:rPr>
        <w:t xml:space="preserve"> </w:t>
      </w:r>
      <w:r>
        <w:rPr>
          <w:sz w:val="18"/>
        </w:rPr>
        <w:t>торгов" в</w:t>
      </w:r>
      <w:r>
        <w:rPr>
          <w:spacing w:val="-4"/>
          <w:sz w:val="18"/>
        </w:rPr>
        <w:t xml:space="preserve"> </w:t>
      </w:r>
      <w:r>
        <w:rPr>
          <w:sz w:val="18"/>
        </w:rPr>
        <w:t>следующем</w:t>
      </w:r>
      <w:r>
        <w:rPr>
          <w:spacing w:val="-3"/>
          <w:sz w:val="18"/>
        </w:rPr>
        <w:t xml:space="preserve"> </w:t>
      </w:r>
      <w:r>
        <w:rPr>
          <w:sz w:val="18"/>
        </w:rPr>
        <w:t>порядке: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60"/>
        </w:tabs>
        <w:spacing w:before="1"/>
        <w:ind w:left="107" w:right="104" w:firstLine="427"/>
        <w:rPr>
          <w:sz w:val="18"/>
        </w:rPr>
      </w:pPr>
      <w:r>
        <w:rPr>
          <w:sz w:val="18"/>
        </w:rPr>
        <w:t>Задаток</w:t>
      </w:r>
      <w:r>
        <w:rPr>
          <w:spacing w:val="7"/>
          <w:sz w:val="18"/>
        </w:rPr>
        <w:t xml:space="preserve"> </w:t>
      </w:r>
      <w:r>
        <w:rPr>
          <w:sz w:val="18"/>
        </w:rPr>
        <w:t>вносится</w:t>
      </w:r>
      <w:r>
        <w:rPr>
          <w:spacing w:val="7"/>
          <w:sz w:val="18"/>
        </w:rPr>
        <w:t xml:space="preserve"> </w:t>
      </w:r>
      <w:r>
        <w:rPr>
          <w:sz w:val="18"/>
        </w:rPr>
        <w:t>в</w:t>
      </w:r>
      <w:r>
        <w:rPr>
          <w:spacing w:val="7"/>
          <w:sz w:val="18"/>
        </w:rPr>
        <w:t xml:space="preserve"> </w:t>
      </w:r>
      <w:r>
        <w:rPr>
          <w:sz w:val="18"/>
        </w:rPr>
        <w:t>обеспечение</w:t>
      </w:r>
      <w:r>
        <w:rPr>
          <w:spacing w:val="5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8"/>
          <w:sz w:val="18"/>
        </w:rPr>
        <w:t xml:space="preserve"> </w:t>
      </w:r>
      <w:r>
        <w:rPr>
          <w:sz w:val="18"/>
        </w:rPr>
        <w:t>обязательств</w:t>
      </w:r>
      <w:r>
        <w:rPr>
          <w:spacing w:val="6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8"/>
          <w:sz w:val="18"/>
        </w:rPr>
        <w:t xml:space="preserve"> </w:t>
      </w:r>
      <w:r>
        <w:rPr>
          <w:sz w:val="18"/>
        </w:rPr>
        <w:t>по</w:t>
      </w:r>
      <w:r>
        <w:rPr>
          <w:spacing w:val="5"/>
          <w:sz w:val="18"/>
        </w:rPr>
        <w:t xml:space="preserve"> </w:t>
      </w:r>
      <w:r>
        <w:rPr>
          <w:sz w:val="18"/>
        </w:rPr>
        <w:t>заключению</w:t>
      </w:r>
      <w:r>
        <w:rPr>
          <w:spacing w:val="7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6"/>
          <w:sz w:val="18"/>
        </w:rPr>
        <w:t xml:space="preserve"> </w:t>
      </w:r>
      <w:r>
        <w:rPr>
          <w:sz w:val="18"/>
        </w:rPr>
        <w:t>купли-продажи</w:t>
      </w:r>
      <w:r>
        <w:rPr>
          <w:spacing w:val="8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7"/>
          <w:sz w:val="18"/>
        </w:rPr>
        <w:t xml:space="preserve"> </w:t>
      </w:r>
      <w:r>
        <w:rPr>
          <w:sz w:val="18"/>
        </w:rPr>
        <w:t>его</w:t>
      </w:r>
      <w:r>
        <w:rPr>
          <w:spacing w:val="1"/>
          <w:sz w:val="18"/>
        </w:rPr>
        <w:t xml:space="preserve"> </w:t>
      </w:r>
      <w:r>
        <w:rPr>
          <w:sz w:val="18"/>
        </w:rPr>
        <w:t>оплаты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счет</w:t>
      </w:r>
      <w:r>
        <w:rPr>
          <w:spacing w:val="-3"/>
          <w:sz w:val="18"/>
        </w:rPr>
        <w:t xml:space="preserve"> </w:t>
      </w:r>
      <w:r>
        <w:rPr>
          <w:sz w:val="18"/>
        </w:rPr>
        <w:t>причитающихся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1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-2"/>
          <w:sz w:val="18"/>
        </w:rPr>
        <w:t xml:space="preserve"> </w:t>
      </w:r>
      <w:r>
        <w:rPr>
          <w:sz w:val="18"/>
        </w:rPr>
        <w:t>платежей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договору</w:t>
      </w:r>
      <w:r>
        <w:rPr>
          <w:spacing w:val="-2"/>
          <w:sz w:val="18"/>
        </w:rPr>
        <w:t xml:space="preserve"> </w:t>
      </w:r>
      <w:r>
        <w:rPr>
          <w:sz w:val="18"/>
        </w:rPr>
        <w:t>купли-продажи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4"/>
          <w:sz w:val="18"/>
        </w:rPr>
        <w:t xml:space="preserve"> </w:t>
      </w:r>
      <w:r>
        <w:rPr>
          <w:sz w:val="18"/>
        </w:rPr>
        <w:t>признания</w:t>
      </w:r>
      <w:r>
        <w:rPr>
          <w:spacing w:val="-2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-1"/>
          <w:sz w:val="18"/>
        </w:rPr>
        <w:t xml:space="preserve"> </w:t>
      </w:r>
      <w:r>
        <w:rPr>
          <w:sz w:val="18"/>
        </w:rPr>
        <w:t>победителем</w:t>
      </w:r>
      <w:r>
        <w:rPr>
          <w:spacing w:val="-2"/>
          <w:sz w:val="18"/>
        </w:rPr>
        <w:t xml:space="preserve"> </w:t>
      </w:r>
      <w:r>
        <w:rPr>
          <w:sz w:val="18"/>
        </w:rPr>
        <w:t>торгов.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50"/>
        </w:tabs>
        <w:spacing w:line="219" w:lineRule="exact"/>
        <w:ind w:left="849" w:hanging="315"/>
        <w:rPr>
          <w:sz w:val="18"/>
        </w:rPr>
      </w:pPr>
      <w:r>
        <w:rPr>
          <w:sz w:val="18"/>
        </w:rPr>
        <w:t>Заявитель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обязуется</w:t>
      </w:r>
      <w:r>
        <w:rPr>
          <w:spacing w:val="-3"/>
          <w:sz w:val="18"/>
        </w:rPr>
        <w:t xml:space="preserve"> </w:t>
      </w:r>
      <w:r>
        <w:rPr>
          <w:sz w:val="18"/>
        </w:rPr>
        <w:t>перечислить</w:t>
      </w:r>
      <w:r>
        <w:rPr>
          <w:spacing w:val="-3"/>
          <w:sz w:val="18"/>
        </w:rPr>
        <w:t xml:space="preserve"> </w:t>
      </w:r>
      <w:r>
        <w:rPr>
          <w:sz w:val="18"/>
        </w:rPr>
        <w:t>Задаток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следующий</w:t>
      </w:r>
      <w:r>
        <w:rPr>
          <w:spacing w:val="-3"/>
          <w:sz w:val="18"/>
        </w:rPr>
        <w:t xml:space="preserve"> </w:t>
      </w:r>
      <w:r>
        <w:rPr>
          <w:sz w:val="18"/>
        </w:rPr>
        <w:t>срок:</w:t>
      </w:r>
    </w:p>
    <w:p w:rsidR="00956AF8" w:rsidRDefault="00D40FB8">
      <w:pPr>
        <w:pStyle w:val="a4"/>
        <w:numPr>
          <w:ilvl w:val="2"/>
          <w:numId w:val="2"/>
        </w:numPr>
        <w:tabs>
          <w:tab w:val="left" w:pos="1018"/>
        </w:tabs>
        <w:ind w:left="107" w:right="110" w:firstLine="427"/>
        <w:rPr>
          <w:sz w:val="18"/>
        </w:rPr>
      </w:pPr>
      <w:r>
        <w:rPr>
          <w:sz w:val="18"/>
        </w:rPr>
        <w:t>для</w:t>
      </w:r>
      <w:r>
        <w:rPr>
          <w:spacing w:val="2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27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аукционе</w:t>
      </w:r>
      <w:r>
        <w:rPr>
          <w:spacing w:val="24"/>
          <w:sz w:val="18"/>
        </w:rPr>
        <w:t xml:space="preserve"> </w:t>
      </w:r>
      <w:r>
        <w:rPr>
          <w:sz w:val="18"/>
        </w:rPr>
        <w:t>или</w:t>
      </w:r>
      <w:r>
        <w:rPr>
          <w:spacing w:val="29"/>
          <w:sz w:val="18"/>
        </w:rPr>
        <w:t xml:space="preserve"> </w:t>
      </w:r>
      <w:r>
        <w:rPr>
          <w:sz w:val="18"/>
        </w:rPr>
        <w:t>конкурсе</w:t>
      </w:r>
      <w:r>
        <w:rPr>
          <w:spacing w:val="30"/>
          <w:sz w:val="18"/>
        </w:rPr>
        <w:t xml:space="preserve"> </w:t>
      </w:r>
      <w:r>
        <w:rPr>
          <w:sz w:val="18"/>
        </w:rPr>
        <w:t>-</w:t>
      </w:r>
      <w:r>
        <w:rPr>
          <w:spacing w:val="27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срок</w:t>
      </w:r>
      <w:r>
        <w:rPr>
          <w:spacing w:val="26"/>
          <w:sz w:val="18"/>
        </w:rPr>
        <w:t xml:space="preserve"> </w:t>
      </w:r>
      <w:r>
        <w:rPr>
          <w:sz w:val="18"/>
        </w:rPr>
        <w:t>установленный</w:t>
      </w:r>
      <w:r>
        <w:rPr>
          <w:spacing w:val="29"/>
          <w:sz w:val="18"/>
        </w:rPr>
        <w:t xml:space="preserve"> </w:t>
      </w:r>
      <w:r>
        <w:rPr>
          <w:sz w:val="18"/>
        </w:rPr>
        <w:t>в</w:t>
      </w:r>
      <w:r>
        <w:rPr>
          <w:spacing w:val="27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29"/>
          <w:sz w:val="18"/>
        </w:rPr>
        <w:t xml:space="preserve"> </w:t>
      </w:r>
      <w:r>
        <w:rPr>
          <w:sz w:val="18"/>
        </w:rPr>
        <w:t>с</w:t>
      </w:r>
      <w:r>
        <w:rPr>
          <w:spacing w:val="26"/>
          <w:sz w:val="18"/>
        </w:rPr>
        <w:t xml:space="preserve"> </w:t>
      </w:r>
      <w:r>
        <w:rPr>
          <w:sz w:val="18"/>
        </w:rPr>
        <w:t>сообщением</w:t>
      </w:r>
      <w:r>
        <w:rPr>
          <w:spacing w:val="27"/>
          <w:sz w:val="18"/>
        </w:rPr>
        <w:t xml:space="preserve"> </w:t>
      </w:r>
      <w:r>
        <w:rPr>
          <w:sz w:val="18"/>
        </w:rPr>
        <w:t>о</w:t>
      </w:r>
      <w:r>
        <w:rPr>
          <w:spacing w:val="29"/>
          <w:sz w:val="18"/>
        </w:rPr>
        <w:t xml:space="preserve"> </w:t>
      </w:r>
      <w:r>
        <w:rPr>
          <w:sz w:val="18"/>
        </w:rPr>
        <w:t>торгах,</w:t>
      </w:r>
      <w:r>
        <w:rPr>
          <w:spacing w:val="28"/>
          <w:sz w:val="18"/>
        </w:rPr>
        <w:t xml:space="preserve"> </w:t>
      </w:r>
      <w:r>
        <w:rPr>
          <w:sz w:val="18"/>
        </w:rPr>
        <w:t>опубликованном</w:t>
      </w:r>
      <w:r>
        <w:rPr>
          <w:spacing w:val="25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официальном</w:t>
      </w:r>
      <w:r>
        <w:rPr>
          <w:spacing w:val="-3"/>
          <w:sz w:val="18"/>
        </w:rPr>
        <w:t xml:space="preserve"> </w:t>
      </w:r>
      <w:r>
        <w:rPr>
          <w:sz w:val="18"/>
        </w:rPr>
        <w:t>издании;</w:t>
      </w:r>
    </w:p>
    <w:p w:rsidR="00956AF8" w:rsidRDefault="00D40FB8">
      <w:pPr>
        <w:pStyle w:val="a4"/>
        <w:numPr>
          <w:ilvl w:val="2"/>
          <w:numId w:val="2"/>
        </w:numPr>
        <w:tabs>
          <w:tab w:val="left" w:pos="1011"/>
        </w:tabs>
        <w:ind w:left="107" w:right="105" w:firstLine="427"/>
        <w:rPr>
          <w:sz w:val="18"/>
        </w:rPr>
      </w:pPr>
      <w:r>
        <w:rPr>
          <w:sz w:val="18"/>
        </w:rPr>
        <w:t>для</w:t>
      </w:r>
      <w:r>
        <w:rPr>
          <w:spacing w:val="20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22"/>
          <w:sz w:val="18"/>
        </w:rPr>
        <w:t xml:space="preserve"> </w:t>
      </w:r>
      <w:r>
        <w:rPr>
          <w:sz w:val="18"/>
        </w:rPr>
        <w:t>в</w:t>
      </w:r>
      <w:r>
        <w:rPr>
          <w:spacing w:val="21"/>
          <w:sz w:val="18"/>
        </w:rPr>
        <w:t xml:space="preserve"> </w:t>
      </w:r>
      <w:r>
        <w:rPr>
          <w:sz w:val="18"/>
        </w:rPr>
        <w:t>торгах,</w:t>
      </w:r>
      <w:r>
        <w:rPr>
          <w:spacing w:val="21"/>
          <w:sz w:val="18"/>
        </w:rPr>
        <w:t xml:space="preserve"> </w:t>
      </w:r>
      <w:r>
        <w:rPr>
          <w:sz w:val="18"/>
        </w:rPr>
        <w:t>проводимых</w:t>
      </w:r>
      <w:r>
        <w:rPr>
          <w:spacing w:val="20"/>
          <w:sz w:val="18"/>
        </w:rPr>
        <w:t xml:space="preserve"> </w:t>
      </w:r>
      <w:r>
        <w:rPr>
          <w:sz w:val="18"/>
        </w:rPr>
        <w:t>посредством</w:t>
      </w:r>
      <w:r>
        <w:rPr>
          <w:spacing w:val="21"/>
          <w:sz w:val="18"/>
        </w:rPr>
        <w:t xml:space="preserve"> </w:t>
      </w:r>
      <w:r>
        <w:rPr>
          <w:sz w:val="18"/>
        </w:rPr>
        <w:t>публичного</w:t>
      </w:r>
      <w:r>
        <w:rPr>
          <w:spacing w:val="22"/>
          <w:sz w:val="18"/>
        </w:rPr>
        <w:t xml:space="preserve"> </w:t>
      </w:r>
      <w:r>
        <w:rPr>
          <w:sz w:val="18"/>
        </w:rPr>
        <w:t>предложения</w:t>
      </w:r>
      <w:r>
        <w:rPr>
          <w:spacing w:val="27"/>
          <w:sz w:val="18"/>
        </w:rPr>
        <w:t xml:space="preserve"> </w:t>
      </w:r>
      <w:r>
        <w:rPr>
          <w:sz w:val="18"/>
        </w:rPr>
        <w:t>-</w:t>
      </w:r>
      <w:r>
        <w:rPr>
          <w:spacing w:val="21"/>
          <w:sz w:val="18"/>
        </w:rPr>
        <w:t xml:space="preserve"> </w:t>
      </w:r>
      <w:r>
        <w:rPr>
          <w:sz w:val="18"/>
        </w:rPr>
        <w:t>не</w:t>
      </w:r>
      <w:r>
        <w:rPr>
          <w:spacing w:val="20"/>
          <w:sz w:val="18"/>
        </w:rPr>
        <w:t xml:space="preserve"> </w:t>
      </w:r>
      <w:r>
        <w:rPr>
          <w:sz w:val="18"/>
        </w:rPr>
        <w:t>позднее</w:t>
      </w:r>
      <w:r>
        <w:rPr>
          <w:spacing w:val="20"/>
          <w:sz w:val="18"/>
        </w:rPr>
        <w:t xml:space="preserve"> </w:t>
      </w:r>
      <w:r>
        <w:rPr>
          <w:sz w:val="18"/>
        </w:rPr>
        <w:t>последнего</w:t>
      </w:r>
      <w:r>
        <w:rPr>
          <w:spacing w:val="22"/>
          <w:sz w:val="18"/>
        </w:rPr>
        <w:t xml:space="preserve"> </w:t>
      </w:r>
      <w:r>
        <w:rPr>
          <w:sz w:val="18"/>
        </w:rPr>
        <w:t>дня</w:t>
      </w:r>
      <w:r>
        <w:rPr>
          <w:spacing w:val="21"/>
          <w:sz w:val="18"/>
        </w:rPr>
        <w:t xml:space="preserve"> </w:t>
      </w:r>
      <w:r>
        <w:rPr>
          <w:sz w:val="18"/>
        </w:rPr>
        <w:t>периода</w:t>
      </w:r>
      <w:r>
        <w:rPr>
          <w:spacing w:val="21"/>
          <w:sz w:val="18"/>
        </w:rPr>
        <w:t xml:space="preserve"> </w:t>
      </w:r>
      <w:r>
        <w:rPr>
          <w:sz w:val="18"/>
        </w:rPr>
        <w:t>действия</w:t>
      </w:r>
      <w:r>
        <w:rPr>
          <w:spacing w:val="1"/>
          <w:sz w:val="18"/>
        </w:rPr>
        <w:t xml:space="preserve"> </w:t>
      </w:r>
      <w:r>
        <w:rPr>
          <w:sz w:val="18"/>
        </w:rPr>
        <w:t>цены</w:t>
      </w:r>
      <w:r>
        <w:rPr>
          <w:spacing w:val="-1"/>
          <w:sz w:val="18"/>
        </w:rPr>
        <w:t xml:space="preserve"> </w:t>
      </w:r>
      <w:r>
        <w:rPr>
          <w:sz w:val="18"/>
        </w:rPr>
        <w:t>(определенного</w:t>
      </w:r>
      <w:r>
        <w:rPr>
          <w:spacing w:val="1"/>
          <w:sz w:val="18"/>
        </w:rPr>
        <w:t xml:space="preserve"> </w:t>
      </w:r>
      <w:r>
        <w:rPr>
          <w:sz w:val="18"/>
        </w:rPr>
        <w:t>периода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проведения торгов),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котором</w:t>
      </w:r>
      <w:r>
        <w:rPr>
          <w:spacing w:val="-2"/>
          <w:sz w:val="18"/>
        </w:rPr>
        <w:t xml:space="preserve"> </w:t>
      </w:r>
      <w:r>
        <w:rPr>
          <w:sz w:val="18"/>
        </w:rPr>
        <w:t>подана</w:t>
      </w:r>
      <w:r>
        <w:rPr>
          <w:spacing w:val="-1"/>
          <w:sz w:val="18"/>
        </w:rPr>
        <w:t xml:space="preserve"> </w:t>
      </w:r>
      <w:r>
        <w:rPr>
          <w:sz w:val="18"/>
        </w:rPr>
        <w:t>заявка</w:t>
      </w:r>
      <w:r>
        <w:rPr>
          <w:spacing w:val="-1"/>
          <w:sz w:val="18"/>
        </w:rPr>
        <w:t xml:space="preserve"> </w:t>
      </w:r>
      <w:r>
        <w:rPr>
          <w:sz w:val="18"/>
        </w:rPr>
        <w:t>на участие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торгах.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915"/>
        </w:tabs>
        <w:spacing w:before="2"/>
        <w:ind w:left="107" w:right="112" w:firstLine="427"/>
        <w:rPr>
          <w:sz w:val="18"/>
        </w:rPr>
      </w:pPr>
      <w:r>
        <w:rPr>
          <w:sz w:val="18"/>
        </w:rPr>
        <w:t>Обязанность</w:t>
      </w:r>
      <w:r>
        <w:rPr>
          <w:spacing w:val="19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21"/>
          <w:sz w:val="18"/>
        </w:rPr>
        <w:t xml:space="preserve"> </w:t>
      </w:r>
      <w:r>
        <w:rPr>
          <w:sz w:val="18"/>
        </w:rPr>
        <w:t>по</w:t>
      </w:r>
      <w:r>
        <w:rPr>
          <w:spacing w:val="21"/>
          <w:sz w:val="18"/>
        </w:rPr>
        <w:t xml:space="preserve"> </w:t>
      </w:r>
      <w:r>
        <w:rPr>
          <w:sz w:val="18"/>
        </w:rPr>
        <w:t>перечислению</w:t>
      </w:r>
      <w:r>
        <w:rPr>
          <w:spacing w:val="20"/>
          <w:sz w:val="18"/>
        </w:rPr>
        <w:t xml:space="preserve"> </w:t>
      </w:r>
      <w:r>
        <w:rPr>
          <w:sz w:val="18"/>
        </w:rPr>
        <w:t>Задатка</w:t>
      </w:r>
      <w:r>
        <w:rPr>
          <w:spacing w:val="20"/>
          <w:sz w:val="18"/>
        </w:rPr>
        <w:t xml:space="preserve"> </w:t>
      </w:r>
      <w:r>
        <w:rPr>
          <w:sz w:val="18"/>
        </w:rPr>
        <w:t>считается</w:t>
      </w:r>
      <w:r>
        <w:rPr>
          <w:spacing w:val="21"/>
          <w:sz w:val="18"/>
        </w:rPr>
        <w:t xml:space="preserve"> </w:t>
      </w:r>
      <w:r>
        <w:rPr>
          <w:sz w:val="18"/>
        </w:rPr>
        <w:t>исполненной</w:t>
      </w:r>
      <w:r>
        <w:rPr>
          <w:spacing w:val="21"/>
          <w:sz w:val="18"/>
        </w:rPr>
        <w:t xml:space="preserve"> </w:t>
      </w:r>
      <w:r>
        <w:rPr>
          <w:sz w:val="18"/>
        </w:rPr>
        <w:t>в</w:t>
      </w:r>
      <w:r>
        <w:rPr>
          <w:spacing w:val="20"/>
          <w:sz w:val="18"/>
        </w:rPr>
        <w:t xml:space="preserve"> </w:t>
      </w:r>
      <w:r>
        <w:rPr>
          <w:sz w:val="18"/>
        </w:rPr>
        <w:t>момент</w:t>
      </w:r>
      <w:r>
        <w:rPr>
          <w:spacing w:val="20"/>
          <w:sz w:val="18"/>
        </w:rPr>
        <w:t xml:space="preserve"> </w:t>
      </w:r>
      <w:r>
        <w:rPr>
          <w:sz w:val="18"/>
        </w:rPr>
        <w:t>зачисления</w:t>
      </w:r>
      <w:r>
        <w:rPr>
          <w:spacing w:val="21"/>
          <w:sz w:val="18"/>
        </w:rPr>
        <w:t xml:space="preserve"> </w:t>
      </w:r>
      <w:r>
        <w:rPr>
          <w:sz w:val="18"/>
        </w:rPr>
        <w:t>денежных</w:t>
      </w:r>
      <w:r>
        <w:rPr>
          <w:spacing w:val="19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20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расчетный</w:t>
      </w:r>
      <w:r>
        <w:rPr>
          <w:spacing w:val="-1"/>
          <w:sz w:val="18"/>
        </w:rPr>
        <w:t xml:space="preserve"> </w:t>
      </w:r>
      <w:r>
        <w:rPr>
          <w:sz w:val="18"/>
        </w:rPr>
        <w:t>счет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оператора -</w:t>
      </w:r>
      <w:r>
        <w:rPr>
          <w:spacing w:val="-1"/>
          <w:sz w:val="18"/>
        </w:rPr>
        <w:t xml:space="preserve"> </w:t>
      </w:r>
      <w:r>
        <w:rPr>
          <w:sz w:val="18"/>
        </w:rPr>
        <w:t>АО "Центр</w:t>
      </w:r>
      <w:r>
        <w:rPr>
          <w:spacing w:val="-2"/>
          <w:sz w:val="18"/>
        </w:rPr>
        <w:t xml:space="preserve"> </w:t>
      </w:r>
      <w:r>
        <w:rPr>
          <w:sz w:val="18"/>
        </w:rPr>
        <w:t>дистанционных</w:t>
      </w:r>
      <w:r>
        <w:rPr>
          <w:spacing w:val="-3"/>
          <w:sz w:val="18"/>
        </w:rPr>
        <w:t xml:space="preserve"> </w:t>
      </w:r>
      <w:r>
        <w:rPr>
          <w:sz w:val="18"/>
        </w:rPr>
        <w:t>торгов"</w:t>
      </w:r>
      <w:r>
        <w:rPr>
          <w:spacing w:val="-1"/>
          <w:sz w:val="18"/>
        </w:rPr>
        <w:t xml:space="preserve"> </w:t>
      </w:r>
      <w:r>
        <w:rPr>
          <w:sz w:val="18"/>
        </w:rPr>
        <w:t>по следующим реквизитам:</w:t>
      </w:r>
    </w:p>
    <w:p w:rsidR="00134DB7" w:rsidRPr="00134DB7" w:rsidRDefault="00D40FB8" w:rsidP="00134DB7">
      <w:pPr>
        <w:pStyle w:val="2"/>
        <w:ind w:right="3891"/>
      </w:pPr>
      <w:r>
        <w:t xml:space="preserve">Получатель: </w:t>
      </w:r>
      <w:r w:rsidR="00DC6676">
        <w:t>ООО</w:t>
      </w:r>
      <w:r w:rsidR="00134DB7" w:rsidRPr="00134DB7">
        <w:t xml:space="preserve"> «Электронные системы Поволжья»</w:t>
      </w:r>
    </w:p>
    <w:p w:rsidR="00DC6676" w:rsidRDefault="00DC6676" w:rsidP="00DC6676">
      <w:pPr>
        <w:pStyle w:val="2"/>
        <w:spacing w:line="240" w:lineRule="auto"/>
        <w:ind w:right="3891"/>
      </w:pPr>
      <w:r w:rsidRPr="00DC6676">
        <w:t>ИНН 5262258084</w:t>
      </w:r>
      <w:r>
        <w:t xml:space="preserve">, </w:t>
      </w:r>
      <w:r w:rsidRPr="00DC6676">
        <w:t>КПП 526201001</w:t>
      </w:r>
    </w:p>
    <w:p w:rsidR="00DC6676" w:rsidRPr="00DC6676" w:rsidRDefault="00DC6676" w:rsidP="00DC6676">
      <w:pPr>
        <w:pStyle w:val="2"/>
        <w:spacing w:line="240" w:lineRule="auto"/>
        <w:ind w:right="3891"/>
      </w:pPr>
      <w:r w:rsidRPr="00DC6676">
        <w:t>ОГРН 1105262010193</w:t>
      </w:r>
    </w:p>
    <w:p w:rsidR="00DC6676" w:rsidRPr="00DC6676" w:rsidRDefault="00D40FB8" w:rsidP="00DC6676">
      <w:pPr>
        <w:pStyle w:val="2"/>
        <w:ind w:right="3891"/>
      </w:pPr>
      <w:r>
        <w:rPr>
          <w:spacing w:val="-38"/>
        </w:rPr>
        <w:t xml:space="preserve"> </w:t>
      </w:r>
      <w:r>
        <w:t>Р/с</w:t>
      </w:r>
      <w:r>
        <w:rPr>
          <w:spacing w:val="-3"/>
        </w:rPr>
        <w:t xml:space="preserve"> </w:t>
      </w:r>
      <w:r w:rsidR="00DC6676" w:rsidRPr="00DC6676">
        <w:t>40702810730240000505</w:t>
      </w:r>
    </w:p>
    <w:p w:rsidR="00956AF8" w:rsidRDefault="00D40FB8">
      <w:pPr>
        <w:spacing w:line="219" w:lineRule="exact"/>
        <w:ind w:left="535"/>
        <w:rPr>
          <w:b/>
          <w:sz w:val="18"/>
        </w:rPr>
      </w:pPr>
      <w:r>
        <w:rPr>
          <w:b/>
          <w:sz w:val="18"/>
        </w:rPr>
        <w:t>БИК</w:t>
      </w:r>
      <w:r>
        <w:rPr>
          <w:b/>
          <w:spacing w:val="-1"/>
          <w:sz w:val="18"/>
        </w:rPr>
        <w:t xml:space="preserve"> </w:t>
      </w:r>
      <w:r w:rsidR="00DC6676" w:rsidRPr="00DC6676">
        <w:rPr>
          <w:b/>
          <w:sz w:val="18"/>
        </w:rPr>
        <w:t>044525411</w:t>
      </w:r>
    </w:p>
    <w:p w:rsidR="00DC6676" w:rsidRDefault="00D40FB8" w:rsidP="00DC6676">
      <w:pPr>
        <w:pStyle w:val="2"/>
        <w:rPr>
          <w:rFonts w:ascii="Times New Roman" w:eastAsiaTheme="minorEastAsia" w:hAnsi="Times New Roman" w:cs="Times New Roman"/>
          <w:bCs w:val="0"/>
          <w:color w:val="333333"/>
          <w:sz w:val="28"/>
          <w:szCs w:val="28"/>
          <w:shd w:val="clear" w:color="auto" w:fill="FFFFFF"/>
          <w:lang w:eastAsia="ru-RU"/>
        </w:rPr>
      </w:pPr>
      <w:r>
        <w:t>К/с</w:t>
      </w:r>
      <w:r>
        <w:rPr>
          <w:spacing w:val="-3"/>
        </w:rPr>
        <w:t xml:space="preserve"> </w:t>
      </w:r>
      <w:r w:rsidR="00DC6676" w:rsidRPr="00DC6676">
        <w:t>30101810145250000411</w:t>
      </w:r>
      <w:r w:rsidR="00DC6676" w:rsidRPr="00DC6676">
        <w:rPr>
          <w:rFonts w:ascii="Times New Roman" w:eastAsiaTheme="minorEastAsia" w:hAnsi="Times New Roman" w:cs="Times New Roman"/>
          <w:bCs w:val="0"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:rsidR="00DC6676" w:rsidRPr="00DC6676" w:rsidRDefault="00DC6676" w:rsidP="00DC6676">
      <w:pPr>
        <w:pStyle w:val="2"/>
      </w:pPr>
      <w:r w:rsidRPr="00DC6676">
        <w:t>Филиал «Центральный» Банка ВТБ (ПАО) в г. Москва 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50"/>
        </w:tabs>
        <w:spacing w:line="219" w:lineRule="exact"/>
        <w:ind w:left="849" w:hanging="315"/>
        <w:jc w:val="both"/>
        <w:rPr>
          <w:sz w:val="18"/>
        </w:rPr>
      </w:pP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назначении</w:t>
      </w:r>
      <w:r>
        <w:rPr>
          <w:spacing w:val="-2"/>
          <w:sz w:val="18"/>
        </w:rPr>
        <w:t xml:space="preserve"> </w:t>
      </w:r>
      <w:r>
        <w:rPr>
          <w:sz w:val="18"/>
        </w:rPr>
        <w:t>платежа</w:t>
      </w:r>
      <w:r>
        <w:rPr>
          <w:spacing w:val="-3"/>
          <w:sz w:val="18"/>
        </w:rPr>
        <w:t xml:space="preserve"> </w:t>
      </w:r>
      <w:r>
        <w:rPr>
          <w:sz w:val="18"/>
        </w:rPr>
        <w:t>необходимо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указывать: </w:t>
      </w:r>
      <w:r>
        <w:rPr>
          <w:b/>
          <w:sz w:val="18"/>
          <w:u w:val="single"/>
        </w:rPr>
        <w:t>Код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торгов,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номер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лота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и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наименование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должника</w:t>
      </w:r>
      <w:r>
        <w:rPr>
          <w:sz w:val="18"/>
        </w:rPr>
        <w:t>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905"/>
        </w:tabs>
        <w:spacing w:before="1"/>
        <w:ind w:left="107" w:right="109" w:firstLine="427"/>
        <w:jc w:val="both"/>
        <w:rPr>
          <w:sz w:val="18"/>
        </w:rPr>
      </w:pPr>
      <w:r>
        <w:rPr>
          <w:sz w:val="18"/>
        </w:rPr>
        <w:t>Сумма</w:t>
      </w:r>
      <w:r>
        <w:rPr>
          <w:spacing w:val="1"/>
          <w:sz w:val="18"/>
        </w:rPr>
        <w:t xml:space="preserve"> </w:t>
      </w:r>
      <w:r>
        <w:rPr>
          <w:sz w:val="18"/>
        </w:rPr>
        <w:t>задатка</w:t>
      </w:r>
      <w:r>
        <w:rPr>
          <w:spacing w:val="1"/>
          <w:sz w:val="18"/>
        </w:rPr>
        <w:t xml:space="preserve"> </w:t>
      </w:r>
      <w:r>
        <w:rPr>
          <w:sz w:val="18"/>
        </w:rPr>
        <w:t>возвращается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Оператором</w:t>
      </w:r>
      <w:r>
        <w:rPr>
          <w:spacing w:val="1"/>
          <w:sz w:val="18"/>
        </w:rPr>
        <w:t xml:space="preserve"> </w:t>
      </w:r>
      <w:r>
        <w:rPr>
          <w:sz w:val="18"/>
        </w:rPr>
        <w:t>Заявителю,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являющемуся</w:t>
      </w:r>
      <w:r>
        <w:rPr>
          <w:spacing w:val="1"/>
          <w:sz w:val="18"/>
        </w:rPr>
        <w:t xml:space="preserve"> </w:t>
      </w:r>
      <w:r>
        <w:rPr>
          <w:sz w:val="18"/>
        </w:rPr>
        <w:t>победителем</w:t>
      </w:r>
      <w:r>
        <w:rPr>
          <w:spacing w:val="1"/>
          <w:sz w:val="18"/>
        </w:rPr>
        <w:t xml:space="preserve"> </w:t>
      </w:r>
      <w:r>
        <w:rPr>
          <w:sz w:val="18"/>
        </w:rPr>
        <w:t>торгов,</w:t>
      </w:r>
      <w:r>
        <w:rPr>
          <w:spacing w:val="1"/>
          <w:sz w:val="18"/>
        </w:rPr>
        <w:t xml:space="preserve"> </w:t>
      </w:r>
      <w:r>
        <w:rPr>
          <w:sz w:val="18"/>
        </w:rPr>
        <w:t>при</w:t>
      </w:r>
      <w:r>
        <w:rPr>
          <w:spacing w:val="1"/>
          <w:sz w:val="18"/>
        </w:rPr>
        <w:t xml:space="preserve"> </w:t>
      </w:r>
      <w:r>
        <w:rPr>
          <w:sz w:val="18"/>
        </w:rPr>
        <w:t>наличии</w:t>
      </w:r>
      <w:r>
        <w:rPr>
          <w:spacing w:val="1"/>
          <w:sz w:val="18"/>
        </w:rPr>
        <w:t xml:space="preserve"> </w:t>
      </w:r>
      <w:r>
        <w:rPr>
          <w:sz w:val="18"/>
        </w:rPr>
        <w:t>у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1"/>
          <w:sz w:val="18"/>
        </w:rPr>
        <w:t xml:space="preserve"> </w:t>
      </w:r>
      <w:r>
        <w:rPr>
          <w:sz w:val="18"/>
        </w:rPr>
        <w:t>банковских реквизитов,</w:t>
      </w:r>
      <w:r>
        <w:rPr>
          <w:spacing w:val="1"/>
          <w:sz w:val="18"/>
        </w:rPr>
        <w:t xml:space="preserve"> </w:t>
      </w:r>
      <w:r>
        <w:rPr>
          <w:sz w:val="18"/>
        </w:rPr>
        <w:t>необходимых для возврата</w:t>
      </w:r>
      <w:r>
        <w:rPr>
          <w:spacing w:val="1"/>
          <w:sz w:val="18"/>
        </w:rPr>
        <w:t xml:space="preserve"> </w:t>
      </w:r>
      <w:r>
        <w:rPr>
          <w:sz w:val="18"/>
        </w:rPr>
        <w:t>денежных средств,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течение 5</w:t>
      </w:r>
      <w:r>
        <w:rPr>
          <w:spacing w:val="1"/>
          <w:sz w:val="18"/>
        </w:rPr>
        <w:t xml:space="preserve"> </w:t>
      </w:r>
      <w:r>
        <w:rPr>
          <w:sz w:val="18"/>
        </w:rPr>
        <w:t>рабочих дней</w:t>
      </w:r>
      <w:r>
        <w:rPr>
          <w:spacing w:val="1"/>
          <w:sz w:val="18"/>
        </w:rPr>
        <w:t xml:space="preserve"> </w:t>
      </w:r>
      <w:r>
        <w:rPr>
          <w:sz w:val="18"/>
        </w:rPr>
        <w:t>со дня</w:t>
      </w:r>
      <w:r>
        <w:rPr>
          <w:spacing w:val="1"/>
          <w:sz w:val="18"/>
        </w:rPr>
        <w:t xml:space="preserve"> </w:t>
      </w:r>
      <w:r>
        <w:rPr>
          <w:sz w:val="18"/>
        </w:rPr>
        <w:t>подписания протокола о</w:t>
      </w:r>
      <w:r>
        <w:rPr>
          <w:spacing w:val="1"/>
          <w:sz w:val="18"/>
        </w:rPr>
        <w:t xml:space="preserve"> </w:t>
      </w:r>
      <w:r>
        <w:rPr>
          <w:sz w:val="18"/>
        </w:rPr>
        <w:t>результатах</w:t>
      </w:r>
      <w:r>
        <w:rPr>
          <w:spacing w:val="-2"/>
          <w:sz w:val="18"/>
        </w:rPr>
        <w:t xml:space="preserve"> </w:t>
      </w:r>
      <w:r>
        <w:rPr>
          <w:sz w:val="18"/>
        </w:rPr>
        <w:t>торгов</w:t>
      </w:r>
      <w:r>
        <w:rPr>
          <w:spacing w:val="-1"/>
          <w:sz w:val="18"/>
        </w:rPr>
        <w:t xml:space="preserve"> </w:t>
      </w:r>
      <w:r>
        <w:rPr>
          <w:sz w:val="18"/>
        </w:rPr>
        <w:t>в случаях: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32"/>
        </w:tabs>
        <w:spacing w:before="1" w:line="219" w:lineRule="exact"/>
        <w:ind w:left="631" w:hanging="97"/>
        <w:rPr>
          <w:sz w:val="18"/>
        </w:rPr>
      </w:pPr>
      <w:r>
        <w:rPr>
          <w:sz w:val="18"/>
        </w:rPr>
        <w:t>отзыва</w:t>
      </w:r>
      <w:r>
        <w:rPr>
          <w:spacing w:val="-2"/>
          <w:sz w:val="18"/>
        </w:rPr>
        <w:t xml:space="preserve"> </w:t>
      </w:r>
      <w:r>
        <w:rPr>
          <w:sz w:val="18"/>
        </w:rPr>
        <w:t>заявки</w:t>
      </w:r>
      <w:r>
        <w:rPr>
          <w:spacing w:val="-2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участие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торгах</w:t>
      </w:r>
      <w:r>
        <w:rPr>
          <w:spacing w:val="-3"/>
          <w:sz w:val="18"/>
        </w:rPr>
        <w:t xml:space="preserve"> </w:t>
      </w:r>
      <w:r>
        <w:rPr>
          <w:sz w:val="18"/>
        </w:rPr>
        <w:t>до окончания</w:t>
      </w:r>
      <w:r>
        <w:rPr>
          <w:spacing w:val="-2"/>
          <w:sz w:val="18"/>
        </w:rPr>
        <w:t xml:space="preserve"> </w:t>
      </w:r>
      <w:r>
        <w:rPr>
          <w:sz w:val="18"/>
        </w:rPr>
        <w:t>срока</w:t>
      </w:r>
      <w:r>
        <w:rPr>
          <w:spacing w:val="-2"/>
          <w:sz w:val="18"/>
        </w:rPr>
        <w:t xml:space="preserve"> </w:t>
      </w:r>
      <w:r>
        <w:rPr>
          <w:sz w:val="18"/>
        </w:rPr>
        <w:t>приема</w:t>
      </w:r>
      <w:r>
        <w:rPr>
          <w:spacing w:val="-2"/>
          <w:sz w:val="18"/>
        </w:rPr>
        <w:t xml:space="preserve"> </w:t>
      </w:r>
      <w:r>
        <w:rPr>
          <w:sz w:val="18"/>
        </w:rPr>
        <w:t>заявок;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29"/>
        </w:tabs>
        <w:spacing w:line="219" w:lineRule="exact"/>
        <w:ind w:left="628" w:hanging="97"/>
        <w:rPr>
          <w:sz w:val="18"/>
        </w:rPr>
      </w:pPr>
      <w:r>
        <w:rPr>
          <w:sz w:val="18"/>
        </w:rPr>
        <w:t>принятия</w:t>
      </w:r>
      <w:r>
        <w:rPr>
          <w:spacing w:val="-2"/>
          <w:sz w:val="18"/>
        </w:rPr>
        <w:t xml:space="preserve"> </w:t>
      </w:r>
      <w:r>
        <w:rPr>
          <w:sz w:val="18"/>
        </w:rPr>
        <w:t>решения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Организатором</w:t>
      </w:r>
      <w:r>
        <w:rPr>
          <w:spacing w:val="-2"/>
          <w:sz w:val="18"/>
        </w:rPr>
        <w:t xml:space="preserve"> </w:t>
      </w:r>
      <w:r>
        <w:rPr>
          <w:sz w:val="18"/>
        </w:rPr>
        <w:t>торгов</w:t>
      </w:r>
      <w:r>
        <w:rPr>
          <w:spacing w:val="-5"/>
          <w:sz w:val="18"/>
        </w:rPr>
        <w:t xml:space="preserve"> </w:t>
      </w:r>
      <w:r>
        <w:rPr>
          <w:sz w:val="18"/>
        </w:rPr>
        <w:t>об</w:t>
      </w:r>
      <w:r>
        <w:rPr>
          <w:spacing w:val="-1"/>
          <w:sz w:val="18"/>
        </w:rPr>
        <w:t xml:space="preserve"> </w:t>
      </w:r>
      <w:r>
        <w:rPr>
          <w:sz w:val="18"/>
        </w:rPr>
        <w:t>отказе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допуске</w:t>
      </w:r>
      <w:r>
        <w:rPr>
          <w:spacing w:val="-3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-1"/>
          <w:sz w:val="18"/>
        </w:rPr>
        <w:t xml:space="preserve"> </w:t>
      </w:r>
      <w:r>
        <w:rPr>
          <w:sz w:val="18"/>
        </w:rPr>
        <w:t>к</w:t>
      </w:r>
      <w:r>
        <w:rPr>
          <w:spacing w:val="-2"/>
          <w:sz w:val="18"/>
        </w:rPr>
        <w:t xml:space="preserve"> </w:t>
      </w:r>
      <w:r>
        <w:rPr>
          <w:sz w:val="18"/>
        </w:rPr>
        <w:t>участию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торгах;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29"/>
        </w:tabs>
        <w:spacing w:before="1" w:line="219" w:lineRule="exact"/>
        <w:ind w:left="628" w:hanging="97"/>
        <w:rPr>
          <w:sz w:val="18"/>
        </w:rPr>
      </w:pPr>
      <w:r>
        <w:rPr>
          <w:sz w:val="18"/>
        </w:rPr>
        <w:t>признания</w:t>
      </w:r>
      <w:r>
        <w:rPr>
          <w:spacing w:val="-5"/>
          <w:sz w:val="18"/>
        </w:rPr>
        <w:t xml:space="preserve"> </w:t>
      </w:r>
      <w:r>
        <w:rPr>
          <w:sz w:val="18"/>
        </w:rPr>
        <w:t>торгов</w:t>
      </w:r>
      <w:r>
        <w:rPr>
          <w:spacing w:val="-5"/>
          <w:sz w:val="18"/>
        </w:rPr>
        <w:t xml:space="preserve"> </w:t>
      </w:r>
      <w:r>
        <w:rPr>
          <w:sz w:val="18"/>
        </w:rPr>
        <w:t>несостоявшимися;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29"/>
        </w:tabs>
        <w:spacing w:line="219" w:lineRule="exact"/>
        <w:ind w:left="628" w:hanging="97"/>
        <w:rPr>
          <w:sz w:val="18"/>
        </w:rPr>
      </w:pPr>
      <w:r>
        <w:rPr>
          <w:sz w:val="18"/>
        </w:rPr>
        <w:t>отмены</w:t>
      </w:r>
      <w:r>
        <w:rPr>
          <w:spacing w:val="-2"/>
          <w:sz w:val="18"/>
        </w:rPr>
        <w:t xml:space="preserve"> </w:t>
      </w:r>
      <w:r>
        <w:rPr>
          <w:sz w:val="18"/>
        </w:rPr>
        <w:t>торгов.</w:t>
      </w:r>
    </w:p>
    <w:p w:rsidR="00956AF8" w:rsidRDefault="00D40FB8">
      <w:pPr>
        <w:pStyle w:val="a3"/>
        <w:spacing w:before="1"/>
        <w:ind w:right="105" w:firstLine="424"/>
        <w:jc w:val="both"/>
      </w:pPr>
      <w:r>
        <w:t>Задаток возвращается Заявителю на основа</w:t>
      </w:r>
      <w:r>
        <w:t>нии его письменного заявления о возврате задатка с указанием банковских реквизитов.</w:t>
      </w:r>
      <w:r>
        <w:rPr>
          <w:spacing w:val="-38"/>
        </w:rPr>
        <w:t xml:space="preserve"> </w:t>
      </w:r>
      <w:r>
        <w:t>Письменное заявление должно быть подписано Заявителем, заверено печатью Заявителя (при её наличии) и направлено Оператору по</w:t>
      </w:r>
      <w:r>
        <w:rPr>
          <w:spacing w:val="1"/>
        </w:rPr>
        <w:t xml:space="preserve"> </w:t>
      </w:r>
      <w:r>
        <w:t>почте и/или по электронной почте (отсканированн</w:t>
      </w:r>
      <w:r>
        <w:t>ый электронный образ документа, изготовленного на бумажном носителе) с элек</w:t>
      </w:r>
      <w:r>
        <w:t>тронного адреса, зарегистрированного в</w:t>
      </w:r>
      <w:r>
        <w:rPr>
          <w:spacing w:val="-1"/>
        </w:rPr>
        <w:t xml:space="preserve"> </w:t>
      </w:r>
      <w:r>
        <w:t>личном кабинете</w:t>
      </w:r>
      <w:r>
        <w:rPr>
          <w:spacing w:val="-2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на электронной</w:t>
      </w:r>
      <w:r>
        <w:rPr>
          <w:spacing w:val="-2"/>
        </w:rPr>
        <w:t xml:space="preserve"> </w:t>
      </w:r>
      <w:r>
        <w:t>площадке.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48"/>
        </w:tabs>
        <w:spacing w:line="219" w:lineRule="exact"/>
        <w:ind w:left="847" w:hanging="316"/>
        <w:jc w:val="both"/>
        <w:rPr>
          <w:sz w:val="18"/>
        </w:rPr>
      </w:pPr>
      <w:r>
        <w:rPr>
          <w:sz w:val="18"/>
        </w:rPr>
        <w:t>Сумма</w:t>
      </w:r>
      <w:r>
        <w:rPr>
          <w:spacing w:val="-4"/>
          <w:sz w:val="18"/>
        </w:rPr>
        <w:t xml:space="preserve"> </w:t>
      </w:r>
      <w:r>
        <w:rPr>
          <w:sz w:val="18"/>
        </w:rPr>
        <w:t>Задатка</w:t>
      </w:r>
      <w:r>
        <w:rPr>
          <w:spacing w:val="-4"/>
          <w:sz w:val="18"/>
        </w:rPr>
        <w:t xml:space="preserve"> </w:t>
      </w:r>
      <w:r>
        <w:rPr>
          <w:sz w:val="18"/>
        </w:rPr>
        <w:t>не</w:t>
      </w:r>
      <w:r>
        <w:rPr>
          <w:spacing w:val="-3"/>
          <w:sz w:val="18"/>
        </w:rPr>
        <w:t xml:space="preserve"> </w:t>
      </w:r>
      <w:r>
        <w:rPr>
          <w:sz w:val="18"/>
        </w:rPr>
        <w:t>возвращается</w:t>
      </w:r>
      <w:r>
        <w:rPr>
          <w:spacing w:val="-3"/>
          <w:sz w:val="18"/>
        </w:rPr>
        <w:t xml:space="preserve"> </w:t>
      </w:r>
      <w:r>
        <w:rPr>
          <w:sz w:val="18"/>
        </w:rPr>
        <w:t>Заявителю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следующих</w:t>
      </w:r>
      <w:r>
        <w:rPr>
          <w:spacing w:val="-5"/>
          <w:sz w:val="18"/>
        </w:rPr>
        <w:t xml:space="preserve"> </w:t>
      </w:r>
      <w:r>
        <w:rPr>
          <w:sz w:val="18"/>
        </w:rPr>
        <w:t>случаях: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34"/>
        </w:tabs>
        <w:spacing w:before="1"/>
        <w:ind w:left="107" w:right="100" w:firstLine="424"/>
        <w:rPr>
          <w:sz w:val="18"/>
        </w:rPr>
      </w:pPr>
      <w:r>
        <w:rPr>
          <w:spacing w:val="-1"/>
          <w:sz w:val="18"/>
        </w:rPr>
        <w:t xml:space="preserve">победы Заявителя на торгах и дальнейшего не заключения им договора купли-продажи </w:t>
      </w:r>
      <w:r>
        <w:rPr>
          <w:sz w:val="18"/>
        </w:rPr>
        <w:t>в течение срока, установленного действую</w:t>
      </w:r>
      <w:r>
        <w:rPr>
          <w:sz w:val="18"/>
        </w:rPr>
        <w:t>щим</w:t>
      </w:r>
      <w:r>
        <w:rPr>
          <w:spacing w:val="-10"/>
          <w:sz w:val="18"/>
        </w:rPr>
        <w:t xml:space="preserve"> </w:t>
      </w:r>
      <w:r>
        <w:rPr>
          <w:sz w:val="18"/>
        </w:rPr>
        <w:t>законодательством</w:t>
      </w:r>
      <w:r>
        <w:rPr>
          <w:spacing w:val="-10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10"/>
          <w:sz w:val="18"/>
        </w:rPr>
        <w:t xml:space="preserve"> </w:t>
      </w:r>
      <w:r>
        <w:rPr>
          <w:sz w:val="18"/>
        </w:rPr>
        <w:t>Федерации;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29"/>
        </w:tabs>
        <w:spacing w:line="219" w:lineRule="exact"/>
        <w:ind w:left="628" w:hanging="97"/>
        <w:rPr>
          <w:sz w:val="18"/>
        </w:rPr>
      </w:pP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4"/>
          <w:sz w:val="18"/>
        </w:rPr>
        <w:t xml:space="preserve"> </w:t>
      </w:r>
      <w:r>
        <w:rPr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z w:val="18"/>
        </w:rPr>
        <w:t>перечисления</w:t>
      </w:r>
      <w:r>
        <w:rPr>
          <w:spacing w:val="-1"/>
          <w:sz w:val="18"/>
        </w:rPr>
        <w:t xml:space="preserve"> </w:t>
      </w:r>
      <w:r>
        <w:rPr>
          <w:sz w:val="18"/>
        </w:rPr>
        <w:t>денежных</w:t>
      </w:r>
      <w:r>
        <w:rPr>
          <w:spacing w:val="-4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оплату</w:t>
      </w:r>
      <w:r>
        <w:rPr>
          <w:spacing w:val="-2"/>
          <w:sz w:val="18"/>
        </w:rPr>
        <w:t xml:space="preserve"> </w:t>
      </w:r>
      <w:r>
        <w:rPr>
          <w:sz w:val="18"/>
        </w:rPr>
        <w:t>лота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установленные</w:t>
      </w:r>
      <w:r>
        <w:rPr>
          <w:spacing w:val="-2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-2"/>
          <w:sz w:val="18"/>
        </w:rPr>
        <w:t xml:space="preserve"> </w:t>
      </w:r>
      <w:r>
        <w:rPr>
          <w:sz w:val="18"/>
        </w:rPr>
        <w:t>купли-п</w:t>
      </w:r>
      <w:r>
        <w:rPr>
          <w:sz w:val="18"/>
        </w:rPr>
        <w:t>родажи</w:t>
      </w:r>
      <w:r>
        <w:rPr>
          <w:spacing w:val="-4"/>
          <w:sz w:val="18"/>
        </w:rPr>
        <w:t xml:space="preserve"> </w:t>
      </w:r>
      <w:r>
        <w:rPr>
          <w:sz w:val="18"/>
        </w:rPr>
        <w:t>сроки;</w:t>
      </w:r>
    </w:p>
    <w:p w:rsidR="00956AF8" w:rsidRDefault="00D40FB8">
      <w:pPr>
        <w:pStyle w:val="a4"/>
        <w:numPr>
          <w:ilvl w:val="0"/>
          <w:numId w:val="1"/>
        </w:numPr>
        <w:tabs>
          <w:tab w:val="left" w:pos="636"/>
        </w:tabs>
        <w:ind w:left="107" w:right="110" w:firstLine="424"/>
        <w:rPr>
          <w:sz w:val="18"/>
        </w:rPr>
      </w:pPr>
      <w:r>
        <w:rPr>
          <w:sz w:val="18"/>
        </w:rPr>
        <w:t>в</w:t>
      </w:r>
      <w:r>
        <w:rPr>
          <w:spacing w:val="5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4"/>
          <w:sz w:val="18"/>
        </w:rPr>
        <w:t xml:space="preserve"> </w:t>
      </w:r>
      <w:r>
        <w:rPr>
          <w:sz w:val="18"/>
        </w:rPr>
        <w:t>заключения</w:t>
      </w:r>
      <w:r>
        <w:rPr>
          <w:spacing w:val="7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5"/>
          <w:sz w:val="18"/>
        </w:rPr>
        <w:t xml:space="preserve"> </w:t>
      </w:r>
      <w:r>
        <w:rPr>
          <w:sz w:val="18"/>
        </w:rPr>
        <w:t>купли-продажи,</w:t>
      </w:r>
      <w:r>
        <w:rPr>
          <w:spacing w:val="6"/>
          <w:sz w:val="18"/>
        </w:rPr>
        <w:t xml:space="preserve"> </w:t>
      </w:r>
      <w:r>
        <w:rPr>
          <w:sz w:val="18"/>
        </w:rPr>
        <w:t>но</w:t>
      </w:r>
      <w:r>
        <w:rPr>
          <w:spacing w:val="6"/>
          <w:sz w:val="18"/>
        </w:rPr>
        <w:t xml:space="preserve"> </w:t>
      </w:r>
      <w:r>
        <w:rPr>
          <w:sz w:val="18"/>
        </w:rPr>
        <w:t>не</w:t>
      </w:r>
      <w:r>
        <w:rPr>
          <w:spacing w:val="5"/>
          <w:sz w:val="18"/>
        </w:rPr>
        <w:t xml:space="preserve"> </w:t>
      </w:r>
      <w:r>
        <w:rPr>
          <w:sz w:val="18"/>
        </w:rPr>
        <w:t>перечисления</w:t>
      </w:r>
      <w:r>
        <w:rPr>
          <w:spacing w:val="6"/>
          <w:sz w:val="18"/>
        </w:rPr>
        <w:t xml:space="preserve"> </w:t>
      </w:r>
      <w:r>
        <w:rPr>
          <w:sz w:val="18"/>
        </w:rPr>
        <w:t>денежных</w:t>
      </w:r>
      <w:r>
        <w:rPr>
          <w:spacing w:val="3"/>
          <w:sz w:val="18"/>
        </w:rPr>
        <w:t xml:space="preserve"> </w:t>
      </w:r>
      <w:r>
        <w:rPr>
          <w:sz w:val="18"/>
        </w:rPr>
        <w:t>средств</w:t>
      </w:r>
      <w:r>
        <w:rPr>
          <w:spacing w:val="6"/>
          <w:sz w:val="18"/>
        </w:rPr>
        <w:t xml:space="preserve"> </w:t>
      </w:r>
      <w:r>
        <w:rPr>
          <w:sz w:val="18"/>
        </w:rPr>
        <w:t>в</w:t>
      </w:r>
      <w:r>
        <w:rPr>
          <w:spacing w:val="5"/>
          <w:sz w:val="18"/>
        </w:rPr>
        <w:t xml:space="preserve"> </w:t>
      </w:r>
      <w:r>
        <w:rPr>
          <w:sz w:val="18"/>
        </w:rPr>
        <w:t>оплату</w:t>
      </w:r>
      <w:r>
        <w:rPr>
          <w:spacing w:val="6"/>
          <w:sz w:val="18"/>
        </w:rPr>
        <w:t xml:space="preserve"> </w:t>
      </w:r>
      <w:r>
        <w:rPr>
          <w:sz w:val="18"/>
        </w:rPr>
        <w:t>лота</w:t>
      </w:r>
      <w:r>
        <w:rPr>
          <w:spacing w:val="5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установленные</w:t>
      </w:r>
      <w:r>
        <w:rPr>
          <w:spacing w:val="4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1"/>
          <w:sz w:val="18"/>
        </w:rPr>
        <w:t xml:space="preserve"> </w:t>
      </w:r>
      <w:r>
        <w:rPr>
          <w:sz w:val="18"/>
        </w:rPr>
        <w:t>купли-продажи</w:t>
      </w:r>
      <w:r>
        <w:rPr>
          <w:spacing w:val="-3"/>
          <w:sz w:val="18"/>
        </w:rPr>
        <w:t xml:space="preserve"> </w:t>
      </w:r>
      <w:r>
        <w:rPr>
          <w:sz w:val="18"/>
        </w:rPr>
        <w:t>сроки.</w:t>
      </w:r>
    </w:p>
    <w:p w:rsidR="00956AF8" w:rsidRDefault="00D40FB8">
      <w:pPr>
        <w:pStyle w:val="a4"/>
        <w:numPr>
          <w:ilvl w:val="1"/>
          <w:numId w:val="2"/>
        </w:numPr>
        <w:tabs>
          <w:tab w:val="left" w:pos="867"/>
        </w:tabs>
        <w:ind w:left="107" w:right="102" w:firstLine="427"/>
        <w:jc w:val="both"/>
        <w:rPr>
          <w:sz w:val="18"/>
        </w:rPr>
      </w:pPr>
      <w:r>
        <w:rPr>
          <w:sz w:val="18"/>
        </w:rPr>
        <w:t>В случае не поступления суммы задатка в полном размере и/или в установленный срок, а также в случае, если Заявитель, при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 xml:space="preserve">перечислении задатка, не указал сведения перечисленные, в </w:t>
      </w:r>
      <w:r>
        <w:rPr>
          <w:sz w:val="18"/>
        </w:rPr>
        <w:t>п.2.4. настоящего Договора, обязательства Заявителя по внесению задатка</w:t>
      </w:r>
      <w:r>
        <w:rPr>
          <w:spacing w:val="1"/>
          <w:sz w:val="18"/>
        </w:rPr>
        <w:t xml:space="preserve"> </w:t>
      </w:r>
      <w:r>
        <w:rPr>
          <w:spacing w:val="-4"/>
          <w:sz w:val="18"/>
        </w:rPr>
        <w:t>счита</w:t>
      </w:r>
      <w:r>
        <w:rPr>
          <w:spacing w:val="-4"/>
          <w:sz w:val="18"/>
        </w:rPr>
        <w:t>ются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невыполненными.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этом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случае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Организатор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торгов,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вправе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не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допустить</w:t>
      </w:r>
      <w:r>
        <w:rPr>
          <w:spacing w:val="-11"/>
          <w:sz w:val="18"/>
        </w:rPr>
        <w:t xml:space="preserve"> </w:t>
      </w:r>
      <w:r>
        <w:rPr>
          <w:spacing w:val="-3"/>
          <w:sz w:val="18"/>
        </w:rPr>
        <w:t>Заявителя</w:t>
      </w:r>
      <w:r>
        <w:rPr>
          <w:spacing w:val="-9"/>
          <w:sz w:val="18"/>
        </w:rPr>
        <w:t xml:space="preserve"> </w:t>
      </w:r>
      <w:r>
        <w:rPr>
          <w:spacing w:val="-3"/>
          <w:sz w:val="18"/>
        </w:rPr>
        <w:t>к</w:t>
      </w:r>
      <w:r>
        <w:rPr>
          <w:spacing w:val="-7"/>
          <w:sz w:val="18"/>
        </w:rPr>
        <w:t xml:space="preserve"> </w:t>
      </w:r>
      <w:r>
        <w:rPr>
          <w:spacing w:val="-3"/>
          <w:sz w:val="18"/>
        </w:rPr>
        <w:t>участию</w:t>
      </w:r>
      <w:r>
        <w:rPr>
          <w:spacing w:val="-10"/>
          <w:sz w:val="18"/>
        </w:rPr>
        <w:t xml:space="preserve"> </w:t>
      </w:r>
      <w:r>
        <w:rPr>
          <w:spacing w:val="-3"/>
          <w:sz w:val="18"/>
        </w:rPr>
        <w:t>в</w:t>
      </w:r>
      <w:r>
        <w:rPr>
          <w:spacing w:val="-8"/>
          <w:sz w:val="18"/>
        </w:rPr>
        <w:t xml:space="preserve"> </w:t>
      </w:r>
      <w:r>
        <w:rPr>
          <w:spacing w:val="-3"/>
          <w:sz w:val="18"/>
        </w:rPr>
        <w:t>торгах.</w:t>
      </w:r>
    </w:p>
    <w:p w:rsidR="00956AF8" w:rsidRDefault="00D40FB8">
      <w:pPr>
        <w:pStyle w:val="a3"/>
        <w:spacing w:before="1"/>
        <w:ind w:right="103" w:firstLine="427"/>
        <w:jc w:val="both"/>
      </w:pPr>
      <w:r>
        <w:t>Момент зачисления денежных средств на расчетный счет Оператора, подтверждается банковской выпиской с этого расчетного</w:t>
      </w:r>
      <w:r>
        <w:rPr>
          <w:spacing w:val="1"/>
        </w:rPr>
        <w:t xml:space="preserve"> </w:t>
      </w:r>
      <w:r>
        <w:t>счета.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несвоевременного</w:t>
      </w:r>
      <w:r>
        <w:rPr>
          <w:spacing w:val="-3"/>
        </w:rPr>
        <w:t xml:space="preserve"> </w:t>
      </w:r>
      <w:r>
        <w:t>исполнения</w:t>
      </w:r>
      <w:r>
        <w:rPr>
          <w:spacing w:val="-1"/>
        </w:rPr>
        <w:t xml:space="preserve"> </w:t>
      </w:r>
      <w:r>
        <w:t>банками</w:t>
      </w:r>
      <w:r>
        <w:rPr>
          <w:spacing w:val="-1"/>
        </w:rPr>
        <w:t xml:space="preserve"> </w:t>
      </w:r>
      <w:r>
        <w:t>платежных</w:t>
      </w:r>
      <w:r>
        <w:rPr>
          <w:spacing w:val="-3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зачисления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несет</w:t>
      </w:r>
      <w:r>
        <w:rPr>
          <w:spacing w:val="-2"/>
        </w:rPr>
        <w:t xml:space="preserve"> </w:t>
      </w:r>
      <w:r>
        <w:t>Заявитель.</w:t>
      </w:r>
    </w:p>
    <w:p w:rsidR="00956AF8" w:rsidRDefault="00956AF8">
      <w:pPr>
        <w:pStyle w:val="a3"/>
        <w:ind w:left="0"/>
      </w:pPr>
    </w:p>
    <w:p w:rsidR="00956AF8" w:rsidRDefault="00D40FB8">
      <w:pPr>
        <w:pStyle w:val="2"/>
        <w:spacing w:before="1"/>
        <w:ind w:left="4983"/>
      </w:pPr>
      <w:r>
        <w:t>Прочие</w:t>
      </w:r>
      <w:r>
        <w:rPr>
          <w:spacing w:val="-3"/>
        </w:rPr>
        <w:t xml:space="preserve"> </w:t>
      </w:r>
      <w:r>
        <w:t>условия: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7"/>
        </w:tabs>
        <w:ind w:left="107" w:right="102" w:firstLine="427"/>
        <w:rPr>
          <w:sz w:val="18"/>
        </w:rPr>
      </w:pPr>
      <w:r>
        <w:rPr>
          <w:sz w:val="18"/>
        </w:rPr>
        <w:t>В</w:t>
      </w:r>
      <w:r>
        <w:rPr>
          <w:spacing w:val="19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18"/>
          <w:sz w:val="18"/>
        </w:rPr>
        <w:t xml:space="preserve"> </w:t>
      </w:r>
      <w:r>
        <w:rPr>
          <w:sz w:val="18"/>
        </w:rPr>
        <w:t>победы</w:t>
      </w:r>
      <w:r>
        <w:rPr>
          <w:spacing w:val="20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20"/>
          <w:sz w:val="18"/>
        </w:rPr>
        <w:t xml:space="preserve"> </w:t>
      </w:r>
      <w:r>
        <w:rPr>
          <w:sz w:val="18"/>
        </w:rPr>
        <w:t>на</w:t>
      </w:r>
      <w:r>
        <w:rPr>
          <w:spacing w:val="19"/>
          <w:sz w:val="18"/>
        </w:rPr>
        <w:t xml:space="preserve"> </w:t>
      </w:r>
      <w:r>
        <w:rPr>
          <w:sz w:val="18"/>
        </w:rPr>
        <w:t>торгах</w:t>
      </w:r>
      <w:r>
        <w:rPr>
          <w:spacing w:val="19"/>
          <w:sz w:val="18"/>
        </w:rPr>
        <w:t xml:space="preserve"> </w:t>
      </w:r>
      <w:r>
        <w:rPr>
          <w:sz w:val="18"/>
        </w:rPr>
        <w:t>Задаток</w:t>
      </w:r>
      <w:r>
        <w:rPr>
          <w:spacing w:val="20"/>
          <w:sz w:val="18"/>
        </w:rPr>
        <w:t xml:space="preserve"> </w:t>
      </w:r>
      <w:r>
        <w:rPr>
          <w:sz w:val="18"/>
        </w:rPr>
        <w:t>Заявителю</w:t>
      </w:r>
      <w:r>
        <w:rPr>
          <w:spacing w:val="18"/>
          <w:sz w:val="18"/>
        </w:rPr>
        <w:t xml:space="preserve"> </w:t>
      </w:r>
      <w:r>
        <w:rPr>
          <w:sz w:val="18"/>
        </w:rPr>
        <w:t>не</w:t>
      </w:r>
      <w:r>
        <w:rPr>
          <w:spacing w:val="21"/>
          <w:sz w:val="18"/>
        </w:rPr>
        <w:t xml:space="preserve"> </w:t>
      </w:r>
      <w:r>
        <w:rPr>
          <w:sz w:val="18"/>
        </w:rPr>
        <w:t>возвращается,</w:t>
      </w:r>
      <w:r>
        <w:rPr>
          <w:spacing w:val="20"/>
          <w:sz w:val="18"/>
        </w:rPr>
        <w:t xml:space="preserve"> </w:t>
      </w:r>
      <w:r>
        <w:rPr>
          <w:sz w:val="18"/>
        </w:rPr>
        <w:t>а</w:t>
      </w:r>
      <w:r>
        <w:rPr>
          <w:spacing w:val="20"/>
          <w:sz w:val="18"/>
        </w:rPr>
        <w:t xml:space="preserve"> </w:t>
      </w:r>
      <w:r>
        <w:rPr>
          <w:sz w:val="18"/>
        </w:rPr>
        <w:t>засчитывается</w:t>
      </w:r>
      <w:r>
        <w:rPr>
          <w:spacing w:val="18"/>
          <w:sz w:val="18"/>
        </w:rPr>
        <w:t xml:space="preserve"> </w:t>
      </w:r>
      <w:r>
        <w:rPr>
          <w:sz w:val="18"/>
        </w:rPr>
        <w:t>в</w:t>
      </w:r>
      <w:r>
        <w:rPr>
          <w:spacing w:val="20"/>
          <w:sz w:val="18"/>
        </w:rPr>
        <w:t xml:space="preserve"> </w:t>
      </w:r>
      <w:r>
        <w:rPr>
          <w:sz w:val="18"/>
        </w:rPr>
        <w:t>счет</w:t>
      </w:r>
      <w:r>
        <w:rPr>
          <w:spacing w:val="19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20"/>
          <w:sz w:val="18"/>
        </w:rPr>
        <w:t xml:space="preserve"> </w:t>
      </w:r>
      <w:r>
        <w:rPr>
          <w:sz w:val="18"/>
        </w:rPr>
        <w:t>обязательства</w:t>
      </w:r>
      <w:r>
        <w:rPr>
          <w:spacing w:val="1"/>
          <w:sz w:val="18"/>
        </w:rPr>
        <w:t xml:space="preserve"> </w:t>
      </w:r>
      <w:r>
        <w:rPr>
          <w:sz w:val="18"/>
        </w:rPr>
        <w:t>победившего на торгах</w:t>
      </w:r>
      <w:r>
        <w:rPr>
          <w:spacing w:val="-1"/>
          <w:sz w:val="18"/>
        </w:rPr>
        <w:t xml:space="preserve"> </w:t>
      </w:r>
      <w:r>
        <w:rPr>
          <w:sz w:val="18"/>
        </w:rPr>
        <w:t>Заявителя</w:t>
      </w:r>
      <w:r>
        <w:rPr>
          <w:spacing w:val="-1"/>
          <w:sz w:val="18"/>
        </w:rPr>
        <w:t xml:space="preserve"> </w:t>
      </w:r>
      <w:r>
        <w:rPr>
          <w:sz w:val="18"/>
        </w:rPr>
        <w:t>п</w:t>
      </w:r>
      <w:r>
        <w:rPr>
          <w:sz w:val="18"/>
        </w:rPr>
        <w:t>о уплате</w:t>
      </w:r>
      <w:r>
        <w:rPr>
          <w:spacing w:val="-1"/>
          <w:sz w:val="18"/>
        </w:rPr>
        <w:t xml:space="preserve"> </w:t>
      </w:r>
      <w:r>
        <w:rPr>
          <w:sz w:val="18"/>
        </w:rPr>
        <w:t>итоговой</w:t>
      </w:r>
      <w:r>
        <w:rPr>
          <w:spacing w:val="-2"/>
          <w:sz w:val="18"/>
        </w:rPr>
        <w:t xml:space="preserve"> </w:t>
      </w:r>
      <w:r>
        <w:rPr>
          <w:sz w:val="18"/>
        </w:rPr>
        <w:t>цены</w:t>
      </w:r>
      <w:r>
        <w:rPr>
          <w:spacing w:val="-1"/>
          <w:sz w:val="18"/>
        </w:rPr>
        <w:t xml:space="preserve"> </w:t>
      </w:r>
      <w:r>
        <w:rPr>
          <w:sz w:val="18"/>
        </w:rPr>
        <w:t>лота, реализованного на торгах.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7"/>
        </w:tabs>
        <w:ind w:left="107" w:right="111" w:firstLine="427"/>
        <w:rPr>
          <w:sz w:val="18"/>
        </w:rPr>
      </w:pPr>
      <w:r>
        <w:rPr>
          <w:sz w:val="18"/>
        </w:rPr>
        <w:t>Подписанием</w:t>
      </w:r>
      <w:r>
        <w:rPr>
          <w:spacing w:val="10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12"/>
          <w:sz w:val="18"/>
        </w:rPr>
        <w:t xml:space="preserve"> </w:t>
      </w:r>
      <w:r>
        <w:rPr>
          <w:sz w:val="18"/>
        </w:rPr>
        <w:t>договора</w:t>
      </w:r>
      <w:r>
        <w:rPr>
          <w:spacing w:val="11"/>
          <w:sz w:val="18"/>
        </w:rPr>
        <w:t xml:space="preserve"> </w:t>
      </w:r>
      <w:r>
        <w:rPr>
          <w:sz w:val="18"/>
        </w:rPr>
        <w:t>Заявитель</w:t>
      </w:r>
      <w:r>
        <w:rPr>
          <w:spacing w:val="10"/>
          <w:sz w:val="18"/>
        </w:rPr>
        <w:t xml:space="preserve"> </w:t>
      </w:r>
      <w:r>
        <w:rPr>
          <w:sz w:val="18"/>
        </w:rPr>
        <w:t>подтверждает</w:t>
      </w:r>
      <w:r>
        <w:rPr>
          <w:spacing w:val="8"/>
          <w:sz w:val="18"/>
        </w:rPr>
        <w:t xml:space="preserve"> </w:t>
      </w:r>
      <w:r>
        <w:rPr>
          <w:sz w:val="18"/>
        </w:rPr>
        <w:t>факт</w:t>
      </w:r>
      <w:r>
        <w:rPr>
          <w:spacing w:val="10"/>
          <w:sz w:val="18"/>
        </w:rPr>
        <w:t xml:space="preserve"> </w:t>
      </w:r>
      <w:r>
        <w:rPr>
          <w:sz w:val="18"/>
        </w:rPr>
        <w:t>того,</w:t>
      </w:r>
      <w:r>
        <w:rPr>
          <w:spacing w:val="9"/>
          <w:sz w:val="18"/>
        </w:rPr>
        <w:t xml:space="preserve"> </w:t>
      </w:r>
      <w:r>
        <w:rPr>
          <w:sz w:val="18"/>
        </w:rPr>
        <w:t>что</w:t>
      </w:r>
      <w:r>
        <w:rPr>
          <w:spacing w:val="9"/>
          <w:sz w:val="18"/>
        </w:rPr>
        <w:t xml:space="preserve"> </w:t>
      </w:r>
      <w:r>
        <w:rPr>
          <w:sz w:val="18"/>
        </w:rPr>
        <w:t>он</w:t>
      </w:r>
      <w:r>
        <w:rPr>
          <w:spacing w:val="11"/>
          <w:sz w:val="18"/>
        </w:rPr>
        <w:t xml:space="preserve"> </w:t>
      </w:r>
      <w:r>
        <w:rPr>
          <w:sz w:val="18"/>
        </w:rPr>
        <w:t>ознакомлен</w:t>
      </w:r>
      <w:r>
        <w:rPr>
          <w:spacing w:val="11"/>
          <w:sz w:val="18"/>
        </w:rPr>
        <w:t xml:space="preserve"> </w:t>
      </w:r>
      <w:r>
        <w:rPr>
          <w:sz w:val="18"/>
        </w:rPr>
        <w:t>и</w:t>
      </w:r>
      <w:r>
        <w:rPr>
          <w:spacing w:val="11"/>
          <w:sz w:val="18"/>
        </w:rPr>
        <w:t xml:space="preserve"> </w:t>
      </w:r>
      <w:r>
        <w:rPr>
          <w:sz w:val="18"/>
        </w:rPr>
        <w:t>согласен</w:t>
      </w:r>
      <w:r>
        <w:rPr>
          <w:spacing w:val="10"/>
          <w:sz w:val="18"/>
        </w:rPr>
        <w:t xml:space="preserve"> </w:t>
      </w:r>
      <w:r>
        <w:rPr>
          <w:sz w:val="18"/>
        </w:rPr>
        <w:t>с</w:t>
      </w:r>
      <w:r>
        <w:rPr>
          <w:spacing w:val="9"/>
          <w:sz w:val="18"/>
        </w:rPr>
        <w:t xml:space="preserve"> </w:t>
      </w:r>
      <w:r>
        <w:rPr>
          <w:sz w:val="18"/>
        </w:rPr>
        <w:t>условиями,</w:t>
      </w:r>
      <w:r>
        <w:rPr>
          <w:spacing w:val="9"/>
          <w:sz w:val="18"/>
        </w:rPr>
        <w:t xml:space="preserve"> </w:t>
      </w:r>
      <w:r>
        <w:rPr>
          <w:sz w:val="18"/>
        </w:rPr>
        <w:t>сроками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lastRenderedPageBreak/>
        <w:t>порядком</w:t>
      </w:r>
      <w:r>
        <w:rPr>
          <w:spacing w:val="7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8"/>
          <w:sz w:val="18"/>
        </w:rPr>
        <w:t xml:space="preserve"> </w:t>
      </w:r>
      <w:r>
        <w:rPr>
          <w:sz w:val="18"/>
        </w:rPr>
        <w:t>торгов,</w:t>
      </w:r>
      <w:r>
        <w:rPr>
          <w:spacing w:val="5"/>
          <w:sz w:val="18"/>
        </w:rPr>
        <w:t xml:space="preserve"> </w:t>
      </w:r>
      <w:r>
        <w:rPr>
          <w:sz w:val="18"/>
        </w:rPr>
        <w:t>сроками</w:t>
      </w:r>
      <w:r>
        <w:rPr>
          <w:spacing w:val="5"/>
          <w:sz w:val="18"/>
        </w:rPr>
        <w:t xml:space="preserve"> </w:t>
      </w:r>
      <w:r>
        <w:rPr>
          <w:sz w:val="18"/>
        </w:rPr>
        <w:t>и</w:t>
      </w:r>
      <w:r>
        <w:rPr>
          <w:spacing w:val="8"/>
          <w:sz w:val="18"/>
        </w:rPr>
        <w:t xml:space="preserve"> </w:t>
      </w:r>
      <w:r>
        <w:rPr>
          <w:sz w:val="18"/>
        </w:rPr>
        <w:t>порядком</w:t>
      </w:r>
      <w:r>
        <w:rPr>
          <w:spacing w:val="8"/>
          <w:sz w:val="18"/>
        </w:rPr>
        <w:t xml:space="preserve"> </w:t>
      </w:r>
      <w:r>
        <w:rPr>
          <w:sz w:val="18"/>
        </w:rPr>
        <w:t>приема</w:t>
      </w:r>
      <w:r>
        <w:rPr>
          <w:spacing w:val="4"/>
          <w:sz w:val="18"/>
        </w:rPr>
        <w:t xml:space="preserve"> </w:t>
      </w:r>
      <w:r>
        <w:rPr>
          <w:sz w:val="18"/>
        </w:rPr>
        <w:t>заявок,</w:t>
      </w:r>
      <w:r>
        <w:rPr>
          <w:spacing w:val="7"/>
          <w:sz w:val="18"/>
        </w:rPr>
        <w:t xml:space="preserve"> </w:t>
      </w:r>
      <w:r>
        <w:rPr>
          <w:sz w:val="18"/>
        </w:rPr>
        <w:t>задатков,</w:t>
      </w:r>
      <w:r>
        <w:rPr>
          <w:spacing w:val="8"/>
          <w:sz w:val="18"/>
        </w:rPr>
        <w:t xml:space="preserve"> </w:t>
      </w:r>
      <w:r>
        <w:rPr>
          <w:sz w:val="18"/>
        </w:rPr>
        <w:t>а</w:t>
      </w:r>
      <w:r>
        <w:rPr>
          <w:spacing w:val="6"/>
          <w:sz w:val="18"/>
        </w:rPr>
        <w:t xml:space="preserve"> </w:t>
      </w:r>
      <w:r>
        <w:rPr>
          <w:sz w:val="18"/>
        </w:rPr>
        <w:t>также</w:t>
      </w:r>
      <w:r>
        <w:rPr>
          <w:spacing w:val="6"/>
          <w:sz w:val="18"/>
        </w:rPr>
        <w:t xml:space="preserve"> </w:t>
      </w:r>
      <w:r>
        <w:rPr>
          <w:sz w:val="18"/>
        </w:rPr>
        <w:t>порядком</w:t>
      </w:r>
      <w:r>
        <w:rPr>
          <w:spacing w:val="8"/>
          <w:sz w:val="18"/>
        </w:rPr>
        <w:t xml:space="preserve"> </w:t>
      </w:r>
      <w:r>
        <w:rPr>
          <w:sz w:val="18"/>
        </w:rPr>
        <w:t>подведения</w:t>
      </w:r>
      <w:r>
        <w:rPr>
          <w:spacing w:val="7"/>
          <w:sz w:val="18"/>
        </w:rPr>
        <w:t xml:space="preserve"> </w:t>
      </w:r>
      <w:r>
        <w:rPr>
          <w:sz w:val="18"/>
        </w:rPr>
        <w:t>итогов</w:t>
      </w:r>
      <w:r>
        <w:rPr>
          <w:spacing w:val="7"/>
          <w:sz w:val="18"/>
        </w:rPr>
        <w:t xml:space="preserve"> </w:t>
      </w:r>
      <w:r>
        <w:rPr>
          <w:sz w:val="18"/>
        </w:rPr>
        <w:t>торгов,</w:t>
      </w:r>
      <w:r>
        <w:rPr>
          <w:spacing w:val="5"/>
          <w:sz w:val="18"/>
        </w:rPr>
        <w:t xml:space="preserve"> </w:t>
      </w:r>
      <w:r>
        <w:rPr>
          <w:sz w:val="18"/>
        </w:rPr>
        <w:t>указанными</w:t>
      </w:r>
    </w:p>
    <w:p w:rsidR="00956AF8" w:rsidRDefault="00D40FB8">
      <w:pPr>
        <w:pStyle w:val="a3"/>
        <w:spacing w:before="49"/>
        <w:ind w:right="106"/>
        <w:jc w:val="both"/>
      </w:pPr>
      <w:r>
        <w:t xml:space="preserve">на </w:t>
      </w:r>
      <w:r w:rsidR="00D27BD3">
        <w:t xml:space="preserve">сайте </w:t>
      </w:r>
      <w:r w:rsidR="00D27BD3">
        <w:rPr>
          <w:color w:val="000080"/>
          <w:u w:val="single" w:color="000080"/>
        </w:rPr>
        <w:t>и</w:t>
      </w:r>
      <w:r>
        <w:t xml:space="preserve"> в сообщении о торгах опубликованном в соответствии с требованиями действующего 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7"/>
        </w:tabs>
        <w:ind w:left="107" w:right="105" w:firstLine="427"/>
        <w:jc w:val="both"/>
        <w:rPr>
          <w:sz w:val="18"/>
        </w:rPr>
      </w:pPr>
      <w:r>
        <w:rPr>
          <w:sz w:val="18"/>
        </w:rPr>
        <w:t>Заявитель</w:t>
      </w:r>
      <w:r>
        <w:rPr>
          <w:spacing w:val="1"/>
          <w:sz w:val="18"/>
        </w:rPr>
        <w:t xml:space="preserve"> </w:t>
      </w:r>
      <w:r>
        <w:rPr>
          <w:sz w:val="18"/>
        </w:rPr>
        <w:t>обязан</w:t>
      </w:r>
      <w:r>
        <w:rPr>
          <w:spacing w:val="1"/>
          <w:sz w:val="18"/>
        </w:rPr>
        <w:t xml:space="preserve"> </w:t>
      </w:r>
      <w:r>
        <w:rPr>
          <w:sz w:val="18"/>
        </w:rPr>
        <w:t>незамедлительно</w:t>
      </w:r>
      <w:r>
        <w:rPr>
          <w:spacing w:val="1"/>
          <w:sz w:val="18"/>
        </w:rPr>
        <w:t xml:space="preserve"> </w:t>
      </w:r>
      <w:r>
        <w:rPr>
          <w:sz w:val="18"/>
        </w:rPr>
        <w:t>информировать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1"/>
          <w:sz w:val="18"/>
        </w:rPr>
        <w:t xml:space="preserve"> </w:t>
      </w:r>
      <w:r>
        <w:rPr>
          <w:sz w:val="18"/>
        </w:rPr>
        <w:t>об</w:t>
      </w:r>
      <w:r>
        <w:rPr>
          <w:spacing w:val="1"/>
          <w:sz w:val="18"/>
        </w:rPr>
        <w:t xml:space="preserve"> </w:t>
      </w:r>
      <w:r>
        <w:rPr>
          <w:sz w:val="18"/>
        </w:rPr>
        <w:t>изменении</w:t>
      </w:r>
      <w:r>
        <w:rPr>
          <w:spacing w:val="1"/>
          <w:sz w:val="18"/>
        </w:rPr>
        <w:t xml:space="preserve"> </w:t>
      </w:r>
      <w:r>
        <w:rPr>
          <w:sz w:val="18"/>
        </w:rPr>
        <w:t>своих</w:t>
      </w:r>
      <w:r>
        <w:rPr>
          <w:spacing w:val="1"/>
          <w:sz w:val="18"/>
        </w:rPr>
        <w:t xml:space="preserve"> </w:t>
      </w:r>
      <w:r>
        <w:rPr>
          <w:sz w:val="18"/>
        </w:rPr>
        <w:t>банковских</w:t>
      </w:r>
      <w:r>
        <w:rPr>
          <w:spacing w:val="1"/>
          <w:sz w:val="18"/>
        </w:rPr>
        <w:t xml:space="preserve"> </w:t>
      </w:r>
      <w:r>
        <w:rPr>
          <w:sz w:val="18"/>
        </w:rPr>
        <w:t>реквизитов.</w:t>
      </w:r>
      <w:r>
        <w:rPr>
          <w:spacing w:val="1"/>
          <w:sz w:val="18"/>
        </w:rPr>
        <w:t xml:space="preserve"> </w:t>
      </w:r>
      <w:r>
        <w:rPr>
          <w:sz w:val="18"/>
        </w:rPr>
        <w:t>Оператор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отвечает</w:t>
      </w:r>
      <w:r>
        <w:rPr>
          <w:spacing w:val="1"/>
          <w:sz w:val="18"/>
        </w:rPr>
        <w:t xml:space="preserve"> </w:t>
      </w:r>
      <w:r>
        <w:rPr>
          <w:sz w:val="18"/>
        </w:rPr>
        <w:t>за</w:t>
      </w:r>
      <w:r>
        <w:rPr>
          <w:spacing w:val="1"/>
          <w:sz w:val="18"/>
        </w:rPr>
        <w:t xml:space="preserve"> </w:t>
      </w:r>
      <w:r>
        <w:rPr>
          <w:sz w:val="18"/>
        </w:rPr>
        <w:t>нарушение</w:t>
      </w:r>
      <w:r>
        <w:rPr>
          <w:spacing w:val="1"/>
          <w:sz w:val="18"/>
        </w:rPr>
        <w:t xml:space="preserve"> </w:t>
      </w:r>
      <w:r>
        <w:rPr>
          <w:sz w:val="18"/>
        </w:rPr>
        <w:t>установленных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1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1"/>
          <w:sz w:val="18"/>
        </w:rPr>
        <w:t xml:space="preserve"> </w:t>
      </w:r>
      <w:r>
        <w:rPr>
          <w:sz w:val="18"/>
        </w:rPr>
        <w:t>сроков</w:t>
      </w:r>
      <w:r>
        <w:rPr>
          <w:spacing w:val="1"/>
          <w:sz w:val="18"/>
        </w:rPr>
        <w:t xml:space="preserve"> </w:t>
      </w:r>
      <w:r>
        <w:rPr>
          <w:sz w:val="18"/>
        </w:rPr>
        <w:t>возврата</w:t>
      </w:r>
      <w:r>
        <w:rPr>
          <w:spacing w:val="1"/>
          <w:sz w:val="18"/>
        </w:rPr>
        <w:t xml:space="preserve"> </w:t>
      </w:r>
      <w:r>
        <w:rPr>
          <w:sz w:val="18"/>
        </w:rPr>
        <w:t>задатка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случае,</w:t>
      </w:r>
      <w:r>
        <w:rPr>
          <w:spacing w:val="1"/>
          <w:sz w:val="18"/>
        </w:rPr>
        <w:t xml:space="preserve"> </w:t>
      </w:r>
      <w:r>
        <w:rPr>
          <w:sz w:val="18"/>
        </w:rPr>
        <w:t>если</w:t>
      </w:r>
      <w:r>
        <w:rPr>
          <w:spacing w:val="1"/>
          <w:sz w:val="18"/>
        </w:rPr>
        <w:t xml:space="preserve"> </w:t>
      </w:r>
      <w:r>
        <w:rPr>
          <w:sz w:val="18"/>
        </w:rPr>
        <w:t>Заявитель</w:t>
      </w:r>
      <w:r>
        <w:rPr>
          <w:spacing w:val="1"/>
          <w:sz w:val="18"/>
        </w:rPr>
        <w:t xml:space="preserve"> </w:t>
      </w:r>
      <w:r>
        <w:rPr>
          <w:sz w:val="18"/>
        </w:rPr>
        <w:t>своевременно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проинформиров</w:t>
      </w:r>
      <w:r>
        <w:rPr>
          <w:sz w:val="18"/>
        </w:rPr>
        <w:t>ал Организатора торгов и Оператора об изменении своих банковских реквизитов, а также если Заявитель не полностью</w:t>
      </w:r>
      <w:r>
        <w:rPr>
          <w:spacing w:val="1"/>
          <w:sz w:val="18"/>
        </w:rPr>
        <w:t xml:space="preserve"> </w:t>
      </w:r>
      <w:r>
        <w:rPr>
          <w:sz w:val="18"/>
        </w:rPr>
        <w:t>заполнил</w:t>
      </w:r>
      <w:r>
        <w:rPr>
          <w:spacing w:val="-2"/>
          <w:sz w:val="18"/>
        </w:rPr>
        <w:t xml:space="preserve"> </w:t>
      </w:r>
      <w:r>
        <w:rPr>
          <w:sz w:val="18"/>
        </w:rPr>
        <w:t>сведения</w:t>
      </w:r>
      <w:r>
        <w:rPr>
          <w:spacing w:val="-2"/>
          <w:sz w:val="18"/>
        </w:rPr>
        <w:t xml:space="preserve"> </w:t>
      </w:r>
      <w:r>
        <w:rPr>
          <w:sz w:val="18"/>
        </w:rPr>
        <w:t>о себе</w:t>
      </w:r>
      <w:r>
        <w:rPr>
          <w:spacing w:val="-2"/>
          <w:sz w:val="18"/>
        </w:rPr>
        <w:t xml:space="preserve"> </w:t>
      </w:r>
      <w:r>
        <w:rPr>
          <w:sz w:val="18"/>
        </w:rPr>
        <w:t>или</w:t>
      </w:r>
      <w:r>
        <w:rPr>
          <w:spacing w:val="-2"/>
          <w:sz w:val="18"/>
        </w:rPr>
        <w:t xml:space="preserve"> </w:t>
      </w:r>
      <w:r>
        <w:rPr>
          <w:sz w:val="18"/>
        </w:rPr>
        <w:t>указал</w:t>
      </w:r>
      <w:r>
        <w:rPr>
          <w:spacing w:val="-1"/>
          <w:sz w:val="18"/>
        </w:rPr>
        <w:t xml:space="preserve"> </w:t>
      </w:r>
      <w:r>
        <w:rPr>
          <w:sz w:val="18"/>
        </w:rPr>
        <w:t>недостоверные</w:t>
      </w:r>
      <w:r>
        <w:rPr>
          <w:spacing w:val="-2"/>
          <w:sz w:val="18"/>
        </w:rPr>
        <w:t xml:space="preserve"> </w:t>
      </w:r>
      <w:r>
        <w:rPr>
          <w:sz w:val="18"/>
        </w:rPr>
        <w:t>сведения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п.8. настоящего</w:t>
      </w:r>
      <w:r>
        <w:rPr>
          <w:spacing w:val="1"/>
          <w:sz w:val="18"/>
        </w:rPr>
        <w:t xml:space="preserve"> </w:t>
      </w:r>
      <w:r>
        <w:rPr>
          <w:sz w:val="18"/>
        </w:rPr>
        <w:t>Договора.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7"/>
        </w:tabs>
        <w:ind w:left="107" w:right="101" w:firstLine="427"/>
        <w:jc w:val="both"/>
        <w:rPr>
          <w:sz w:val="18"/>
        </w:rPr>
      </w:pPr>
      <w:r>
        <w:rPr>
          <w:sz w:val="18"/>
        </w:rPr>
        <w:t>Заявитель дает согласие на обработку Оператором своих персональных данных, то есть совершение, в том числе, следующих</w:t>
      </w:r>
      <w:r>
        <w:rPr>
          <w:spacing w:val="1"/>
          <w:sz w:val="18"/>
        </w:rPr>
        <w:t xml:space="preserve"> </w:t>
      </w:r>
      <w:r>
        <w:rPr>
          <w:sz w:val="18"/>
        </w:rPr>
        <w:t>действий: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(включая</w:t>
      </w:r>
      <w:r>
        <w:rPr>
          <w:spacing w:val="1"/>
          <w:sz w:val="18"/>
        </w:rPr>
        <w:t xml:space="preserve"> </w:t>
      </w:r>
      <w:r>
        <w:rPr>
          <w:sz w:val="18"/>
        </w:rPr>
        <w:t>сбор,</w:t>
      </w:r>
      <w:r>
        <w:rPr>
          <w:spacing w:val="1"/>
          <w:sz w:val="18"/>
        </w:rPr>
        <w:t xml:space="preserve"> </w:t>
      </w:r>
      <w:r>
        <w:rPr>
          <w:sz w:val="18"/>
        </w:rPr>
        <w:t>систематизацию,</w:t>
      </w:r>
      <w:r>
        <w:rPr>
          <w:spacing w:val="1"/>
          <w:sz w:val="18"/>
        </w:rPr>
        <w:t xml:space="preserve"> </w:t>
      </w:r>
      <w:r>
        <w:rPr>
          <w:sz w:val="18"/>
        </w:rPr>
        <w:t>накопление,</w:t>
      </w:r>
      <w:r>
        <w:rPr>
          <w:spacing w:val="1"/>
          <w:sz w:val="18"/>
        </w:rPr>
        <w:t xml:space="preserve"> </w:t>
      </w:r>
      <w:r>
        <w:rPr>
          <w:sz w:val="18"/>
        </w:rPr>
        <w:t>хранение,</w:t>
      </w:r>
      <w:r>
        <w:rPr>
          <w:spacing w:val="1"/>
          <w:sz w:val="18"/>
        </w:rPr>
        <w:t xml:space="preserve"> </w:t>
      </w:r>
      <w:r>
        <w:rPr>
          <w:sz w:val="18"/>
        </w:rPr>
        <w:t>уточнение</w:t>
      </w:r>
      <w:r>
        <w:rPr>
          <w:spacing w:val="1"/>
          <w:sz w:val="18"/>
        </w:rPr>
        <w:t xml:space="preserve"> </w:t>
      </w:r>
      <w:r>
        <w:rPr>
          <w:sz w:val="18"/>
        </w:rPr>
        <w:t>(обновление,</w:t>
      </w:r>
      <w:r>
        <w:rPr>
          <w:spacing w:val="1"/>
          <w:sz w:val="18"/>
        </w:rPr>
        <w:t xml:space="preserve"> </w:t>
      </w:r>
      <w:r>
        <w:rPr>
          <w:sz w:val="18"/>
        </w:rPr>
        <w:t>изменение),</w:t>
      </w:r>
      <w:r>
        <w:rPr>
          <w:spacing w:val="1"/>
          <w:sz w:val="18"/>
        </w:rPr>
        <w:t xml:space="preserve"> </w:t>
      </w:r>
      <w:r>
        <w:rPr>
          <w:sz w:val="18"/>
        </w:rPr>
        <w:t>использование,</w:t>
      </w:r>
      <w:r>
        <w:rPr>
          <w:spacing w:val="1"/>
          <w:sz w:val="18"/>
        </w:rPr>
        <w:t xml:space="preserve"> </w:t>
      </w:r>
      <w:r>
        <w:rPr>
          <w:sz w:val="18"/>
        </w:rPr>
        <w:t>обезличивание, блокирование, уничтожение персональных данных), при этом общее описание вышеуказанных способов обработки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 приведено в</w:t>
      </w:r>
      <w:r>
        <w:rPr>
          <w:spacing w:val="41"/>
          <w:sz w:val="18"/>
        </w:rPr>
        <w:t xml:space="preserve"> </w:t>
      </w:r>
      <w:r>
        <w:rPr>
          <w:sz w:val="18"/>
        </w:rPr>
        <w:t>Федеральном законе от 27.07.2006   № 152-ФЗ, а также на передачу такой информации третьим лицам, в случаях,</w:t>
      </w:r>
      <w:r>
        <w:rPr>
          <w:spacing w:val="1"/>
          <w:sz w:val="18"/>
        </w:rPr>
        <w:t xml:space="preserve"> </w:t>
      </w:r>
      <w:r>
        <w:rPr>
          <w:sz w:val="18"/>
        </w:rPr>
        <w:t>не против</w:t>
      </w:r>
      <w:r>
        <w:rPr>
          <w:sz w:val="18"/>
        </w:rPr>
        <w:t>оречащих с действующим законодательством РФ. Настоящее согласие действует бессрочно. Заявитель подтверждает, что</w:t>
      </w:r>
      <w:r>
        <w:rPr>
          <w:spacing w:val="1"/>
          <w:sz w:val="18"/>
        </w:rPr>
        <w:t xml:space="preserve"> </w:t>
      </w:r>
      <w:r>
        <w:rPr>
          <w:spacing w:val="-3"/>
          <w:sz w:val="18"/>
        </w:rPr>
        <w:t>ознакомлен с положениями Федерального закона от 27.07.2006г. №152-ФЗ «О персональных данных», права и обязанности в области защиты</w:t>
      </w:r>
      <w:r>
        <w:rPr>
          <w:spacing w:val="-38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10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9"/>
          <w:sz w:val="18"/>
        </w:rPr>
        <w:t xml:space="preserve"> </w:t>
      </w:r>
      <w:r>
        <w:rPr>
          <w:sz w:val="18"/>
        </w:rPr>
        <w:t>ему</w:t>
      </w:r>
      <w:r>
        <w:rPr>
          <w:spacing w:val="-8"/>
          <w:sz w:val="18"/>
        </w:rPr>
        <w:t xml:space="preserve"> </w:t>
      </w:r>
      <w:r>
        <w:rPr>
          <w:sz w:val="18"/>
        </w:rPr>
        <w:t>известны.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711"/>
        </w:tabs>
        <w:spacing w:line="219" w:lineRule="exact"/>
        <w:ind w:left="710" w:hanging="179"/>
        <w:jc w:val="both"/>
        <w:rPr>
          <w:sz w:val="18"/>
        </w:rPr>
      </w:pPr>
      <w:r>
        <w:rPr>
          <w:sz w:val="18"/>
        </w:rPr>
        <w:t>По</w:t>
      </w:r>
      <w:r>
        <w:rPr>
          <w:spacing w:val="-4"/>
          <w:sz w:val="18"/>
        </w:rPr>
        <w:t xml:space="preserve"> </w:t>
      </w:r>
      <w:r>
        <w:rPr>
          <w:sz w:val="18"/>
        </w:rPr>
        <w:t>всем</w:t>
      </w:r>
      <w:r>
        <w:rPr>
          <w:spacing w:val="-4"/>
          <w:sz w:val="18"/>
        </w:rPr>
        <w:t xml:space="preserve"> </w:t>
      </w:r>
      <w:r>
        <w:rPr>
          <w:sz w:val="18"/>
        </w:rPr>
        <w:t>вопросам,</w:t>
      </w:r>
      <w:r>
        <w:rPr>
          <w:spacing w:val="-3"/>
          <w:sz w:val="18"/>
        </w:rPr>
        <w:t xml:space="preserve"> </w:t>
      </w:r>
      <w:r>
        <w:rPr>
          <w:sz w:val="18"/>
        </w:rPr>
        <w:t>не</w:t>
      </w:r>
      <w:r>
        <w:rPr>
          <w:spacing w:val="-6"/>
          <w:sz w:val="18"/>
        </w:rPr>
        <w:t xml:space="preserve"> </w:t>
      </w:r>
      <w:r>
        <w:rPr>
          <w:sz w:val="18"/>
        </w:rPr>
        <w:t>указанным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Договоре,</w:t>
      </w:r>
      <w:r>
        <w:rPr>
          <w:spacing w:val="-4"/>
          <w:sz w:val="18"/>
        </w:rPr>
        <w:t xml:space="preserve"> </w:t>
      </w:r>
      <w:r>
        <w:rPr>
          <w:sz w:val="18"/>
        </w:rPr>
        <w:t>стороны</w:t>
      </w:r>
      <w:r>
        <w:rPr>
          <w:spacing w:val="-1"/>
          <w:sz w:val="18"/>
        </w:rPr>
        <w:t xml:space="preserve"> </w:t>
      </w:r>
      <w:r>
        <w:rPr>
          <w:sz w:val="18"/>
        </w:rPr>
        <w:t>руководствуются</w:t>
      </w:r>
      <w:r>
        <w:rPr>
          <w:spacing w:val="-4"/>
          <w:sz w:val="18"/>
        </w:rPr>
        <w:t xml:space="preserve"> </w:t>
      </w:r>
      <w:r>
        <w:rPr>
          <w:sz w:val="18"/>
        </w:rPr>
        <w:t>законодательством</w:t>
      </w:r>
      <w:r>
        <w:rPr>
          <w:spacing w:val="-6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3"/>
          <w:sz w:val="18"/>
        </w:rPr>
        <w:t xml:space="preserve"> </w:t>
      </w:r>
      <w:r>
        <w:rPr>
          <w:sz w:val="18"/>
        </w:rPr>
        <w:t>Федерации.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718"/>
        </w:tabs>
        <w:ind w:left="107" w:right="103" w:firstLine="424"/>
        <w:jc w:val="both"/>
        <w:rPr>
          <w:sz w:val="18"/>
        </w:rPr>
      </w:pPr>
      <w:r>
        <w:rPr>
          <w:sz w:val="18"/>
        </w:rPr>
        <w:t>Споры, связанные с неисполнением или ненадлежащим исполнением условий настоящего договора, Стороны будут стремиться</w:t>
      </w:r>
      <w:r>
        <w:rPr>
          <w:spacing w:val="1"/>
          <w:sz w:val="18"/>
        </w:rPr>
        <w:t xml:space="preserve"> </w:t>
      </w:r>
      <w:r>
        <w:rPr>
          <w:sz w:val="18"/>
        </w:rPr>
        <w:t>разрешать н</w:t>
      </w:r>
      <w:r>
        <w:rPr>
          <w:sz w:val="18"/>
        </w:rPr>
        <w:t>а взаимоприемлемой основе в порядке досудебного разбирательства: путем переговоров, обмена письмами и т.д. Разно</w:t>
      </w:r>
      <w:r>
        <w:rPr>
          <w:sz w:val="18"/>
        </w:rPr>
        <w:t>гласия, по которым Стороны не достигнут соглашения путем переговоров, подлежат разрешению в Арбитражном суде по месту нахож</w:t>
      </w:r>
      <w:r>
        <w:rPr>
          <w:sz w:val="18"/>
        </w:rPr>
        <w:t xml:space="preserve">дения ответчика. </w:t>
      </w:r>
      <w:r>
        <w:rPr>
          <w:sz w:val="18"/>
        </w:rPr>
        <w:t>Настоящий Договор составлен в электронной форме, подписан электронной подписью, и размещен в открытом досту</w:t>
      </w:r>
      <w:r>
        <w:rPr>
          <w:sz w:val="18"/>
        </w:rPr>
        <w:t>пе</w:t>
      </w:r>
      <w:r>
        <w:rPr>
          <w:spacing w:val="-2"/>
          <w:sz w:val="18"/>
        </w:rPr>
        <w:t xml:space="preserve"> </w:t>
      </w:r>
      <w:r>
        <w:rPr>
          <w:sz w:val="18"/>
        </w:rPr>
        <w:t>на сайте</w:t>
      </w:r>
      <w:r>
        <w:rPr>
          <w:spacing w:val="-1"/>
          <w:sz w:val="18"/>
        </w:rPr>
        <w:t xml:space="preserve"> </w:t>
      </w:r>
      <w:r>
        <w:rPr>
          <w:sz w:val="18"/>
        </w:rPr>
        <w:t>электронной площадки</w:t>
      </w:r>
      <w:r>
        <w:rPr>
          <w:spacing w:val="2"/>
          <w:sz w:val="18"/>
        </w:rPr>
        <w:t xml:space="preserve"> </w:t>
      </w:r>
      <w:r w:rsidR="00D27BD3">
        <w:rPr>
          <w:spacing w:val="2"/>
          <w:sz w:val="18"/>
        </w:rPr>
        <w:t>(</w:t>
      </w:r>
      <w:hyperlink r:id="rId6" w:history="1">
        <w:r w:rsidR="00D27BD3" w:rsidRPr="00D27BD3">
          <w:rPr>
            <w:rStyle w:val="a5"/>
            <w:sz w:val="18"/>
          </w:rPr>
          <w:t>http://</w:t>
        </w:r>
        <w:r w:rsidR="00D27BD3" w:rsidRPr="00D27BD3">
          <w:rPr>
            <w:rStyle w:val="a5"/>
            <w:sz w:val="18"/>
            <w:lang w:val="en-US"/>
          </w:rPr>
          <w:t>www</w:t>
        </w:r>
        <w:r w:rsidR="00D27BD3" w:rsidRPr="00D27BD3">
          <w:rPr>
            <w:rStyle w:val="a5"/>
            <w:sz w:val="18"/>
          </w:rPr>
          <w:t>.el-torg.com</w:t>
        </w:r>
      </w:hyperlink>
      <w:r>
        <w:rPr>
          <w:sz w:val="18"/>
        </w:rPr>
        <w:t>).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757"/>
        </w:tabs>
        <w:spacing w:before="1"/>
        <w:ind w:left="107" w:right="104" w:firstLine="427"/>
        <w:jc w:val="both"/>
        <w:rPr>
          <w:sz w:val="18"/>
        </w:rPr>
      </w:pPr>
      <w:r>
        <w:rPr>
          <w:sz w:val="18"/>
        </w:rPr>
        <w:t>Настоящий</w:t>
      </w:r>
      <w:r>
        <w:rPr>
          <w:spacing w:val="1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1"/>
          <w:sz w:val="18"/>
        </w:rPr>
        <w:t xml:space="preserve"> </w:t>
      </w:r>
      <w:r>
        <w:rPr>
          <w:sz w:val="18"/>
        </w:rPr>
        <w:t>может быть</w:t>
      </w:r>
      <w:r>
        <w:rPr>
          <w:spacing w:val="1"/>
          <w:sz w:val="18"/>
        </w:rPr>
        <w:t xml:space="preserve"> </w:t>
      </w:r>
      <w:r>
        <w:rPr>
          <w:sz w:val="18"/>
        </w:rPr>
        <w:t>заключен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как</w:t>
      </w:r>
      <w:r>
        <w:rPr>
          <w:spacing w:val="1"/>
          <w:sz w:val="18"/>
        </w:rPr>
        <w:t xml:space="preserve"> </w:t>
      </w:r>
      <w:r>
        <w:rPr>
          <w:sz w:val="18"/>
        </w:rPr>
        <w:t>путём</w:t>
      </w:r>
      <w:r>
        <w:rPr>
          <w:spacing w:val="1"/>
          <w:sz w:val="18"/>
        </w:rPr>
        <w:t xml:space="preserve"> </w:t>
      </w:r>
      <w:r>
        <w:rPr>
          <w:sz w:val="18"/>
        </w:rPr>
        <w:t>составления</w:t>
      </w:r>
      <w:r>
        <w:rPr>
          <w:spacing w:val="1"/>
          <w:sz w:val="18"/>
        </w:rPr>
        <w:t xml:space="preserve"> </w:t>
      </w:r>
      <w:r>
        <w:rPr>
          <w:sz w:val="18"/>
        </w:rPr>
        <w:t>единого</w:t>
      </w:r>
      <w:r>
        <w:rPr>
          <w:spacing w:val="1"/>
          <w:sz w:val="18"/>
        </w:rPr>
        <w:t xml:space="preserve"> </w:t>
      </w:r>
      <w:r>
        <w:rPr>
          <w:sz w:val="18"/>
        </w:rPr>
        <w:t>документа,</w:t>
      </w:r>
      <w:r>
        <w:rPr>
          <w:spacing w:val="1"/>
          <w:sz w:val="18"/>
        </w:rPr>
        <w:t xml:space="preserve"> </w:t>
      </w:r>
      <w:r>
        <w:rPr>
          <w:sz w:val="18"/>
        </w:rPr>
        <w:t>подписанного</w:t>
      </w:r>
      <w:r>
        <w:rPr>
          <w:spacing w:val="1"/>
          <w:sz w:val="18"/>
        </w:rPr>
        <w:t xml:space="preserve"> </w:t>
      </w:r>
      <w:r>
        <w:rPr>
          <w:sz w:val="18"/>
        </w:rPr>
        <w:t>сторонами, так и путём обмена документами с помощью почтовой связи или электронной почты (e-</w:t>
      </w:r>
      <w:proofErr w:type="spellStart"/>
      <w:r>
        <w:rPr>
          <w:sz w:val="18"/>
        </w:rPr>
        <w:t>mail</w:t>
      </w:r>
      <w:proofErr w:type="spellEnd"/>
      <w:r>
        <w:rPr>
          <w:sz w:val="18"/>
        </w:rPr>
        <w:t>). При этом, передаваемые</w:t>
      </w:r>
      <w:r>
        <w:rPr>
          <w:spacing w:val="1"/>
          <w:sz w:val="18"/>
        </w:rPr>
        <w:t xml:space="preserve"> </w:t>
      </w:r>
      <w:r>
        <w:rPr>
          <w:sz w:val="18"/>
        </w:rPr>
        <w:t>документы должны быть подписаны сторонами или их уполномоченным</w:t>
      </w:r>
      <w:r>
        <w:rPr>
          <w:sz w:val="18"/>
        </w:rPr>
        <w:t>и представителями и скреплены печатью, а используемый</w:t>
      </w:r>
      <w:r>
        <w:rPr>
          <w:spacing w:val="1"/>
          <w:sz w:val="18"/>
        </w:rPr>
        <w:t xml:space="preserve"> </w:t>
      </w:r>
      <w:r>
        <w:rPr>
          <w:sz w:val="18"/>
        </w:rPr>
        <w:t>способ</w:t>
      </w:r>
      <w:r>
        <w:rPr>
          <w:spacing w:val="-4"/>
          <w:sz w:val="18"/>
        </w:rPr>
        <w:t xml:space="preserve"> </w:t>
      </w:r>
      <w:r>
        <w:rPr>
          <w:sz w:val="18"/>
        </w:rPr>
        <w:t>связи должен</w:t>
      </w:r>
      <w:r>
        <w:rPr>
          <w:spacing w:val="-1"/>
          <w:sz w:val="18"/>
        </w:rPr>
        <w:t xml:space="preserve"> </w:t>
      </w:r>
      <w:r>
        <w:rPr>
          <w:sz w:val="18"/>
        </w:rPr>
        <w:t>позволять</w:t>
      </w:r>
      <w:r>
        <w:rPr>
          <w:spacing w:val="-1"/>
          <w:sz w:val="18"/>
        </w:rPr>
        <w:t xml:space="preserve"> </w:t>
      </w:r>
      <w:r>
        <w:rPr>
          <w:sz w:val="18"/>
        </w:rPr>
        <w:t>достоверно</w:t>
      </w:r>
      <w:r>
        <w:rPr>
          <w:spacing w:val="3"/>
          <w:sz w:val="18"/>
        </w:rPr>
        <w:t xml:space="preserve"> </w:t>
      </w:r>
      <w:r>
        <w:rPr>
          <w:sz w:val="18"/>
        </w:rPr>
        <w:t>установить, что</w:t>
      </w:r>
      <w:r>
        <w:rPr>
          <w:spacing w:val="-1"/>
          <w:sz w:val="18"/>
        </w:rPr>
        <w:t xml:space="preserve"> </w:t>
      </w:r>
      <w:r>
        <w:rPr>
          <w:sz w:val="18"/>
        </w:rPr>
        <w:t>документ исходит</w:t>
      </w:r>
      <w:r>
        <w:rPr>
          <w:spacing w:val="-3"/>
          <w:sz w:val="18"/>
        </w:rPr>
        <w:t xml:space="preserve"> </w:t>
      </w:r>
      <w:r>
        <w:rPr>
          <w:sz w:val="18"/>
        </w:rPr>
        <w:t>от</w:t>
      </w:r>
      <w:r>
        <w:rPr>
          <w:spacing w:val="-2"/>
          <w:sz w:val="18"/>
        </w:rPr>
        <w:t xml:space="preserve"> </w:t>
      </w:r>
      <w:r>
        <w:rPr>
          <w:sz w:val="18"/>
        </w:rPr>
        <w:t>стороны по</w:t>
      </w:r>
      <w:r>
        <w:rPr>
          <w:spacing w:val="-3"/>
          <w:sz w:val="18"/>
        </w:rPr>
        <w:t xml:space="preserve"> </w:t>
      </w:r>
      <w:r>
        <w:rPr>
          <w:sz w:val="18"/>
        </w:rPr>
        <w:t>договору.</w:t>
      </w:r>
    </w:p>
    <w:p w:rsidR="00956AF8" w:rsidRDefault="00D40FB8">
      <w:pPr>
        <w:pStyle w:val="a3"/>
        <w:ind w:right="103" w:firstLine="427"/>
        <w:jc w:val="both"/>
      </w:pPr>
      <w:r>
        <w:t>При соблюдении указанных условий передаваемые по электронной почте графические файлы, содержащие отскани</w:t>
      </w:r>
      <w:r>
        <w:t>рованные</w:t>
      </w:r>
      <w:r>
        <w:rPr>
          <w:spacing w:val="1"/>
        </w:rPr>
        <w:t xml:space="preserve"> </w:t>
      </w:r>
      <w:r>
        <w:t>страницы настоящего договора, имеют юридическую силу оригинала и считаются действительными до момента обмена сторонами</w:t>
      </w:r>
      <w:r>
        <w:rPr>
          <w:spacing w:val="1"/>
        </w:rPr>
        <w:t xml:space="preserve"> </w:t>
      </w:r>
      <w:r>
        <w:t>оригиналами</w:t>
      </w:r>
      <w:r>
        <w:rPr>
          <w:spacing w:val="-1"/>
        </w:rPr>
        <w:t xml:space="preserve"> </w:t>
      </w:r>
      <w:r>
        <w:t>договора.</w:t>
      </w:r>
    </w:p>
    <w:p w:rsidR="00956AF8" w:rsidRDefault="00D40FB8">
      <w:pPr>
        <w:pStyle w:val="a4"/>
        <w:numPr>
          <w:ilvl w:val="0"/>
          <w:numId w:val="2"/>
        </w:numPr>
        <w:tabs>
          <w:tab w:val="left" w:pos="814"/>
        </w:tabs>
        <w:ind w:left="107" w:right="113" w:firstLine="424"/>
        <w:jc w:val="both"/>
        <w:rPr>
          <w:sz w:val="18"/>
        </w:rPr>
      </w:pPr>
      <w:r>
        <w:rPr>
          <w:sz w:val="18"/>
        </w:rPr>
        <w:t>Все изменения и дополнения к договору являются действительными, если они совершены в письменной форме путе</w:t>
      </w:r>
      <w:r>
        <w:rPr>
          <w:sz w:val="18"/>
        </w:rPr>
        <w:t>м подпи</w:t>
      </w:r>
      <w:r>
        <w:rPr>
          <w:sz w:val="18"/>
        </w:rPr>
        <w:t>сания</w:t>
      </w:r>
      <w:r>
        <w:rPr>
          <w:spacing w:val="-1"/>
          <w:sz w:val="18"/>
        </w:rPr>
        <w:t xml:space="preserve"> </w:t>
      </w:r>
      <w:r>
        <w:rPr>
          <w:sz w:val="18"/>
        </w:rPr>
        <w:t>уполномоченными представителями</w:t>
      </w:r>
      <w:r>
        <w:rPr>
          <w:spacing w:val="-2"/>
          <w:sz w:val="18"/>
        </w:rPr>
        <w:t xml:space="preserve"> </w:t>
      </w:r>
      <w:r>
        <w:rPr>
          <w:sz w:val="18"/>
        </w:rPr>
        <w:t>обеих</w:t>
      </w:r>
      <w:r>
        <w:rPr>
          <w:spacing w:val="-2"/>
          <w:sz w:val="18"/>
        </w:rPr>
        <w:t xml:space="preserve"> </w:t>
      </w:r>
      <w:r>
        <w:rPr>
          <w:sz w:val="18"/>
        </w:rPr>
        <w:t>Сторон.</w:t>
      </w:r>
    </w:p>
    <w:p w:rsidR="00956AF8" w:rsidRDefault="00956AF8">
      <w:pPr>
        <w:pStyle w:val="a3"/>
        <w:spacing w:before="10"/>
        <w:ind w:left="0"/>
        <w:rPr>
          <w:sz w:val="12"/>
        </w:rPr>
      </w:pPr>
    </w:p>
    <w:p w:rsidR="00956AF8" w:rsidRDefault="00956AF8">
      <w:pPr>
        <w:rPr>
          <w:sz w:val="12"/>
        </w:rPr>
        <w:sectPr w:rsidR="00956AF8">
          <w:pgSz w:w="11910" w:h="16840"/>
          <w:pgMar w:top="500" w:right="460" w:bottom="280" w:left="600" w:header="720" w:footer="720" w:gutter="0"/>
          <w:cols w:space="720"/>
        </w:sectPr>
      </w:pPr>
    </w:p>
    <w:p w:rsidR="00956AF8" w:rsidRDefault="00D40FB8">
      <w:pPr>
        <w:pStyle w:val="2"/>
        <w:spacing w:before="64" w:line="240" w:lineRule="auto"/>
        <w:ind w:left="107"/>
      </w:pPr>
      <w:r>
        <w:t>Заявитель:</w:t>
      </w:r>
    </w:p>
    <w:p w:rsidR="00956AF8" w:rsidRDefault="00D40FB8">
      <w:pPr>
        <w:pStyle w:val="a3"/>
        <w:spacing w:before="5"/>
        <w:ind w:left="0"/>
        <w:rPr>
          <w:b/>
          <w:sz w:val="12"/>
        </w:rPr>
      </w:pPr>
      <w:r>
        <w:pict>
          <v:shape id="_x0000_s1029" style="position:absolute;margin-left:35.4pt;margin-top:9.8pt;width:228.55pt;height:.1pt;z-index:-15728640;mso-wrap-distance-left:0;mso-wrap-distance-right:0;mso-position-horizontal-relative:page" coordorigin="708,196" coordsize="4571,0" o:spt="100" adj="0,,0" path="m708,196r1610,m2321,196r2958,e" filled="f" strokeweight=".20639mm">
            <v:stroke joinstyle="round"/>
            <v:formulas/>
            <v:path arrowok="t" o:connecttype="segments"/>
            <w10:wrap type="topAndBottom" anchorx="page"/>
          </v:shape>
        </w:pict>
      </w:r>
    </w:p>
    <w:p w:rsidR="00956AF8" w:rsidRDefault="00D40FB8">
      <w:pPr>
        <w:pStyle w:val="a3"/>
        <w:ind w:firstLine="734"/>
      </w:pPr>
      <w:r>
        <w:t>(наименование юридического лица /ФИО)</w:t>
      </w:r>
      <w:r>
        <w:rPr>
          <w:spacing w:val="1"/>
        </w:rPr>
        <w:t xml:space="preserve"> </w:t>
      </w:r>
      <w:r>
        <w:t>Юридический</w:t>
      </w:r>
      <w:r>
        <w:rPr>
          <w:spacing w:val="-6"/>
        </w:rPr>
        <w:t xml:space="preserve"> </w:t>
      </w:r>
      <w:r>
        <w:t>адрес/Адрес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гражданина:</w:t>
      </w:r>
    </w:p>
    <w:p w:rsidR="00956AF8" w:rsidRDefault="00D40FB8">
      <w:pPr>
        <w:pStyle w:val="a3"/>
        <w:spacing w:before="6"/>
        <w:ind w:left="0"/>
        <w:rPr>
          <w:sz w:val="11"/>
        </w:rPr>
      </w:pPr>
      <w:r>
        <w:pict>
          <v:shape id="_x0000_s1028" style="position:absolute;margin-left:35.4pt;margin-top:9.3pt;width:228.45pt;height:.1pt;z-index:-15728128;mso-wrap-distance-left:0;mso-wrap-distance-right:0;mso-position-horizontal-relative:page" coordorigin="708,186" coordsize="4569,0" path="m708,186r4569,e" filled="f" strokeweight=".20639mm">
            <v:path arrowok="t"/>
            <w10:wrap type="topAndBottom" anchorx="page"/>
          </v:shape>
        </w:pict>
      </w:r>
    </w:p>
    <w:p w:rsidR="00956AF8" w:rsidRDefault="00D40FB8">
      <w:pPr>
        <w:pStyle w:val="a3"/>
        <w:tabs>
          <w:tab w:val="left" w:pos="4707"/>
          <w:tab w:val="left" w:pos="4739"/>
        </w:tabs>
        <w:ind w:right="38"/>
        <w:jc w:val="both"/>
        <w:rPr>
          <w:rFonts w:ascii="Times New Roman" w:hAnsi="Times New Roman"/>
        </w:rPr>
      </w:pPr>
      <w:r>
        <w:t>Почтовый</w:t>
      </w:r>
      <w:r>
        <w:rPr>
          <w:spacing w:val="-5"/>
        </w:rPr>
        <w:t xml:space="preserve"> </w:t>
      </w:r>
      <w:proofErr w:type="gramStart"/>
      <w:r>
        <w:t xml:space="preserve">адрес: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</w:rPr>
        <w:t xml:space="preserve"> </w:t>
      </w:r>
      <w:r>
        <w:t>ИНН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ОГРН/ОГРНИП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956AF8" w:rsidRDefault="00D40FB8">
      <w:pPr>
        <w:pStyle w:val="a3"/>
        <w:ind w:left="1656"/>
      </w:pPr>
      <w:r>
        <w:t>(для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ИП)</w:t>
      </w:r>
    </w:p>
    <w:p w:rsidR="00956AF8" w:rsidRDefault="00956AF8">
      <w:pPr>
        <w:pStyle w:val="a3"/>
        <w:spacing w:before="11"/>
        <w:ind w:left="0"/>
        <w:rPr>
          <w:sz w:val="16"/>
        </w:rPr>
      </w:pPr>
    </w:p>
    <w:p w:rsidR="00956AF8" w:rsidRDefault="00D40FB8">
      <w:pPr>
        <w:pStyle w:val="a3"/>
        <w:tabs>
          <w:tab w:val="left" w:pos="2592"/>
          <w:tab w:val="left" w:pos="3134"/>
          <w:tab w:val="left" w:pos="4655"/>
        </w:tabs>
        <w:ind w:right="100"/>
        <w:jc w:val="both"/>
        <w:rPr>
          <w:rFonts w:ascii="Times New Roman" w:hAnsi="Times New Roman"/>
        </w:rPr>
      </w:pPr>
      <w:r>
        <w:t>Паспортные</w:t>
      </w:r>
      <w:r>
        <w:rPr>
          <w:spacing w:val="-4"/>
        </w:rPr>
        <w:t xml:space="preserve"> </w:t>
      </w:r>
      <w:r>
        <w:t>данные:</w:t>
      </w:r>
      <w:r>
        <w:rPr>
          <w:spacing w:val="-2"/>
        </w:rPr>
        <w:t xml:space="preserve"> </w:t>
      </w:r>
      <w:r>
        <w:t>серия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№</w:t>
      </w:r>
      <w:r>
        <w:rPr>
          <w:rFonts w:ascii="Times New Roman" w:hAnsi="Times New Roman"/>
          <w:u w:val="single"/>
        </w:rPr>
        <w:tab/>
      </w:r>
      <w:r>
        <w:t xml:space="preserve"> </w:t>
      </w:r>
      <w:proofErr w:type="gramStart"/>
      <w:r>
        <w:t>Выдан: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Дата</w:t>
      </w:r>
      <w:r>
        <w:rPr>
          <w:spacing w:val="-2"/>
        </w:rPr>
        <w:t xml:space="preserve"> </w:t>
      </w:r>
      <w:r>
        <w:t xml:space="preserve">выдачи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6AF8" w:rsidRDefault="00D40FB8">
      <w:pPr>
        <w:pStyle w:val="a3"/>
        <w:tabs>
          <w:tab w:val="left" w:pos="2972"/>
        </w:tabs>
        <w:spacing w:before="1"/>
        <w:jc w:val="both"/>
        <w:rPr>
          <w:rFonts w:ascii="Times New Roman" w:hAnsi="Times New Roman"/>
        </w:rPr>
      </w:pPr>
      <w:r>
        <w:t>Код</w:t>
      </w:r>
      <w:r>
        <w:rPr>
          <w:spacing w:val="-4"/>
        </w:rPr>
        <w:t xml:space="preserve"> </w:t>
      </w:r>
      <w:r>
        <w:t>подразделения</w:t>
      </w:r>
      <w:r>
        <w:rPr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6AF8" w:rsidRDefault="00956AF8">
      <w:pPr>
        <w:pStyle w:val="a3"/>
        <w:spacing w:before="1"/>
        <w:ind w:left="0"/>
        <w:rPr>
          <w:rFonts w:ascii="Times New Roman"/>
          <w:sz w:val="19"/>
        </w:rPr>
      </w:pPr>
      <w:bookmarkStart w:id="0" w:name="_GoBack"/>
      <w:bookmarkEnd w:id="0"/>
    </w:p>
    <w:p w:rsidR="00956AF8" w:rsidRDefault="00D40FB8">
      <w:pPr>
        <w:pStyle w:val="a3"/>
        <w:jc w:val="both"/>
      </w:pPr>
      <w:r>
        <w:t>Реквизиты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возврата</w:t>
      </w:r>
      <w:r>
        <w:rPr>
          <w:spacing w:val="-3"/>
        </w:rPr>
        <w:t xml:space="preserve"> </w:t>
      </w:r>
      <w:r>
        <w:t>задатка:</w:t>
      </w:r>
    </w:p>
    <w:p w:rsidR="00956AF8" w:rsidRDefault="00D40FB8">
      <w:pPr>
        <w:pStyle w:val="a3"/>
        <w:tabs>
          <w:tab w:val="left" w:pos="4614"/>
        </w:tabs>
        <w:ind w:right="118"/>
        <w:jc w:val="both"/>
        <w:rPr>
          <w:rFonts w:ascii="Times New Roman" w:hAnsi="Times New Roman"/>
        </w:rPr>
      </w:pPr>
      <w:proofErr w:type="gramStart"/>
      <w:r>
        <w:t>Получатель:</w:t>
      </w:r>
      <w:r>
        <w:rPr>
          <w:rFonts w:ascii="Times New Roman" w:hAnsi="Times New Roman"/>
          <w:u w:val="single"/>
        </w:rPr>
        <w:tab/>
      </w:r>
      <w:proofErr w:type="gramEnd"/>
      <w:r>
        <w:t xml:space="preserve"> ИНН</w:t>
      </w:r>
      <w:r>
        <w:rPr>
          <w:spacing w:val="-4"/>
        </w:rPr>
        <w:t xml:space="preserve"> </w:t>
      </w:r>
      <w:r>
        <w:t xml:space="preserve">получателя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6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Р/с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46"/>
          <w:u w:val="single"/>
        </w:rPr>
        <w:t xml:space="preserve"> </w:t>
      </w:r>
    </w:p>
    <w:p w:rsidR="00956AF8" w:rsidRPr="00D27BD3" w:rsidRDefault="00D40FB8" w:rsidP="00D27BD3">
      <w:pPr>
        <w:spacing w:before="64" w:line="219" w:lineRule="exact"/>
        <w:rPr>
          <w:b/>
          <w:sz w:val="18"/>
          <w:szCs w:val="18"/>
        </w:rPr>
      </w:pPr>
      <w:r>
        <w:br w:type="column"/>
      </w:r>
      <w:r w:rsidRPr="00D27BD3">
        <w:rPr>
          <w:b/>
          <w:sz w:val="18"/>
          <w:szCs w:val="18"/>
        </w:rPr>
        <w:t>Оператор:</w:t>
      </w:r>
    </w:p>
    <w:p w:rsidR="00D27BD3" w:rsidRPr="00D27BD3" w:rsidRDefault="00D27BD3" w:rsidP="00D27BD3">
      <w:pPr>
        <w:pStyle w:val="a3"/>
        <w:spacing w:before="1"/>
        <w:ind w:left="0"/>
        <w:rPr>
          <w:b/>
          <w:bCs/>
        </w:rPr>
      </w:pPr>
      <w:r w:rsidRPr="00D27BD3">
        <w:rPr>
          <w:b/>
          <w:bCs/>
        </w:rPr>
        <w:t>Общество с ограниченной ответственностью "Электронные системы Поволжья"</w:t>
      </w:r>
    </w:p>
    <w:p w:rsidR="00956AF8" w:rsidRPr="00D27BD3" w:rsidRDefault="00956AF8">
      <w:pPr>
        <w:pStyle w:val="a3"/>
        <w:spacing w:before="1"/>
        <w:ind w:left="0"/>
        <w:rPr>
          <w:b/>
        </w:rPr>
      </w:pP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Юридический адрес: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 xml:space="preserve">Россия, 603089 Нижний Новгород, </w:t>
      </w:r>
      <w:proofErr w:type="spellStart"/>
      <w:r w:rsidRPr="00D27BD3">
        <w:rPr>
          <w:sz w:val="18"/>
          <w:szCs w:val="18"/>
        </w:rPr>
        <w:t>ул.Полтавская</w:t>
      </w:r>
      <w:proofErr w:type="spellEnd"/>
      <w:r w:rsidRPr="00D27BD3">
        <w:rPr>
          <w:sz w:val="18"/>
          <w:szCs w:val="18"/>
        </w:rPr>
        <w:t>, 32</w:t>
      </w:r>
    </w:p>
    <w:p w:rsidR="00D27BD3" w:rsidRPr="00D27BD3" w:rsidRDefault="00D27BD3" w:rsidP="00D27BD3">
      <w:pPr>
        <w:tabs>
          <w:tab w:val="left" w:pos="7380"/>
        </w:tabs>
        <w:rPr>
          <w:color w:val="000000"/>
          <w:sz w:val="18"/>
          <w:szCs w:val="18"/>
        </w:rPr>
      </w:pPr>
      <w:r w:rsidRPr="00D27BD3">
        <w:rPr>
          <w:sz w:val="18"/>
          <w:szCs w:val="18"/>
        </w:rPr>
        <w:t>Почтовый адрес: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 xml:space="preserve">Россия, 603089 Нижний Новгород, </w:t>
      </w:r>
      <w:proofErr w:type="spellStart"/>
      <w:r w:rsidRPr="00D27BD3">
        <w:rPr>
          <w:sz w:val="18"/>
          <w:szCs w:val="18"/>
        </w:rPr>
        <w:t>ул.Полтавская</w:t>
      </w:r>
      <w:proofErr w:type="spellEnd"/>
      <w:r w:rsidRPr="00D27BD3">
        <w:rPr>
          <w:sz w:val="18"/>
          <w:szCs w:val="18"/>
        </w:rPr>
        <w:t>, 32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 xml:space="preserve">Телефон: </w:t>
      </w:r>
      <w:r w:rsidRPr="00D27BD3">
        <w:rPr>
          <w:bCs/>
          <w:sz w:val="18"/>
          <w:szCs w:val="18"/>
        </w:rPr>
        <w:t>+7(831) 421-11-11, +7 915 945 2005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ОГРН: 1105262010193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ИНН/КПП: 5262258084/526201001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Расчетный счет: 40702810100240014071 в филиале ПАО Банк ВТБ в г. Нижнем Новгороде, г. Нижний Новгород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Корреспондентский счет: 30101810200000000837</w:t>
      </w:r>
    </w:p>
    <w:p w:rsidR="00D27BD3" w:rsidRPr="00D27BD3" w:rsidRDefault="00D27BD3" w:rsidP="00D27BD3">
      <w:pPr>
        <w:tabs>
          <w:tab w:val="left" w:pos="7380"/>
        </w:tabs>
        <w:rPr>
          <w:sz w:val="18"/>
          <w:szCs w:val="18"/>
        </w:rPr>
      </w:pPr>
      <w:r w:rsidRPr="00D27BD3">
        <w:rPr>
          <w:sz w:val="18"/>
          <w:szCs w:val="18"/>
        </w:rPr>
        <w:t>БИК: 042202837</w:t>
      </w:r>
    </w:p>
    <w:p w:rsidR="00956AF8" w:rsidRPr="00D27BD3" w:rsidRDefault="00D27BD3" w:rsidP="00D27BD3">
      <w:pPr>
        <w:rPr>
          <w:sz w:val="18"/>
          <w:szCs w:val="18"/>
        </w:rPr>
      </w:pPr>
      <w:r w:rsidRPr="00D27BD3">
        <w:rPr>
          <w:sz w:val="18"/>
          <w:szCs w:val="18"/>
        </w:rPr>
        <w:t xml:space="preserve">Адрес банка: 603950, г. Нижний Новгород, ГСП-78, ул. </w:t>
      </w:r>
      <w:proofErr w:type="spellStart"/>
      <w:r w:rsidRPr="00D27BD3">
        <w:rPr>
          <w:sz w:val="18"/>
          <w:szCs w:val="18"/>
        </w:rPr>
        <w:t>Решетниковская</w:t>
      </w:r>
      <w:proofErr w:type="spellEnd"/>
      <w:r w:rsidRPr="00D27BD3">
        <w:rPr>
          <w:sz w:val="18"/>
          <w:szCs w:val="18"/>
        </w:rPr>
        <w:t>, д. 4</w:t>
      </w:r>
    </w:p>
    <w:p w:rsidR="00956AF8" w:rsidRPr="00D27BD3" w:rsidRDefault="00956AF8">
      <w:pPr>
        <w:pStyle w:val="a3"/>
        <w:spacing w:before="11"/>
        <w:ind w:left="0"/>
      </w:pPr>
    </w:p>
    <w:p w:rsidR="00956AF8" w:rsidRPr="00D27BD3" w:rsidRDefault="00956AF8">
      <w:pPr>
        <w:ind w:left="107"/>
        <w:rPr>
          <w:sz w:val="18"/>
          <w:szCs w:val="18"/>
        </w:rPr>
      </w:pPr>
    </w:p>
    <w:p w:rsidR="00956AF8" w:rsidRDefault="00956AF8">
      <w:pPr>
        <w:rPr>
          <w:sz w:val="20"/>
        </w:rPr>
        <w:sectPr w:rsidR="00956AF8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4782" w:space="799"/>
            <w:col w:w="5269"/>
          </w:cols>
        </w:sectPr>
      </w:pPr>
    </w:p>
    <w:p w:rsidR="00956AF8" w:rsidRPr="00D27BD3" w:rsidRDefault="00D40FB8" w:rsidP="00D27BD3">
      <w:pPr>
        <w:tabs>
          <w:tab w:val="left" w:pos="4666"/>
          <w:tab w:val="left" w:pos="5688"/>
        </w:tabs>
        <w:spacing w:line="220" w:lineRule="exact"/>
        <w:ind w:left="107"/>
        <w:rPr>
          <w:sz w:val="20"/>
        </w:rPr>
      </w:pPr>
      <w:r>
        <w:rPr>
          <w:position w:val="-2"/>
          <w:sz w:val="18"/>
        </w:rPr>
        <w:t>в</w:t>
      </w:r>
      <w:r>
        <w:rPr>
          <w:rFonts w:ascii="Times New Roman" w:hAnsi="Times New Roman"/>
          <w:position w:val="-2"/>
          <w:sz w:val="18"/>
          <w:u w:val="single"/>
        </w:rPr>
        <w:tab/>
      </w:r>
    </w:p>
    <w:p w:rsidR="00956AF8" w:rsidRDefault="00956AF8">
      <w:pPr>
        <w:spacing w:line="163" w:lineRule="exact"/>
        <w:rPr>
          <w:rFonts w:ascii="Arial MT"/>
        </w:rPr>
        <w:sectPr w:rsidR="00956AF8">
          <w:type w:val="continuous"/>
          <w:pgSz w:w="11910" w:h="16840"/>
          <w:pgMar w:top="500" w:right="460" w:bottom="280" w:left="600" w:header="720" w:footer="720" w:gutter="0"/>
          <w:cols w:num="2" w:space="720" w:equalWidth="0">
            <w:col w:w="5954" w:space="40"/>
            <w:col w:w="4856"/>
          </w:cols>
        </w:sectPr>
      </w:pPr>
    </w:p>
    <w:p w:rsidR="00956AF8" w:rsidRDefault="00D40FB8">
      <w:pPr>
        <w:pStyle w:val="a3"/>
        <w:tabs>
          <w:tab w:val="left" w:pos="4640"/>
        </w:tabs>
        <w:spacing w:line="219" w:lineRule="exact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29.95pt;margin-top:-11.4pt;width:101.3pt;height:10pt;z-index:-15807488;mso-position-horizontal-relative:page" filled="f" stroked="f">
            <v:textbox style="mso-next-textbox:#_x0000_s1027" inset="0,0,0,0">
              <w:txbxContent>
                <w:p w:rsidR="00956AF8" w:rsidRDefault="00D40FB8">
                  <w:pPr>
                    <w:spacing w:line="199" w:lineRule="exac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40702810800470001943</w:t>
                  </w:r>
                </w:p>
              </w:txbxContent>
            </v:textbox>
            <w10:wrap anchorx="page"/>
          </v:shape>
        </w:pict>
      </w:r>
      <w:r>
        <w:pict>
          <v:rect id="_x0000_s1026" style="position:absolute;left:0;text-align:left;margin-left:329.3pt;margin-top:-12.3pt;width:104.1pt;height:9.05pt;z-index:-15806464;mso-position-horizontal-relative:page" stroked="f">
            <w10:wrap anchorx="page"/>
          </v:rect>
        </w:pict>
      </w:r>
      <w:r>
        <w:t xml:space="preserve">К/с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6AF8" w:rsidRDefault="00D40FB8">
      <w:pPr>
        <w:pStyle w:val="a3"/>
        <w:tabs>
          <w:tab w:val="left" w:pos="4616"/>
        </w:tabs>
        <w:spacing w:line="219" w:lineRule="exact"/>
        <w:rPr>
          <w:rFonts w:ascii="Times New Roman" w:hAnsi="Times New Roman"/>
        </w:rPr>
      </w:pPr>
      <w:r>
        <w:t xml:space="preserve">БИК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6AF8" w:rsidRDefault="00D40FB8">
      <w:pPr>
        <w:pStyle w:val="a3"/>
        <w:tabs>
          <w:tab w:val="left" w:pos="4607"/>
        </w:tabs>
        <w:spacing w:before="1"/>
        <w:rPr>
          <w:rFonts w:ascii="Times New Roman" w:hAnsi="Times New Roman"/>
        </w:rPr>
      </w:pPr>
      <w:r>
        <w:t>Назначение</w:t>
      </w:r>
      <w:r>
        <w:rPr>
          <w:spacing w:val="-5"/>
        </w:rPr>
        <w:t xml:space="preserve"> </w:t>
      </w:r>
      <w:r>
        <w:t>платежа: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56AF8" w:rsidRDefault="00956AF8">
      <w:pPr>
        <w:pStyle w:val="a3"/>
        <w:spacing w:before="1"/>
        <w:ind w:left="0"/>
        <w:rPr>
          <w:rFonts w:ascii="Times New Roman"/>
          <w:sz w:val="19"/>
        </w:rPr>
      </w:pPr>
    </w:p>
    <w:p w:rsidR="00956AF8" w:rsidRDefault="00D40FB8">
      <w:pPr>
        <w:pStyle w:val="a3"/>
        <w:tabs>
          <w:tab w:val="left" w:pos="4491"/>
        </w:tabs>
        <w:rPr>
          <w:rFonts w:ascii="Times New Roman" w:hAnsi="Times New Roman"/>
        </w:rPr>
      </w:pPr>
      <w:r>
        <w:t xml:space="preserve">Тел.: </w:t>
      </w:r>
      <w:r>
        <w:rPr>
          <w:rFonts w:ascii="Times New Roman" w:hAnsi="Times New Roman"/>
          <w:u w:val="single" w:color="323232"/>
        </w:rPr>
        <w:t xml:space="preserve"> </w:t>
      </w:r>
      <w:r>
        <w:rPr>
          <w:rFonts w:ascii="Times New Roman" w:hAnsi="Times New Roman"/>
          <w:u w:val="single" w:color="323232"/>
        </w:rPr>
        <w:tab/>
      </w:r>
    </w:p>
    <w:p w:rsidR="00956AF8" w:rsidRDefault="00D40FB8">
      <w:pPr>
        <w:pStyle w:val="a3"/>
        <w:tabs>
          <w:tab w:val="left" w:pos="4433"/>
        </w:tabs>
        <w:spacing w:before="1"/>
        <w:rPr>
          <w:rFonts w:ascii="Times New Roman" w:hAnsi="Times New Roman"/>
          <w:u w:val="single"/>
        </w:rPr>
      </w:pPr>
      <w:r>
        <w:t>Эл.</w:t>
      </w:r>
      <w:r>
        <w:rPr>
          <w:spacing w:val="-1"/>
        </w:rPr>
        <w:t xml:space="preserve"> </w:t>
      </w:r>
      <w:r>
        <w:t>почта: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40FB8" w:rsidRDefault="00D40FB8">
      <w:pPr>
        <w:pStyle w:val="a3"/>
        <w:tabs>
          <w:tab w:val="left" w:pos="4433"/>
        </w:tabs>
        <w:spacing w:before="1"/>
        <w:rPr>
          <w:rFonts w:ascii="Times New Roman" w:hAnsi="Times New Roman"/>
          <w:u w:val="single"/>
        </w:rPr>
      </w:pPr>
    </w:p>
    <w:p w:rsidR="00D40FB8" w:rsidRDefault="00D40FB8">
      <w:pPr>
        <w:pStyle w:val="a3"/>
        <w:tabs>
          <w:tab w:val="left" w:pos="4433"/>
        </w:tabs>
        <w:spacing w:before="1"/>
        <w:rPr>
          <w:rFonts w:ascii="Times New Roman" w:hAnsi="Times New Roman"/>
          <w:u w:val="single"/>
        </w:rPr>
      </w:pPr>
    </w:p>
    <w:p w:rsidR="00D40FB8" w:rsidRDefault="00D40FB8" w:rsidP="00D40FB8">
      <w:pPr>
        <w:widowControl/>
        <w:adjustRightInd w:val="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>________________________ / ______________________/</w:t>
      </w:r>
      <w:r>
        <w:rPr>
          <w:rFonts w:eastAsiaTheme="minorHAnsi"/>
          <w:sz w:val="18"/>
          <w:szCs w:val="18"/>
        </w:rPr>
        <w:t xml:space="preserve">                           Директор _____________________</w:t>
      </w:r>
      <w:proofErr w:type="spellStart"/>
      <w:r>
        <w:rPr>
          <w:rFonts w:eastAsiaTheme="minorHAnsi"/>
          <w:sz w:val="18"/>
          <w:szCs w:val="18"/>
        </w:rPr>
        <w:t>И.Ю.Сорокин</w:t>
      </w:r>
      <w:proofErr w:type="spellEnd"/>
    </w:p>
    <w:p w:rsidR="00D40FB8" w:rsidRDefault="00D40FB8" w:rsidP="00D40FB8">
      <w:pPr>
        <w:pStyle w:val="a3"/>
        <w:tabs>
          <w:tab w:val="left" w:pos="4433"/>
        </w:tabs>
        <w:spacing w:before="1"/>
        <w:rPr>
          <w:rFonts w:ascii="Times New Roman" w:hAnsi="Times New Roman"/>
        </w:rPr>
      </w:pPr>
      <w:r>
        <w:rPr>
          <w:rFonts w:eastAsiaTheme="minorHAnsi"/>
        </w:rPr>
        <w:t>подпись расшифровка подписи</w:t>
      </w:r>
    </w:p>
    <w:p w:rsidR="00956AF8" w:rsidRDefault="00D40FB8" w:rsidP="00D27BD3">
      <w:pPr>
        <w:spacing w:line="220" w:lineRule="exact"/>
        <w:ind w:left="107"/>
        <w:rPr>
          <w:sz w:val="20"/>
        </w:rPr>
      </w:pPr>
      <w:r>
        <w:br w:type="column"/>
      </w:r>
    </w:p>
    <w:p w:rsidR="00956AF8" w:rsidRDefault="00956AF8">
      <w:pPr>
        <w:pStyle w:val="a3"/>
        <w:spacing w:before="1"/>
        <w:ind w:left="0"/>
      </w:pPr>
    </w:p>
    <w:p w:rsidR="00956AF8" w:rsidRDefault="00956AF8">
      <w:pPr>
        <w:pStyle w:val="a3"/>
        <w:ind w:left="0"/>
        <w:rPr>
          <w:sz w:val="20"/>
        </w:rPr>
      </w:pPr>
    </w:p>
    <w:p w:rsidR="00956AF8" w:rsidRDefault="00956AF8">
      <w:pPr>
        <w:pStyle w:val="a3"/>
        <w:spacing w:before="9"/>
        <w:ind w:left="0"/>
        <w:rPr>
          <w:sz w:val="28"/>
        </w:rPr>
      </w:pPr>
    </w:p>
    <w:p w:rsidR="00956AF8" w:rsidRDefault="00D40FB8">
      <w:pPr>
        <w:pStyle w:val="a3"/>
        <w:tabs>
          <w:tab w:val="left" w:pos="2293"/>
          <w:tab w:val="left" w:pos="4376"/>
        </w:tabs>
        <w:spacing w:before="64" w:line="219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956AF8" w:rsidRDefault="00D40FB8">
      <w:pPr>
        <w:pStyle w:val="a3"/>
        <w:tabs>
          <w:tab w:val="left" w:pos="2497"/>
          <w:tab w:val="left" w:pos="5688"/>
          <w:tab w:val="left" w:pos="8867"/>
        </w:tabs>
        <w:spacing w:line="239" w:lineRule="exact"/>
        <w:ind w:left="883"/>
      </w:pPr>
      <w:r>
        <w:t>подпись</w:t>
      </w:r>
      <w:r>
        <w:tab/>
        <w:t>расшифровка</w:t>
      </w:r>
      <w:r>
        <w:rPr>
          <w:spacing w:val="-3"/>
        </w:rPr>
        <w:t xml:space="preserve"> </w:t>
      </w:r>
      <w:r>
        <w:t>подписи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position w:val="-1"/>
        </w:rPr>
        <w:t>/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Т.И.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Насретдинов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/</w:t>
      </w:r>
    </w:p>
    <w:p w:rsidR="00956AF8" w:rsidRDefault="00D40FB8">
      <w:pPr>
        <w:pStyle w:val="a3"/>
        <w:spacing w:line="201" w:lineRule="exact"/>
        <w:ind w:left="35" w:right="10306"/>
        <w:jc w:val="center"/>
      </w:pPr>
      <w:r>
        <w:t>М.П.</w:t>
      </w:r>
    </w:p>
    <w:p w:rsidR="00956AF8" w:rsidRDefault="00D40FB8">
      <w:pPr>
        <w:pStyle w:val="a3"/>
        <w:spacing w:before="25"/>
        <w:ind w:left="888"/>
        <w:jc w:val="center"/>
      </w:pPr>
      <w:r>
        <w:t>М.П.</w:t>
      </w:r>
    </w:p>
    <w:sectPr w:rsidR="00956AF8">
      <w:type w:val="continuous"/>
      <w:pgSz w:w="11910" w:h="16840"/>
      <w:pgMar w:top="500" w:right="4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12986"/>
    <w:multiLevelType w:val="multilevel"/>
    <w:tmpl w:val="AE3A89BE"/>
    <w:lvl w:ilvl="0">
      <w:start w:val="1"/>
      <w:numFmt w:val="decimal"/>
      <w:lvlText w:val="%1."/>
      <w:lvlJc w:val="left"/>
      <w:pPr>
        <w:ind w:left="816" w:hanging="282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330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8" w:hanging="483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048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0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483"/>
      </w:pPr>
      <w:rPr>
        <w:rFonts w:hint="default"/>
        <w:lang w:val="ru-RU" w:eastAsia="en-US" w:bidi="ar-SA"/>
      </w:rPr>
    </w:lvl>
  </w:abstractNum>
  <w:abstractNum w:abstractNumId="1" w15:restartNumberingAfterBreak="0">
    <w:nsid w:val="7E45759E"/>
    <w:multiLevelType w:val="hybridMultilevel"/>
    <w:tmpl w:val="2230ED38"/>
    <w:lvl w:ilvl="0" w:tplc="453C6E96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E03CFFB0">
      <w:numFmt w:val="bullet"/>
      <w:lvlText w:val="•"/>
      <w:lvlJc w:val="left"/>
      <w:pPr>
        <w:ind w:left="1174" w:hanging="96"/>
      </w:pPr>
      <w:rPr>
        <w:rFonts w:hint="default"/>
        <w:lang w:val="ru-RU" w:eastAsia="en-US" w:bidi="ar-SA"/>
      </w:rPr>
    </w:lvl>
    <w:lvl w:ilvl="2" w:tplc="A5F08650">
      <w:numFmt w:val="bullet"/>
      <w:lvlText w:val="•"/>
      <w:lvlJc w:val="left"/>
      <w:pPr>
        <w:ind w:left="2249" w:hanging="96"/>
      </w:pPr>
      <w:rPr>
        <w:rFonts w:hint="default"/>
        <w:lang w:val="ru-RU" w:eastAsia="en-US" w:bidi="ar-SA"/>
      </w:rPr>
    </w:lvl>
    <w:lvl w:ilvl="3" w:tplc="243EA5FA">
      <w:numFmt w:val="bullet"/>
      <w:lvlText w:val="•"/>
      <w:lvlJc w:val="left"/>
      <w:pPr>
        <w:ind w:left="3323" w:hanging="96"/>
      </w:pPr>
      <w:rPr>
        <w:rFonts w:hint="default"/>
        <w:lang w:val="ru-RU" w:eastAsia="en-US" w:bidi="ar-SA"/>
      </w:rPr>
    </w:lvl>
    <w:lvl w:ilvl="4" w:tplc="FA1A6890">
      <w:numFmt w:val="bullet"/>
      <w:lvlText w:val="•"/>
      <w:lvlJc w:val="left"/>
      <w:pPr>
        <w:ind w:left="4398" w:hanging="96"/>
      </w:pPr>
      <w:rPr>
        <w:rFonts w:hint="default"/>
        <w:lang w:val="ru-RU" w:eastAsia="en-US" w:bidi="ar-SA"/>
      </w:rPr>
    </w:lvl>
    <w:lvl w:ilvl="5" w:tplc="DB6C76A2">
      <w:numFmt w:val="bullet"/>
      <w:lvlText w:val="•"/>
      <w:lvlJc w:val="left"/>
      <w:pPr>
        <w:ind w:left="5473" w:hanging="96"/>
      </w:pPr>
      <w:rPr>
        <w:rFonts w:hint="default"/>
        <w:lang w:val="ru-RU" w:eastAsia="en-US" w:bidi="ar-SA"/>
      </w:rPr>
    </w:lvl>
    <w:lvl w:ilvl="6" w:tplc="A816DEB0">
      <w:numFmt w:val="bullet"/>
      <w:lvlText w:val="•"/>
      <w:lvlJc w:val="left"/>
      <w:pPr>
        <w:ind w:left="6547" w:hanging="96"/>
      </w:pPr>
      <w:rPr>
        <w:rFonts w:hint="default"/>
        <w:lang w:val="ru-RU" w:eastAsia="en-US" w:bidi="ar-SA"/>
      </w:rPr>
    </w:lvl>
    <w:lvl w:ilvl="7" w:tplc="ABE4D7B6">
      <w:numFmt w:val="bullet"/>
      <w:lvlText w:val="•"/>
      <w:lvlJc w:val="left"/>
      <w:pPr>
        <w:ind w:left="7622" w:hanging="96"/>
      </w:pPr>
      <w:rPr>
        <w:rFonts w:hint="default"/>
        <w:lang w:val="ru-RU" w:eastAsia="en-US" w:bidi="ar-SA"/>
      </w:rPr>
    </w:lvl>
    <w:lvl w:ilvl="8" w:tplc="2256BC36">
      <w:numFmt w:val="bullet"/>
      <w:lvlText w:val="•"/>
      <w:lvlJc w:val="left"/>
      <w:pPr>
        <w:ind w:left="8697" w:hanging="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6AF8"/>
    <w:rsid w:val="00134DB7"/>
    <w:rsid w:val="00956AF8"/>
    <w:rsid w:val="00D27BD3"/>
    <w:rsid w:val="00D40FB8"/>
    <w:rsid w:val="00DC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2EC980D7-6B93-4D3C-A42B-C3F6D06C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107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spacing w:line="219" w:lineRule="exact"/>
      <w:ind w:left="535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07" w:firstLine="427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34D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Учетная запись Майкрософт</cp:lastModifiedBy>
  <cp:revision>4</cp:revision>
  <dcterms:created xsi:type="dcterms:W3CDTF">2022-05-11T08:28:00Z</dcterms:created>
  <dcterms:modified xsi:type="dcterms:W3CDTF">2022-05-11T08:50:00Z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2022-05-11T00:00:00Z</vt:filetime>
  </property>
</Properties>
</file>