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1342C9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Ивановская область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1DD9">
        <w:rPr>
          <w:rFonts w:ascii="Times New Roman" w:hAnsi="Times New Roman" w:cs="Times New Roman"/>
          <w:sz w:val="24"/>
          <w:szCs w:val="24"/>
        </w:rPr>
        <w:t xml:space="preserve">       </w:t>
      </w:r>
      <w:r w:rsidR="00F02B5D">
        <w:rPr>
          <w:rFonts w:ascii="Times New Roman" w:hAnsi="Times New Roman" w:cs="Times New Roman"/>
          <w:sz w:val="24"/>
          <w:szCs w:val="24"/>
        </w:rPr>
        <w:t xml:space="preserve"> «__» __________ 20</w:t>
      </w:r>
      <w:r w:rsidR="00821DD9">
        <w:rPr>
          <w:rFonts w:ascii="Times New Roman" w:hAnsi="Times New Roman" w:cs="Times New Roman"/>
          <w:sz w:val="24"/>
          <w:szCs w:val="24"/>
        </w:rPr>
        <w:t>___</w:t>
      </w:r>
      <w:r w:rsidR="00F02B5D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9A7D12" w:rsidRDefault="009473BE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>Ф</w:t>
      </w:r>
      <w:r w:rsidR="009A7D12">
        <w:rPr>
          <w:sz w:val="24"/>
          <w:szCs w:val="24"/>
        </w:rPr>
        <w:t xml:space="preserve">инансовый управляющий </w:t>
      </w:r>
      <w:r w:rsidR="009A7D12" w:rsidRPr="009A7D12">
        <w:rPr>
          <w:sz w:val="24"/>
          <w:szCs w:val="24"/>
        </w:rPr>
        <w:t>граждан</w:t>
      </w:r>
      <w:r w:rsidR="00623D50">
        <w:rPr>
          <w:sz w:val="24"/>
          <w:szCs w:val="24"/>
        </w:rPr>
        <w:t>ки</w:t>
      </w:r>
      <w:r w:rsidR="009A7D12" w:rsidRPr="009A7D12">
        <w:rPr>
          <w:sz w:val="24"/>
          <w:szCs w:val="24"/>
        </w:rPr>
        <w:t xml:space="preserve"> РФ </w:t>
      </w:r>
      <w:r w:rsidR="00821DD9" w:rsidRPr="00896699">
        <w:rPr>
          <w:sz w:val="24"/>
          <w:szCs w:val="24"/>
        </w:rPr>
        <w:t>Чеботарев</w:t>
      </w:r>
      <w:r w:rsidR="00EE15BD">
        <w:rPr>
          <w:sz w:val="24"/>
          <w:szCs w:val="24"/>
        </w:rPr>
        <w:t>ой</w:t>
      </w:r>
      <w:r w:rsidR="00821DD9" w:rsidRPr="00896699">
        <w:rPr>
          <w:sz w:val="24"/>
          <w:szCs w:val="24"/>
        </w:rPr>
        <w:t xml:space="preserve"> Елен</w:t>
      </w:r>
      <w:r w:rsidR="00EE15BD">
        <w:rPr>
          <w:sz w:val="24"/>
          <w:szCs w:val="24"/>
        </w:rPr>
        <w:t>ы</w:t>
      </w:r>
      <w:r w:rsidR="00821DD9" w:rsidRPr="00896699">
        <w:rPr>
          <w:sz w:val="24"/>
          <w:szCs w:val="24"/>
        </w:rPr>
        <w:t xml:space="preserve"> Ивановн</w:t>
      </w:r>
      <w:r w:rsidR="00EE15BD">
        <w:rPr>
          <w:sz w:val="24"/>
          <w:szCs w:val="24"/>
        </w:rPr>
        <w:t>ы</w:t>
      </w:r>
      <w:r w:rsidR="00821DD9" w:rsidRPr="00896699">
        <w:rPr>
          <w:sz w:val="24"/>
          <w:szCs w:val="24"/>
        </w:rPr>
        <w:t xml:space="preserve"> (01.04.1950 года рождения, место рождения: г.</w:t>
      </w:r>
      <w:r w:rsidR="00821DD9">
        <w:rPr>
          <w:sz w:val="24"/>
          <w:szCs w:val="24"/>
        </w:rPr>
        <w:t xml:space="preserve"> </w:t>
      </w:r>
      <w:r w:rsidR="00821DD9" w:rsidRPr="00896699">
        <w:rPr>
          <w:sz w:val="24"/>
          <w:szCs w:val="24"/>
        </w:rPr>
        <w:t>Ессентуки Ставропольского края, зарегистрированн</w:t>
      </w:r>
      <w:r w:rsidR="00821DD9">
        <w:rPr>
          <w:sz w:val="24"/>
          <w:szCs w:val="24"/>
        </w:rPr>
        <w:t>ая</w:t>
      </w:r>
      <w:r w:rsidR="00821DD9" w:rsidRPr="00896699">
        <w:rPr>
          <w:sz w:val="24"/>
          <w:szCs w:val="24"/>
        </w:rPr>
        <w:t xml:space="preserve"> по адресу: Ставропольский край, г. Ессентуки, ул.</w:t>
      </w:r>
      <w:r w:rsidR="00821DD9">
        <w:rPr>
          <w:sz w:val="24"/>
          <w:szCs w:val="24"/>
        </w:rPr>
        <w:t xml:space="preserve"> </w:t>
      </w:r>
      <w:r w:rsidR="00821DD9" w:rsidRPr="00896699">
        <w:rPr>
          <w:sz w:val="24"/>
          <w:szCs w:val="24"/>
        </w:rPr>
        <w:t>Минераловодская, д.16, ИНН 262601621345, СНИЛС 012-994-862 74, ОГРНИП 313265124000392)</w:t>
      </w:r>
      <w:r w:rsidR="009A7D12" w:rsidRPr="009A7D12">
        <w:rPr>
          <w:sz w:val="24"/>
          <w:szCs w:val="24"/>
        </w:rPr>
        <w:t xml:space="preserve">, </w:t>
      </w:r>
      <w:proofErr w:type="spellStart"/>
      <w:r w:rsidR="00821DD9">
        <w:rPr>
          <w:sz w:val="24"/>
          <w:szCs w:val="24"/>
        </w:rPr>
        <w:t>Шарова</w:t>
      </w:r>
      <w:proofErr w:type="spellEnd"/>
      <w:r w:rsidR="00821DD9">
        <w:rPr>
          <w:sz w:val="24"/>
          <w:szCs w:val="24"/>
        </w:rPr>
        <w:t xml:space="preserve"> О.С.,</w:t>
      </w:r>
      <w:r w:rsidR="009A7D12" w:rsidRPr="009A7D12">
        <w:rPr>
          <w:sz w:val="24"/>
          <w:szCs w:val="24"/>
        </w:rPr>
        <w:t xml:space="preserve"> действующ</w:t>
      </w:r>
      <w:r w:rsidR="009A7D12">
        <w:rPr>
          <w:sz w:val="24"/>
          <w:szCs w:val="24"/>
        </w:rPr>
        <w:t>ий</w:t>
      </w:r>
      <w:r w:rsidR="009A7D12" w:rsidRPr="009A7D12">
        <w:rPr>
          <w:sz w:val="24"/>
          <w:szCs w:val="24"/>
        </w:rPr>
        <w:t xml:space="preserve"> на основании Решения </w:t>
      </w:r>
      <w:r w:rsidR="00821DD9" w:rsidRPr="005371BC">
        <w:rPr>
          <w:bCs/>
          <w:sz w:val="25"/>
          <w:szCs w:val="25"/>
        </w:rPr>
        <w:t xml:space="preserve">Арбитражного суда Ставропольского края от </w:t>
      </w:r>
      <w:r w:rsidR="001342C9">
        <w:rPr>
          <w:bCs/>
          <w:sz w:val="25"/>
          <w:szCs w:val="25"/>
        </w:rPr>
        <w:t>04</w:t>
      </w:r>
      <w:r w:rsidR="00821DD9" w:rsidRPr="005371BC">
        <w:rPr>
          <w:bCs/>
          <w:sz w:val="25"/>
          <w:szCs w:val="25"/>
        </w:rPr>
        <w:t>.0</w:t>
      </w:r>
      <w:r w:rsidR="001342C9">
        <w:rPr>
          <w:bCs/>
          <w:sz w:val="25"/>
          <w:szCs w:val="25"/>
        </w:rPr>
        <w:t>4</w:t>
      </w:r>
      <w:r w:rsidR="00821DD9" w:rsidRPr="005371BC">
        <w:rPr>
          <w:bCs/>
          <w:sz w:val="25"/>
          <w:szCs w:val="25"/>
        </w:rPr>
        <w:t xml:space="preserve">.2022 </w:t>
      </w:r>
      <w:r w:rsidR="00821DD9" w:rsidRPr="00896699">
        <w:rPr>
          <w:sz w:val="24"/>
          <w:szCs w:val="24"/>
        </w:rPr>
        <w:t xml:space="preserve">в рамках дела о несостоятельности (банкротстве) </w:t>
      </w:r>
      <w:r w:rsidR="00821DD9">
        <w:rPr>
          <w:sz w:val="24"/>
          <w:szCs w:val="24"/>
        </w:rPr>
        <w:t xml:space="preserve">   </w:t>
      </w:r>
      <w:r w:rsidR="00821DD9" w:rsidRPr="005371BC">
        <w:rPr>
          <w:bCs/>
          <w:sz w:val="25"/>
          <w:szCs w:val="25"/>
        </w:rPr>
        <w:t xml:space="preserve">№ </w:t>
      </w:r>
      <w:r w:rsidR="001342C9">
        <w:rPr>
          <w:bCs/>
          <w:sz w:val="25"/>
          <w:szCs w:val="25"/>
        </w:rPr>
        <w:t>А</w:t>
      </w:r>
      <w:r w:rsidR="00821DD9" w:rsidRPr="005371BC">
        <w:rPr>
          <w:bCs/>
          <w:sz w:val="25"/>
          <w:szCs w:val="25"/>
        </w:rPr>
        <w:t>63-7/2019</w:t>
      </w:r>
      <w:r w:rsidR="009A7D12" w:rsidRPr="009A7D12">
        <w:rPr>
          <w:sz w:val="24"/>
          <w:szCs w:val="24"/>
        </w:rPr>
        <w:t xml:space="preserve">, именуемый в дальнейшем </w:t>
      </w:r>
      <w:r w:rsidR="009A7D12" w:rsidRPr="009A7D12">
        <w:rPr>
          <w:b/>
          <w:sz w:val="24"/>
          <w:szCs w:val="24"/>
        </w:rPr>
        <w:t>«</w:t>
      </w:r>
      <w:r w:rsidR="009A7D12">
        <w:rPr>
          <w:b/>
          <w:sz w:val="24"/>
          <w:szCs w:val="24"/>
        </w:rPr>
        <w:t>Организатор торгов</w:t>
      </w:r>
      <w:r w:rsidR="009A7D12" w:rsidRPr="009A7D12">
        <w:rPr>
          <w:b/>
          <w:sz w:val="24"/>
          <w:szCs w:val="24"/>
        </w:rPr>
        <w:t>»</w:t>
      </w:r>
      <w:r w:rsidR="00B05A14" w:rsidRPr="009A7D12">
        <w:rPr>
          <w:b/>
          <w:sz w:val="24"/>
          <w:szCs w:val="24"/>
        </w:rPr>
        <w:t>,</w:t>
      </w:r>
      <w:r w:rsidR="00B05A14" w:rsidRPr="009A7D12">
        <w:rPr>
          <w:sz w:val="24"/>
          <w:szCs w:val="24"/>
        </w:rPr>
        <w:t xml:space="preserve"> </w:t>
      </w:r>
      <w:r w:rsidR="009A7D12">
        <w:rPr>
          <w:sz w:val="24"/>
          <w:szCs w:val="24"/>
        </w:rPr>
        <w:t>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473BE" w:rsidRPr="009473BE" w:rsidRDefault="00F02B5D" w:rsidP="009473BE">
      <w:pPr>
        <w:widowControl w:val="0"/>
        <w:tabs>
          <w:tab w:val="left" w:pos="0"/>
          <w:tab w:val="left" w:pos="5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EE15BD">
        <w:rPr>
          <w:sz w:val="24"/>
          <w:szCs w:val="24"/>
        </w:rPr>
        <w:t>Чеботаревой Елены Ивановны</w:t>
      </w:r>
      <w:r w:rsidR="009A7D12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задаток </w:t>
      </w:r>
      <w:r w:rsidR="009473BE" w:rsidRPr="009473BE">
        <w:rPr>
          <w:sz w:val="24"/>
          <w:szCs w:val="24"/>
        </w:rPr>
        <w:t>в размере, определенном в соответствии с Расчетом динамики снижения начальной цены и соответствующем интервалу снижения цены на дату подачи заявки на участие в торгах, в счет обеспечения оплаты на торгах, проводимых посредством публичного предложения, имущества</w:t>
      </w:r>
      <w:r w:rsidR="009E30D1">
        <w:rPr>
          <w:sz w:val="24"/>
          <w:szCs w:val="24"/>
        </w:rPr>
        <w:t xml:space="preserve"> Чеботаревой Елены Ивановны</w:t>
      </w:r>
      <w:r w:rsidR="009473BE" w:rsidRPr="009473BE">
        <w:rPr>
          <w:sz w:val="24"/>
          <w:szCs w:val="24"/>
        </w:rPr>
        <w:t>, не обремененного залоговыми обязательствами.</w:t>
      </w:r>
    </w:p>
    <w:p w:rsidR="009E30D1" w:rsidRPr="009E30D1" w:rsidRDefault="009E30D1" w:rsidP="009E30D1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9E30D1">
        <w:rPr>
          <w:sz w:val="24"/>
          <w:szCs w:val="24"/>
        </w:rPr>
        <w:t>Расчет динамики снижения начальной цены с размером задатка на каждом интервале снижения представлен на Электронной площадке ЭСП в документах по данной торговой процедуре.</w:t>
      </w:r>
    </w:p>
    <w:p w:rsidR="009E30D1" w:rsidRPr="009E30D1" w:rsidRDefault="009E30D1" w:rsidP="009E30D1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9E30D1">
        <w:rPr>
          <w:sz w:val="24"/>
          <w:szCs w:val="24"/>
        </w:rPr>
        <w:t xml:space="preserve">Размер задатка составляет 20 % от начальной цены продажи имущества, действующей на определенном интервале снижения цены. </w:t>
      </w:r>
    </w:p>
    <w:p w:rsidR="009E30D1" w:rsidRPr="009E30D1" w:rsidRDefault="009E30D1" w:rsidP="009E30D1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9E30D1">
        <w:rPr>
          <w:sz w:val="24"/>
          <w:szCs w:val="24"/>
        </w:rPr>
        <w:t>1.2.</w:t>
      </w:r>
      <w:r w:rsidRPr="009E30D1">
        <w:rPr>
          <w:bCs/>
          <w:sz w:val="24"/>
          <w:szCs w:val="24"/>
        </w:rPr>
        <w:t xml:space="preserve"> </w:t>
      </w:r>
      <w:r w:rsidRPr="009E30D1">
        <w:rPr>
          <w:sz w:val="24"/>
          <w:szCs w:val="24"/>
        </w:rPr>
        <w:t xml:space="preserve">Начальная цена продажи имущества на торгах посредством публичного предложения установлена в размере </w:t>
      </w:r>
      <w:r>
        <w:rPr>
          <w:sz w:val="24"/>
          <w:szCs w:val="24"/>
        </w:rPr>
        <w:t>16 083 900,00</w:t>
      </w:r>
      <w:r w:rsidRPr="009E30D1">
        <w:rPr>
          <w:sz w:val="24"/>
          <w:szCs w:val="24"/>
        </w:rPr>
        <w:t xml:space="preserve"> (</w:t>
      </w:r>
      <w:r>
        <w:rPr>
          <w:sz w:val="24"/>
          <w:szCs w:val="24"/>
        </w:rPr>
        <w:t>Шестнадцать</w:t>
      </w:r>
      <w:r w:rsidRPr="009E30D1">
        <w:rPr>
          <w:sz w:val="24"/>
          <w:szCs w:val="24"/>
        </w:rPr>
        <w:t xml:space="preserve">  миллионов </w:t>
      </w:r>
      <w:r w:rsidR="00426C2D">
        <w:rPr>
          <w:sz w:val="24"/>
          <w:szCs w:val="24"/>
        </w:rPr>
        <w:t>восемьдесят три</w:t>
      </w:r>
      <w:r w:rsidRPr="009E30D1">
        <w:rPr>
          <w:sz w:val="24"/>
          <w:szCs w:val="24"/>
        </w:rPr>
        <w:t xml:space="preserve"> тысяч</w:t>
      </w:r>
      <w:r w:rsidR="00426C2D">
        <w:rPr>
          <w:sz w:val="24"/>
          <w:szCs w:val="24"/>
        </w:rPr>
        <w:t>и</w:t>
      </w:r>
      <w:r w:rsidRPr="009E30D1">
        <w:rPr>
          <w:sz w:val="24"/>
          <w:szCs w:val="24"/>
        </w:rPr>
        <w:t xml:space="preserve"> </w:t>
      </w:r>
      <w:r w:rsidR="00426C2D">
        <w:rPr>
          <w:sz w:val="24"/>
          <w:szCs w:val="24"/>
        </w:rPr>
        <w:t>девятьсот</w:t>
      </w:r>
      <w:r w:rsidRPr="009E30D1">
        <w:rPr>
          <w:sz w:val="24"/>
          <w:szCs w:val="24"/>
        </w:rPr>
        <w:t xml:space="preserve">) рублей 00 копеек (НДС не облагается) и подлежит уменьшению на 10% каждые 5 </w:t>
      </w:r>
      <w:r>
        <w:rPr>
          <w:sz w:val="24"/>
          <w:szCs w:val="24"/>
        </w:rPr>
        <w:t xml:space="preserve">календарных </w:t>
      </w:r>
      <w:r w:rsidRPr="009E30D1">
        <w:rPr>
          <w:sz w:val="24"/>
          <w:szCs w:val="24"/>
        </w:rPr>
        <w:t>дней.</w:t>
      </w:r>
    </w:p>
    <w:p w:rsidR="009E30D1" w:rsidRPr="009E30D1" w:rsidRDefault="009E30D1" w:rsidP="009E30D1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9E30D1">
        <w:rPr>
          <w:sz w:val="24"/>
          <w:szCs w:val="24"/>
        </w:rPr>
        <w:t>1.3. Размер задатка уменьшается пропорционально уменьшению начальной цены.</w:t>
      </w:r>
    </w:p>
    <w:p w:rsidR="009E30D1" w:rsidRPr="009E30D1" w:rsidRDefault="009E30D1" w:rsidP="009E30D1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9E30D1">
        <w:rPr>
          <w:sz w:val="24"/>
          <w:szCs w:val="24"/>
        </w:rPr>
        <w:t>Размер задатка, вносимого по настоящему договору, составляет</w:t>
      </w:r>
      <w:proofErr w:type="gramStart"/>
      <w:r w:rsidRPr="009E30D1">
        <w:rPr>
          <w:sz w:val="24"/>
          <w:szCs w:val="24"/>
        </w:rPr>
        <w:t xml:space="preserve"> ____________ (_____________________________) </w:t>
      </w:r>
      <w:proofErr w:type="gramEnd"/>
      <w:r w:rsidRPr="009E30D1">
        <w:rPr>
          <w:sz w:val="24"/>
          <w:szCs w:val="24"/>
        </w:rPr>
        <w:t>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44222B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342C9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часов </w:t>
      </w:r>
      <w:r w:rsidR="00B05A14"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1342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222B">
        <w:rPr>
          <w:rFonts w:ascii="Times New Roman" w:hAnsi="Times New Roman" w:cs="Times New Roman"/>
          <w:sz w:val="24"/>
          <w:szCs w:val="24"/>
        </w:rPr>
        <w:t>минут (</w:t>
      </w:r>
      <w:proofErr w:type="spellStart"/>
      <w:proofErr w:type="gramStart"/>
      <w:r w:rsidRPr="0044222B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44222B">
        <w:rPr>
          <w:rFonts w:ascii="Times New Roman" w:hAnsi="Times New Roman" w:cs="Times New Roman"/>
          <w:sz w:val="24"/>
          <w:szCs w:val="24"/>
        </w:rPr>
        <w:t xml:space="preserve">) </w:t>
      </w:r>
      <w:r w:rsidR="0044222B" w:rsidRPr="0044222B">
        <w:rPr>
          <w:rFonts w:ascii="Times New Roman" w:hAnsi="Times New Roman" w:cs="Times New Roman"/>
          <w:sz w:val="24"/>
          <w:szCs w:val="24"/>
        </w:rPr>
        <w:t>«</w:t>
      </w:r>
      <w:r w:rsidR="00426C2D">
        <w:rPr>
          <w:rFonts w:ascii="Times New Roman" w:hAnsi="Times New Roman" w:cs="Times New Roman"/>
          <w:sz w:val="24"/>
          <w:szCs w:val="24"/>
        </w:rPr>
        <w:t xml:space="preserve">     </w:t>
      </w:r>
      <w:r w:rsidR="0044222B" w:rsidRPr="0044222B">
        <w:rPr>
          <w:rFonts w:ascii="Times New Roman" w:hAnsi="Times New Roman" w:cs="Times New Roman"/>
          <w:sz w:val="24"/>
          <w:szCs w:val="24"/>
        </w:rPr>
        <w:t xml:space="preserve">» </w:t>
      </w:r>
      <w:r w:rsidR="00426C2D">
        <w:rPr>
          <w:rFonts w:ascii="Times New Roman" w:hAnsi="Times New Roman" w:cs="Times New Roman"/>
          <w:sz w:val="24"/>
          <w:szCs w:val="24"/>
        </w:rPr>
        <w:t>__________</w:t>
      </w:r>
      <w:r w:rsidRPr="0044222B">
        <w:rPr>
          <w:rFonts w:ascii="Times New Roman" w:hAnsi="Times New Roman" w:cs="Times New Roman"/>
          <w:sz w:val="24"/>
          <w:szCs w:val="24"/>
        </w:rPr>
        <w:t>20</w:t>
      </w:r>
      <w:r w:rsidR="001342C9">
        <w:rPr>
          <w:rFonts w:ascii="Times New Roman" w:hAnsi="Times New Roman" w:cs="Times New Roman"/>
          <w:sz w:val="24"/>
          <w:szCs w:val="24"/>
        </w:rPr>
        <w:t>2</w:t>
      </w:r>
      <w:r w:rsidR="00F9305D">
        <w:rPr>
          <w:rFonts w:ascii="Times New Roman" w:hAnsi="Times New Roman" w:cs="Times New Roman"/>
          <w:sz w:val="24"/>
          <w:szCs w:val="24"/>
        </w:rPr>
        <w:t>3</w:t>
      </w:r>
      <w:r w:rsidRPr="004422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</w:t>
      </w:r>
      <w:r w:rsid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Чеботарева Елена Ивановна</w:t>
      </w:r>
      <w:r w:rsidR="009A7D12" w:rsidRPr="009A7D12">
        <w:rPr>
          <w:sz w:val="24"/>
          <w:szCs w:val="24"/>
        </w:rPr>
        <w:t xml:space="preserve"> </w:t>
      </w:r>
      <w:proofErr w:type="gramStart"/>
      <w:r w:rsidR="009A7D12" w:rsidRPr="009A7D12">
        <w:rPr>
          <w:sz w:val="24"/>
          <w:szCs w:val="24"/>
        </w:rPr>
        <w:t>р</w:t>
      </w:r>
      <w:proofErr w:type="gramEnd"/>
      <w:r w:rsidR="009A7D12" w:rsidRPr="009A7D12">
        <w:rPr>
          <w:sz w:val="24"/>
          <w:szCs w:val="24"/>
        </w:rPr>
        <w:t>/с №</w:t>
      </w:r>
      <w:r w:rsidR="00867B01">
        <w:rPr>
          <w:sz w:val="24"/>
          <w:szCs w:val="24"/>
        </w:rPr>
        <w:t xml:space="preserve"> 40817810317004196804</w:t>
      </w:r>
      <w:r w:rsidR="009A7D12" w:rsidRPr="009A7D12">
        <w:rPr>
          <w:sz w:val="24"/>
          <w:szCs w:val="24"/>
        </w:rPr>
        <w:t xml:space="preserve"> </w:t>
      </w:r>
      <w:r w:rsidR="00867B01">
        <w:rPr>
          <w:sz w:val="24"/>
          <w:szCs w:val="24"/>
        </w:rPr>
        <w:t>в Ивановском отделении</w:t>
      </w:r>
      <w:r w:rsidR="009A7D12" w:rsidRPr="009A7D12">
        <w:rPr>
          <w:sz w:val="24"/>
          <w:szCs w:val="24"/>
        </w:rPr>
        <w:t xml:space="preserve"> № 8639</w:t>
      </w:r>
      <w:r w:rsidR="00867B01">
        <w:rPr>
          <w:sz w:val="24"/>
          <w:szCs w:val="24"/>
        </w:rPr>
        <w:t xml:space="preserve"> </w:t>
      </w:r>
      <w:r w:rsidR="009A7D12" w:rsidRPr="009A7D12">
        <w:rPr>
          <w:sz w:val="24"/>
          <w:szCs w:val="24"/>
        </w:rPr>
        <w:t>ПАО Сбербанк, к/</w:t>
      </w:r>
      <w:proofErr w:type="spellStart"/>
      <w:r w:rsidR="009A7D12" w:rsidRPr="009A7D12">
        <w:rPr>
          <w:sz w:val="24"/>
          <w:szCs w:val="24"/>
        </w:rPr>
        <w:t>сч</w:t>
      </w:r>
      <w:proofErr w:type="spellEnd"/>
      <w:r w:rsidR="009A7D12" w:rsidRPr="009A7D12">
        <w:rPr>
          <w:sz w:val="24"/>
          <w:szCs w:val="24"/>
        </w:rPr>
        <w:t xml:space="preserve"> 30101810000000000608, БИК 042406608.</w:t>
      </w:r>
      <w:r w:rsidR="00634FD9" w:rsidRPr="00B05A14">
        <w:rPr>
          <w:sz w:val="24"/>
          <w:szCs w:val="24"/>
        </w:rPr>
        <w:t xml:space="preserve">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</w:t>
      </w:r>
      <w:r w:rsidR="00426C2D">
        <w:rPr>
          <w:rFonts w:ascii="Times New Roman" w:hAnsi="Times New Roman" w:cs="Times New Roman"/>
          <w:sz w:val="24"/>
          <w:szCs w:val="24"/>
        </w:rPr>
        <w:t xml:space="preserve">посредством публичного предложения </w:t>
      </w:r>
      <w:r>
        <w:rPr>
          <w:rFonts w:ascii="Times New Roman" w:hAnsi="Times New Roman" w:cs="Times New Roman"/>
          <w:sz w:val="24"/>
          <w:szCs w:val="24"/>
        </w:rPr>
        <w:t xml:space="preserve">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26C2D" w:rsidRPr="00426C2D">
        <w:rPr>
          <w:rFonts w:ascii="Times New Roman" w:hAnsi="Times New Roman" w:cs="Times New Roman"/>
          <w:sz w:val="24"/>
          <w:szCs w:val="24"/>
        </w:rPr>
        <w:t>торг</w:t>
      </w:r>
      <w:r w:rsidR="00426C2D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 w:rsidR="00426C2D">
        <w:rPr>
          <w:rFonts w:ascii="Times New Roman" w:hAnsi="Times New Roman" w:cs="Times New Roman"/>
          <w:sz w:val="24"/>
          <w:szCs w:val="24"/>
        </w:rPr>
        <w:t>х</w:t>
      </w:r>
      <w:r w:rsidR="00426C2D" w:rsidRPr="00426C2D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9A7D12" w:rsidRPr="009A7D12" w:rsidRDefault="009A7D12" w:rsidP="009A7D12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492B21">
              <w:rPr>
                <w:sz w:val="24"/>
                <w:szCs w:val="24"/>
              </w:rPr>
              <w:t>Чеботаревой Елены Ивановны</w:t>
            </w:r>
          </w:p>
          <w:p w:rsidR="00492B21" w:rsidRPr="00492B21" w:rsidRDefault="00492B21" w:rsidP="00492B21">
            <w:pPr>
              <w:jc w:val="both"/>
              <w:rPr>
                <w:sz w:val="24"/>
                <w:szCs w:val="24"/>
              </w:rPr>
            </w:pPr>
            <w:proofErr w:type="gramStart"/>
            <w:r w:rsidRPr="00492B21">
              <w:rPr>
                <w:sz w:val="24"/>
                <w:szCs w:val="24"/>
              </w:rPr>
              <w:t>153531,  Ивановская область, Ивановский район, с. Железнодорожный, ул. Сосновая, д.15, кв. 19</w:t>
            </w:r>
            <w:proofErr w:type="gramEnd"/>
          </w:p>
          <w:p w:rsidR="009A7D12" w:rsidRPr="00492B21" w:rsidRDefault="009A7D12" w:rsidP="00492B21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9A7D12" w:rsidP="00B05A14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</w:t>
            </w:r>
            <w:proofErr w:type="spellStart"/>
            <w:r w:rsidR="00492B21">
              <w:rPr>
                <w:sz w:val="24"/>
                <w:szCs w:val="24"/>
              </w:rPr>
              <w:t>Шарова</w:t>
            </w:r>
            <w:proofErr w:type="spellEnd"/>
            <w:r w:rsidR="00492B21">
              <w:rPr>
                <w:sz w:val="24"/>
                <w:szCs w:val="24"/>
              </w:rPr>
              <w:t xml:space="preserve"> О.С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2233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42C9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1707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26C2D"/>
    <w:rsid w:val="004313F4"/>
    <w:rsid w:val="004328ED"/>
    <w:rsid w:val="0043323F"/>
    <w:rsid w:val="004337C9"/>
    <w:rsid w:val="00435D97"/>
    <w:rsid w:val="00441319"/>
    <w:rsid w:val="00441561"/>
    <w:rsid w:val="00441EBB"/>
    <w:rsid w:val="0044222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B21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3D50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E6691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1DD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B01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4218"/>
    <w:rsid w:val="00925079"/>
    <w:rsid w:val="009303CF"/>
    <w:rsid w:val="00935823"/>
    <w:rsid w:val="0093643A"/>
    <w:rsid w:val="00937C32"/>
    <w:rsid w:val="00937F68"/>
    <w:rsid w:val="009419C1"/>
    <w:rsid w:val="00944200"/>
    <w:rsid w:val="0094524C"/>
    <w:rsid w:val="009458B7"/>
    <w:rsid w:val="009473BE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A7D12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E30D1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2162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46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1E89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57A2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15BD"/>
    <w:rsid w:val="00EE37C1"/>
    <w:rsid w:val="00EE61CB"/>
    <w:rsid w:val="00EF0166"/>
    <w:rsid w:val="00EF23F8"/>
    <w:rsid w:val="00EF4922"/>
    <w:rsid w:val="00EF6B5F"/>
    <w:rsid w:val="00EF6BF0"/>
    <w:rsid w:val="00EF764C"/>
    <w:rsid w:val="00F02B5D"/>
    <w:rsid w:val="00F06DF3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305D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16</cp:revision>
  <dcterms:created xsi:type="dcterms:W3CDTF">2022-11-18T08:47:00Z</dcterms:created>
  <dcterms:modified xsi:type="dcterms:W3CDTF">2023-02-16T10:19:00Z</dcterms:modified>
</cp:coreProperties>
</file>