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4713DB">
        <w:rPr>
          <w:color w:val="000000"/>
          <w:sz w:val="22"/>
          <w:szCs w:val="22"/>
        </w:rPr>
        <w:t>3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4713DB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4713DB">
        <w:rPr>
          <w:sz w:val="22"/>
          <w:szCs w:val="22"/>
        </w:rPr>
        <w:t>Граждан</w:t>
      </w:r>
      <w:r w:rsidR="004713DB" w:rsidRPr="004713DB">
        <w:rPr>
          <w:sz w:val="22"/>
          <w:szCs w:val="22"/>
        </w:rPr>
        <w:t>ин</w:t>
      </w:r>
      <w:r w:rsidR="00B51A5D" w:rsidRPr="004713DB">
        <w:rPr>
          <w:sz w:val="22"/>
          <w:szCs w:val="22"/>
        </w:rPr>
        <w:t xml:space="preserve"> РФ </w:t>
      </w:r>
      <w:r w:rsidR="004713DB" w:rsidRPr="004713DB">
        <w:rPr>
          <w:sz w:val="22"/>
          <w:szCs w:val="22"/>
        </w:rPr>
        <w:t xml:space="preserve">Голованов Константин Владимирович (15.07.1993 г.р., место рождения с. </w:t>
      </w:r>
      <w:proofErr w:type="spellStart"/>
      <w:r w:rsidR="004713DB" w:rsidRPr="004713DB">
        <w:rPr>
          <w:sz w:val="22"/>
          <w:szCs w:val="22"/>
        </w:rPr>
        <w:t>Анненка</w:t>
      </w:r>
      <w:proofErr w:type="spellEnd"/>
      <w:r w:rsidR="004713DB" w:rsidRPr="004713DB">
        <w:rPr>
          <w:sz w:val="22"/>
          <w:szCs w:val="22"/>
        </w:rPr>
        <w:t xml:space="preserve"> </w:t>
      </w:r>
      <w:proofErr w:type="spellStart"/>
      <w:r w:rsidR="004713DB" w:rsidRPr="004713DB">
        <w:rPr>
          <w:sz w:val="22"/>
          <w:szCs w:val="22"/>
        </w:rPr>
        <w:t>Гавриловский</w:t>
      </w:r>
      <w:proofErr w:type="spellEnd"/>
      <w:r w:rsidR="004713DB" w:rsidRPr="004713DB">
        <w:rPr>
          <w:sz w:val="22"/>
          <w:szCs w:val="22"/>
        </w:rPr>
        <w:t xml:space="preserve"> р-он Тамбовская обл., СНИЛС 150-099-304 42, ИНН 682805540401, адрес регистрации: Нижегородская обл. г. Саров, ул. Маяковского, д.17, кв. 85)</w:t>
      </w:r>
      <w:r w:rsidR="004713DB" w:rsidRPr="004713DB">
        <w:rPr>
          <w:sz w:val="22"/>
          <w:szCs w:val="22"/>
        </w:rPr>
        <w:t xml:space="preserve"> </w:t>
      </w:r>
      <w:r w:rsidR="0058357F" w:rsidRPr="004713DB">
        <w:rPr>
          <w:sz w:val="22"/>
          <w:szCs w:val="22"/>
        </w:rPr>
        <w:t>в лице финансового управляющего</w:t>
      </w:r>
      <w:r w:rsidR="0058357F" w:rsidRPr="004713DB">
        <w:rPr>
          <w:b/>
          <w:sz w:val="22"/>
          <w:szCs w:val="22"/>
        </w:rPr>
        <w:t xml:space="preserve"> </w:t>
      </w:r>
      <w:r w:rsidR="005D2969" w:rsidRPr="004713DB">
        <w:rPr>
          <w:sz w:val="22"/>
          <w:szCs w:val="22"/>
        </w:rPr>
        <w:t>Новицк</w:t>
      </w:r>
      <w:r w:rsidR="00993789" w:rsidRPr="004713DB">
        <w:rPr>
          <w:sz w:val="22"/>
          <w:szCs w:val="22"/>
        </w:rPr>
        <w:t>ой</w:t>
      </w:r>
      <w:r w:rsidR="005D2969" w:rsidRPr="004713DB">
        <w:rPr>
          <w:sz w:val="22"/>
          <w:szCs w:val="22"/>
        </w:rPr>
        <w:t xml:space="preserve"> Натали</w:t>
      </w:r>
      <w:r w:rsidR="00993789" w:rsidRPr="004713DB">
        <w:rPr>
          <w:sz w:val="22"/>
          <w:szCs w:val="22"/>
        </w:rPr>
        <w:t>и</w:t>
      </w:r>
      <w:r w:rsidR="005D2969" w:rsidRPr="004713DB">
        <w:rPr>
          <w:sz w:val="22"/>
          <w:szCs w:val="22"/>
        </w:rPr>
        <w:t xml:space="preserve"> Владимировн</w:t>
      </w:r>
      <w:r w:rsidR="00993789" w:rsidRPr="004713DB">
        <w:rPr>
          <w:sz w:val="22"/>
          <w:szCs w:val="22"/>
        </w:rPr>
        <w:t>ы</w:t>
      </w:r>
      <w:r w:rsidR="005D2969" w:rsidRPr="004713DB">
        <w:rPr>
          <w:sz w:val="22"/>
          <w:szCs w:val="22"/>
        </w:rPr>
        <w:t xml:space="preserve"> (ИНН 525405496400, СНИЛС 069-098-374 13)</w:t>
      </w:r>
      <w:r w:rsidR="0009645E" w:rsidRPr="004713DB">
        <w:rPr>
          <w:bCs/>
          <w:sz w:val="22"/>
          <w:szCs w:val="22"/>
        </w:rPr>
        <w:t>,</w:t>
      </w:r>
      <w:r w:rsidR="0058357F" w:rsidRPr="004713DB">
        <w:rPr>
          <w:bCs/>
          <w:sz w:val="22"/>
          <w:szCs w:val="22"/>
        </w:rPr>
        <w:t xml:space="preserve"> </w:t>
      </w:r>
      <w:r w:rsidR="0058357F" w:rsidRPr="004713DB">
        <w:rPr>
          <w:sz w:val="22"/>
          <w:szCs w:val="22"/>
        </w:rPr>
        <w:t>действующ</w:t>
      </w:r>
      <w:r w:rsidR="00993789" w:rsidRPr="004713DB">
        <w:rPr>
          <w:sz w:val="22"/>
          <w:szCs w:val="22"/>
        </w:rPr>
        <w:t>ей</w:t>
      </w:r>
      <w:r w:rsidR="0058357F" w:rsidRPr="004713DB">
        <w:rPr>
          <w:sz w:val="22"/>
          <w:szCs w:val="22"/>
        </w:rPr>
        <w:t xml:space="preserve"> на основании Решения Арбитражного с</w:t>
      </w:r>
      <w:r w:rsidR="0058357F" w:rsidRPr="004713DB">
        <w:rPr>
          <w:color w:val="000000"/>
          <w:sz w:val="22"/>
          <w:szCs w:val="22"/>
        </w:rPr>
        <w:t>уда Нижегородской области по</w:t>
      </w:r>
      <w:r w:rsidR="005B78B2" w:rsidRPr="004713DB">
        <w:rPr>
          <w:color w:val="000000"/>
          <w:sz w:val="22"/>
          <w:szCs w:val="22"/>
        </w:rPr>
        <w:t xml:space="preserve"> </w:t>
      </w:r>
      <w:r w:rsidR="005B78B2" w:rsidRPr="004713DB">
        <w:rPr>
          <w:sz w:val="22"/>
          <w:szCs w:val="22"/>
        </w:rPr>
        <w:t xml:space="preserve">делу </w:t>
      </w:r>
      <w:r w:rsidR="004713DB" w:rsidRPr="004713DB">
        <w:rPr>
          <w:sz w:val="22"/>
          <w:szCs w:val="22"/>
        </w:rPr>
        <w:t>№ А43-35905/2021 (шифр 21-288) от 11.01.2022</w:t>
      </w:r>
      <w:r w:rsidR="004713DB" w:rsidRPr="004713DB">
        <w:rPr>
          <w:sz w:val="22"/>
          <w:szCs w:val="22"/>
        </w:rPr>
        <w:t>г.</w:t>
      </w:r>
      <w:r w:rsidR="0058357F" w:rsidRPr="004713DB">
        <w:rPr>
          <w:color w:val="000000"/>
          <w:sz w:val="22"/>
          <w:szCs w:val="22"/>
        </w:rPr>
        <w:t xml:space="preserve">, </w:t>
      </w:r>
      <w:r w:rsidR="006F22F3" w:rsidRPr="004713DB">
        <w:rPr>
          <w:color w:val="000000"/>
          <w:sz w:val="22"/>
          <w:szCs w:val="22"/>
        </w:rPr>
        <w:t>именуем</w:t>
      </w:r>
      <w:r w:rsidR="004713DB">
        <w:rPr>
          <w:color w:val="000000"/>
          <w:sz w:val="22"/>
          <w:szCs w:val="22"/>
        </w:rPr>
        <w:t>ый</w:t>
      </w:r>
      <w:r w:rsidR="006F22F3" w:rsidRPr="004713DB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4713DB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4713DB">
        <w:rPr>
          <w:color w:val="000000"/>
          <w:sz w:val="22"/>
          <w:szCs w:val="22"/>
        </w:rPr>
        <w:t>», с одной стороны и _</w:t>
      </w:r>
      <w:r w:rsidR="00667606" w:rsidRPr="004713DB">
        <w:rPr>
          <w:color w:val="000000"/>
          <w:sz w:val="22"/>
          <w:szCs w:val="22"/>
        </w:rPr>
        <w:t>______________________________________</w:t>
      </w:r>
      <w:r w:rsidR="00B51A5D" w:rsidRPr="004713DB">
        <w:rPr>
          <w:color w:val="000000"/>
          <w:sz w:val="22"/>
          <w:szCs w:val="22"/>
        </w:rPr>
        <w:t>____________</w:t>
      </w:r>
      <w:r w:rsidR="006F22F3" w:rsidRPr="004713DB">
        <w:rPr>
          <w:color w:val="000000"/>
          <w:sz w:val="22"/>
          <w:szCs w:val="22"/>
        </w:rPr>
        <w:t>, в лице</w:t>
      </w:r>
      <w:r w:rsidR="00667606" w:rsidRPr="004713DB">
        <w:rPr>
          <w:color w:val="000000"/>
          <w:sz w:val="22"/>
          <w:szCs w:val="22"/>
        </w:rPr>
        <w:t xml:space="preserve"> </w:t>
      </w:r>
      <w:r w:rsidR="006F22F3" w:rsidRPr="004713DB">
        <w:rPr>
          <w:color w:val="000000"/>
          <w:sz w:val="22"/>
          <w:szCs w:val="22"/>
        </w:rPr>
        <w:t>_____________________________</w:t>
      </w:r>
      <w:r w:rsidR="00667606" w:rsidRPr="004713DB">
        <w:rPr>
          <w:color w:val="000000"/>
          <w:sz w:val="22"/>
          <w:szCs w:val="22"/>
        </w:rPr>
        <w:t xml:space="preserve">, </w:t>
      </w:r>
      <w:r w:rsidR="006F22F3" w:rsidRPr="004713DB">
        <w:rPr>
          <w:sz w:val="22"/>
          <w:szCs w:val="22"/>
        </w:rPr>
        <w:t>действующего</w:t>
      </w:r>
      <w:r w:rsidR="00667606" w:rsidRPr="004713DB">
        <w:rPr>
          <w:sz w:val="22"/>
          <w:szCs w:val="22"/>
        </w:rPr>
        <w:t xml:space="preserve"> на основании</w:t>
      </w:r>
      <w:r w:rsidR="006F22F3" w:rsidRPr="004713DB">
        <w:rPr>
          <w:sz w:val="22"/>
          <w:szCs w:val="22"/>
        </w:rPr>
        <w:t xml:space="preserve"> </w:t>
      </w:r>
      <w:r w:rsidR="00667606" w:rsidRPr="004713DB">
        <w:rPr>
          <w:sz w:val="22"/>
          <w:szCs w:val="22"/>
        </w:rPr>
        <w:t>_______</w:t>
      </w:r>
      <w:r w:rsidR="006F22F3" w:rsidRPr="004713DB">
        <w:rPr>
          <w:sz w:val="22"/>
          <w:szCs w:val="22"/>
        </w:rPr>
        <w:t>_____________ именуемый в дальнейшем «</w:t>
      </w:r>
      <w:proofErr w:type="spellStart"/>
      <w:r w:rsidR="006F22F3" w:rsidRPr="004713DB">
        <w:rPr>
          <w:sz w:val="22"/>
          <w:szCs w:val="22"/>
        </w:rPr>
        <w:t>Задаткодатель</w:t>
      </w:r>
      <w:proofErr w:type="spellEnd"/>
      <w:r w:rsidR="006F22F3" w:rsidRPr="004713DB">
        <w:rPr>
          <w:sz w:val="22"/>
          <w:szCs w:val="22"/>
        </w:rPr>
        <w:t>», с другой стороны, вместе именуемые «Стороны», заключили настоящий</w:t>
      </w:r>
      <w:r w:rsidR="006F22F3" w:rsidRPr="005D2969">
        <w:rPr>
          <w:sz w:val="22"/>
          <w:szCs w:val="22"/>
        </w:rPr>
        <w:t xml:space="preserve">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21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4713DB">
        <w:rPr>
          <w:sz w:val="22"/>
          <w:szCs w:val="22"/>
        </w:rPr>
        <w:t>Голованова К.В</w:t>
      </w:r>
      <w:r w:rsidR="005D2969" w:rsidRPr="005D2969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>ОБЩЕСТВО С ОГРАНИЧЕННОЙ ОТВЕТСТВЕННОСТЬЮ «ЭЛЕКТРОННЫЕ СИСТЕМЫ ПОВОЛЖЬЯ»</w:t>
      </w:r>
      <w:r w:rsidR="005B78B2" w:rsidRPr="005D2969">
        <w:rPr>
          <w:sz w:val="22"/>
          <w:szCs w:val="22"/>
        </w:rPr>
        <w:br/>
        <w:t>ИНН:5262258084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4713DB" w:rsidP="00F57B6B">
            <w:pPr>
              <w:suppressAutoHyphens/>
              <w:rPr>
                <w:b/>
                <w:sz w:val="22"/>
                <w:szCs w:val="22"/>
              </w:rPr>
            </w:pPr>
            <w:r w:rsidRPr="004713DB">
              <w:rPr>
                <w:sz w:val="22"/>
                <w:szCs w:val="22"/>
              </w:rPr>
              <w:t xml:space="preserve">Голованов Константин Владимирович (15.07.1993 г.р., место рождения с. </w:t>
            </w:r>
            <w:proofErr w:type="spellStart"/>
            <w:r w:rsidRPr="004713DB">
              <w:rPr>
                <w:sz w:val="22"/>
                <w:szCs w:val="22"/>
              </w:rPr>
              <w:t>Анненка</w:t>
            </w:r>
            <w:proofErr w:type="spellEnd"/>
            <w:r w:rsidRPr="004713DB">
              <w:rPr>
                <w:sz w:val="22"/>
                <w:szCs w:val="22"/>
              </w:rPr>
              <w:t xml:space="preserve"> </w:t>
            </w:r>
            <w:proofErr w:type="spellStart"/>
            <w:r w:rsidRPr="004713DB">
              <w:rPr>
                <w:sz w:val="22"/>
                <w:szCs w:val="22"/>
              </w:rPr>
              <w:t>Гавриловский</w:t>
            </w:r>
            <w:proofErr w:type="spellEnd"/>
            <w:r w:rsidRPr="004713DB">
              <w:rPr>
                <w:sz w:val="22"/>
                <w:szCs w:val="22"/>
              </w:rPr>
              <w:t xml:space="preserve"> р-он Тамбовская обл., СНИЛС 150-099-304 42, ИНН 682805540401, адрес регистрации: Нижегородская обл. г. Саров, ул. Маяковского, д.17, кв. 85) </w:t>
            </w:r>
            <w:r w:rsidR="005D2969" w:rsidRPr="005D2969">
              <w:rPr>
                <w:sz w:val="22"/>
                <w:szCs w:val="22"/>
              </w:rPr>
              <w:t>в лице финансового управляющего</w:t>
            </w:r>
            <w:r w:rsidR="005D2969" w:rsidRPr="005D2969">
              <w:rPr>
                <w:b/>
                <w:sz w:val="22"/>
                <w:szCs w:val="22"/>
              </w:rPr>
              <w:t xml:space="preserve"> </w:t>
            </w:r>
            <w:r w:rsidR="005D2969" w:rsidRPr="005D2969">
              <w:rPr>
                <w:sz w:val="22"/>
                <w:szCs w:val="22"/>
              </w:rPr>
              <w:t>Новицк</w:t>
            </w:r>
            <w:r>
              <w:rPr>
                <w:sz w:val="22"/>
                <w:szCs w:val="22"/>
              </w:rPr>
              <w:t xml:space="preserve">ой Наталии </w:t>
            </w:r>
            <w:r w:rsidR="005D2969" w:rsidRPr="005D2969">
              <w:rPr>
                <w:sz w:val="22"/>
                <w:szCs w:val="22"/>
              </w:rPr>
              <w:t>Владимировн</w:t>
            </w:r>
            <w:r>
              <w:rPr>
                <w:sz w:val="22"/>
                <w:szCs w:val="22"/>
              </w:rPr>
              <w:t>ы</w:t>
            </w:r>
            <w:bookmarkStart w:id="0" w:name="_GoBack"/>
            <w:bookmarkEnd w:id="0"/>
            <w:r w:rsidR="005D2969" w:rsidRPr="005D2969">
              <w:rPr>
                <w:sz w:val="22"/>
                <w:szCs w:val="22"/>
              </w:rPr>
              <w:t xml:space="preserve"> (ИНН 525405496400, СНИЛС 069-098-374 13)</w:t>
            </w:r>
            <w:r>
              <w:rPr>
                <w:sz w:val="22"/>
                <w:szCs w:val="22"/>
              </w:rPr>
              <w:t xml:space="preserve"> </w:t>
            </w:r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4713DB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8</cp:revision>
  <dcterms:created xsi:type="dcterms:W3CDTF">2019-09-24T10:43:00Z</dcterms:created>
  <dcterms:modified xsi:type="dcterms:W3CDTF">2023-01-17T11:54:00Z</dcterms:modified>
</cp:coreProperties>
</file>