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362" w:rsidRPr="00BD00AE" w:rsidRDefault="00343362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6"/>
        <w:gridCol w:w="997"/>
        <w:gridCol w:w="4251"/>
      </w:tblGrid>
      <w:tr w:rsidR="00343362" w:rsidRPr="00D11D6F" w:rsidTr="000474CD">
        <w:trPr>
          <w:jc w:val="center"/>
        </w:trPr>
        <w:tc>
          <w:tcPr>
            <w:tcW w:w="4220" w:type="dxa"/>
          </w:tcPr>
          <w:p w:rsidR="00343362" w:rsidRPr="00C63278" w:rsidRDefault="00343362" w:rsidP="00D14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D14E62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2C17CF" w:rsidRPr="00042237" w:rsidRDefault="004D7EAD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4D7EAD">
        <w:rPr>
          <w:rFonts w:ascii="Times New Roman" w:hAnsi="Times New Roman"/>
          <w:b/>
        </w:rPr>
        <w:t xml:space="preserve">Автономная некоммерческая организация «КАН», </w:t>
      </w:r>
      <w:r w:rsidRPr="004D7EAD">
        <w:rPr>
          <w:rFonts w:ascii="Times New Roman" w:hAnsi="Times New Roman"/>
        </w:rPr>
        <w:t>в лице конкурсного управляющего</w:t>
      </w:r>
      <w:r w:rsidRPr="004D7EAD">
        <w:rPr>
          <w:rFonts w:ascii="Times New Roman" w:hAnsi="Times New Roman"/>
          <w:b/>
        </w:rPr>
        <w:t xml:space="preserve"> </w:t>
      </w:r>
      <w:proofErr w:type="spellStart"/>
      <w:r w:rsidRPr="004D7EAD">
        <w:rPr>
          <w:rFonts w:ascii="Times New Roman" w:hAnsi="Times New Roman"/>
          <w:b/>
        </w:rPr>
        <w:t>Мусатова</w:t>
      </w:r>
      <w:proofErr w:type="spellEnd"/>
      <w:r w:rsidRPr="004D7EAD">
        <w:rPr>
          <w:rFonts w:ascii="Times New Roman" w:hAnsi="Times New Roman"/>
          <w:b/>
        </w:rPr>
        <w:t xml:space="preserve"> Владимира Владимировича,</w:t>
      </w:r>
      <w:r w:rsidRPr="004D7EAD">
        <w:rPr>
          <w:rFonts w:ascii="Times New Roman" w:hAnsi="Times New Roman"/>
        </w:rPr>
        <w:t xml:space="preserve"> действующего на основании</w:t>
      </w:r>
      <w:r w:rsidR="00042237">
        <w:rPr>
          <w:rFonts w:ascii="Times New Roman" w:hAnsi="Times New Roman"/>
        </w:rPr>
        <w:t xml:space="preserve"> </w:t>
      </w:r>
      <w:r w:rsidR="00042237" w:rsidRPr="00042237">
        <w:rPr>
          <w:rFonts w:ascii="Times New Roman" w:hAnsi="Times New Roman"/>
        </w:rPr>
        <w:t>Р</w:t>
      </w:r>
      <w:r w:rsidR="00042237" w:rsidRPr="00042237">
        <w:rPr>
          <w:rFonts w:ascii="Times New Roman" w:hAnsi="Times New Roman"/>
          <w:bCs/>
        </w:rPr>
        <w:t xml:space="preserve">ешения </w:t>
      </w:r>
      <w:r w:rsidR="00042237" w:rsidRPr="00042237">
        <w:rPr>
          <w:rFonts w:ascii="Times New Roman" w:hAnsi="Times New Roman"/>
          <w:color w:val="000000"/>
        </w:rPr>
        <w:t xml:space="preserve">Арбитражного суда </w:t>
      </w:r>
      <w:r w:rsidR="00042237" w:rsidRPr="00042237">
        <w:rPr>
          <w:rFonts w:ascii="Times New Roman" w:hAnsi="Times New Roman"/>
        </w:rPr>
        <w:t>Ямало-Ненецкого автономного округа</w:t>
      </w:r>
      <w:r w:rsidR="00042237" w:rsidRPr="00042237">
        <w:rPr>
          <w:rFonts w:ascii="Times New Roman" w:hAnsi="Times New Roman"/>
          <w:color w:val="000000"/>
        </w:rPr>
        <w:t xml:space="preserve"> №</w:t>
      </w:r>
      <w:r w:rsidR="00042237" w:rsidRPr="00042237">
        <w:rPr>
          <w:rFonts w:ascii="Times New Roman" w:hAnsi="Times New Roman"/>
        </w:rPr>
        <w:t>А81-769/2017 от 30.10.2017 г. и</w:t>
      </w:r>
      <w:r w:rsidRPr="00042237">
        <w:rPr>
          <w:rFonts w:ascii="Times New Roman" w:hAnsi="Times New Roman"/>
        </w:rPr>
        <w:t xml:space="preserve"> Определения Арбитражного суда Ямало-Ненецкого автономного округа от 12 ноября 2018 года по делу № А81-769/2017</w:t>
      </w:r>
      <w:r w:rsidR="00456C91" w:rsidRPr="00042237">
        <w:rPr>
          <w:rFonts w:ascii="Times New Roman" w:hAnsi="Times New Roman"/>
        </w:rPr>
        <w:t xml:space="preserve"> именуемое в дальнейшем «Продавец»</w:t>
      </w:r>
      <w:r w:rsidR="00343362" w:rsidRPr="00042237">
        <w:rPr>
          <w:rFonts w:ascii="Times New Roman" w:hAnsi="Times New Roman"/>
          <w:lang w:eastAsia="ru-RU"/>
        </w:rPr>
        <w:t xml:space="preserve">, с одной стороны, и </w:t>
      </w:r>
    </w:p>
    <w:p w:rsidR="00343362" w:rsidRPr="00437916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4D7EAD">
        <w:rPr>
          <w:rFonts w:ascii="Times New Roman" w:hAnsi="Times New Roman"/>
          <w:b/>
          <w:lang w:eastAsia="ru-RU"/>
        </w:rPr>
        <w:t>_____________________________________</w:t>
      </w:r>
      <w:r w:rsidR="002C17CF" w:rsidRPr="004D7EAD">
        <w:rPr>
          <w:rFonts w:ascii="Times New Roman" w:hAnsi="Times New Roman"/>
          <w:b/>
          <w:lang w:eastAsia="ru-RU"/>
        </w:rPr>
        <w:t>_____________________</w:t>
      </w:r>
      <w:r w:rsidRPr="004D7EAD">
        <w:rPr>
          <w:rFonts w:ascii="Times New Roman" w:hAnsi="Times New Roman"/>
          <w:b/>
          <w:lang w:eastAsia="ru-RU"/>
        </w:rPr>
        <w:t>_______</w:t>
      </w:r>
      <w:r w:rsidRPr="004D7EAD">
        <w:rPr>
          <w:rFonts w:ascii="Times New Roman" w:hAnsi="Times New Roman"/>
          <w:lang w:eastAsia="ru-RU"/>
        </w:rPr>
        <w:t>, в лице _________________________________, действующего на основании ______________,</w:t>
      </w:r>
      <w:r w:rsidRPr="004D7EAD">
        <w:rPr>
          <w:rFonts w:ascii="Times New Roman" w:hAnsi="Times New Roman"/>
          <w:bCs/>
          <w:lang w:eastAsia="ru-RU"/>
        </w:rPr>
        <w:t xml:space="preserve"> именуемое в дальнейшем «Покупатель», с другой стороны, именуемые совместно «Стороны», заключили</w:t>
      </w:r>
      <w:r w:rsidRPr="00437916">
        <w:rPr>
          <w:rFonts w:ascii="Times New Roman" w:hAnsi="Times New Roman"/>
          <w:bCs/>
          <w:lang w:eastAsia="ru-RU"/>
        </w:rPr>
        <w:t xml:space="preserve"> настоящий Договор о нижеследующем:</w:t>
      </w:r>
    </w:p>
    <w:p w:rsidR="00343362" w:rsidRPr="00437916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43362" w:rsidRPr="00474DC7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474DC7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343362" w:rsidRPr="00474DC7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bookmarkStart w:id="0" w:name="_GoBack"/>
      <w:bookmarkEnd w:id="0"/>
    </w:p>
    <w:p w:rsidR="00343362" w:rsidRPr="001D7E5F" w:rsidRDefault="00343362" w:rsidP="009C349E">
      <w:pPr>
        <w:pStyle w:val="a3"/>
        <w:widowControl w:val="0"/>
        <w:numPr>
          <w:ilvl w:val="1"/>
          <w:numId w:val="1"/>
        </w:numPr>
        <w:shd w:val="clear" w:color="auto" w:fill="FFFFFF"/>
        <w:tabs>
          <w:tab w:val="left" w:pos="0"/>
          <w:tab w:val="left" w:pos="720"/>
          <w:tab w:val="left" w:pos="1267"/>
        </w:tabs>
        <w:autoSpaceDE w:val="0"/>
        <w:autoSpaceDN w:val="0"/>
        <w:adjustRightInd w:val="0"/>
        <w:spacing w:after="0" w:line="274" w:lineRule="exact"/>
        <w:ind w:left="0" w:firstLine="720"/>
        <w:jc w:val="both"/>
        <w:rPr>
          <w:rFonts w:ascii="Times New Roman" w:hAnsi="Times New Roman"/>
          <w:lang w:eastAsia="ru-RU"/>
        </w:rPr>
      </w:pPr>
      <w:r w:rsidRPr="001D7E5F">
        <w:rPr>
          <w:rFonts w:ascii="Times New Roman" w:hAnsi="Times New Roman"/>
          <w:lang w:eastAsia="ru-RU"/>
        </w:rPr>
        <w:t xml:space="preserve">В соответствии с условиями настоящего Договора «Покупатель» для участия в </w:t>
      </w:r>
      <w:r w:rsidR="004D7EAD" w:rsidRPr="001D7E5F">
        <w:rPr>
          <w:rFonts w:ascii="Times New Roman" w:hAnsi="Times New Roman"/>
          <w:lang w:eastAsia="ru-RU"/>
        </w:rPr>
        <w:t>торгах в</w:t>
      </w:r>
      <w:r w:rsidR="004D7EAD" w:rsidRPr="001D7E5F">
        <w:rPr>
          <w:rFonts w:ascii="Times New Roman" w:hAnsi="Times New Roman"/>
        </w:rPr>
        <w:t xml:space="preserve"> форме публичного предложения с закрытой формой представления предложений о цене</w:t>
      </w:r>
      <w:r w:rsidRPr="001D7E5F">
        <w:rPr>
          <w:rFonts w:ascii="Times New Roman" w:hAnsi="Times New Roman"/>
          <w:lang w:eastAsia="ru-RU"/>
        </w:rPr>
        <w:t xml:space="preserve"> </w:t>
      </w:r>
      <w:r w:rsidR="004D7EAD" w:rsidRPr="001D7E5F">
        <w:rPr>
          <w:rFonts w:ascii="Times New Roman" w:hAnsi="Times New Roman"/>
          <w:lang w:eastAsia="ru-RU"/>
        </w:rPr>
        <w:t xml:space="preserve">продажи </w:t>
      </w:r>
      <w:r w:rsidR="00437916" w:rsidRPr="001D7E5F">
        <w:rPr>
          <w:rFonts w:ascii="Times New Roman" w:hAnsi="Times New Roman"/>
        </w:rPr>
        <w:t xml:space="preserve">права требования </w:t>
      </w:r>
      <w:r w:rsidR="004D7EAD" w:rsidRPr="001D7E5F">
        <w:rPr>
          <w:rFonts w:ascii="Times New Roman" w:hAnsi="Times New Roman"/>
        </w:rPr>
        <w:t>АНО «КАН»</w:t>
      </w:r>
      <w:r w:rsidR="00437916" w:rsidRPr="001D7E5F">
        <w:rPr>
          <w:rFonts w:ascii="Times New Roman" w:hAnsi="Times New Roman"/>
        </w:rPr>
        <w:t xml:space="preserve"> к </w:t>
      </w:r>
      <w:r w:rsidR="004D7EAD" w:rsidRPr="001D7E5F">
        <w:rPr>
          <w:rFonts w:ascii="Times New Roman" w:hAnsi="Times New Roman"/>
          <w:bCs/>
        </w:rPr>
        <w:t>Дорошенко Виталию Евгеньевичу в размере</w:t>
      </w:r>
      <w:r w:rsidR="004D7EAD" w:rsidRPr="001D7E5F">
        <w:rPr>
          <w:rFonts w:ascii="Times New Roman" w:hAnsi="Times New Roman"/>
          <w:b/>
          <w:bCs/>
        </w:rPr>
        <w:t xml:space="preserve"> </w:t>
      </w:r>
      <w:r w:rsidR="004D7EAD" w:rsidRPr="001D7E5F">
        <w:rPr>
          <w:rFonts w:ascii="Times New Roman" w:hAnsi="Times New Roman"/>
        </w:rPr>
        <w:t xml:space="preserve">64 543 130 руб. 01 коп., привлеченного в порядке субсидиарной ответственности, </w:t>
      </w:r>
      <w:r w:rsidR="00026AA9" w:rsidRPr="001D7E5F">
        <w:rPr>
          <w:rFonts w:ascii="Times New Roman" w:hAnsi="Times New Roman"/>
          <w:lang w:eastAsia="ru-RU"/>
        </w:rPr>
        <w:t>принадлежащих «Продавцу</w:t>
      </w:r>
      <w:r w:rsidRPr="001D7E5F">
        <w:rPr>
          <w:rFonts w:ascii="Times New Roman" w:hAnsi="Times New Roman"/>
          <w:lang w:eastAsia="ru-RU"/>
        </w:rPr>
        <w:t xml:space="preserve">», перечисляет денежные средства в размере </w:t>
      </w:r>
      <w:r w:rsidR="004D7EAD" w:rsidRPr="001D7E5F">
        <w:rPr>
          <w:rFonts w:ascii="Times New Roman" w:hAnsi="Times New Roman"/>
          <w:lang w:eastAsia="ru-RU"/>
        </w:rPr>
        <w:t>1</w:t>
      </w:r>
      <w:r w:rsidRPr="001D7E5F">
        <w:rPr>
          <w:rFonts w:ascii="Times New Roman" w:hAnsi="Times New Roman"/>
          <w:lang w:eastAsia="ru-RU"/>
        </w:rPr>
        <w:t xml:space="preserve">0% </w:t>
      </w:r>
      <w:r w:rsidR="004D7EAD" w:rsidRPr="001D7E5F">
        <w:rPr>
          <w:rFonts w:ascii="Times New Roman" w:hAnsi="Times New Roman"/>
        </w:rPr>
        <w:t>цены продажи имущественных прав установленной для соответствующего периода торгов</w:t>
      </w:r>
      <w:r w:rsidRPr="001D7E5F">
        <w:rPr>
          <w:rFonts w:ascii="Times New Roman" w:hAnsi="Times New Roman"/>
          <w:color w:val="000000"/>
          <w:spacing w:val="2"/>
          <w:lang w:eastAsia="ru-RU"/>
        </w:rPr>
        <w:t xml:space="preserve"> </w:t>
      </w:r>
      <w:r w:rsidRPr="001D7E5F">
        <w:rPr>
          <w:rFonts w:ascii="Times New Roman" w:hAnsi="Times New Roman"/>
          <w:lang w:eastAsia="ru-RU"/>
        </w:rPr>
        <w:t xml:space="preserve">(далее – «задаток») </w:t>
      </w:r>
      <w:r w:rsidRPr="001D7E5F">
        <w:rPr>
          <w:rFonts w:ascii="Times New Roman" w:hAnsi="Times New Roman"/>
          <w:color w:val="000000"/>
          <w:spacing w:val="-1"/>
          <w:lang w:eastAsia="ru-RU"/>
        </w:rPr>
        <w:t xml:space="preserve">в счет обеспечения оплаты </w:t>
      </w:r>
      <w:r w:rsidR="00437916" w:rsidRPr="001D7E5F">
        <w:rPr>
          <w:rFonts w:ascii="Times New Roman" w:hAnsi="Times New Roman"/>
          <w:color w:val="000000"/>
          <w:spacing w:val="-1"/>
          <w:lang w:eastAsia="ru-RU"/>
        </w:rPr>
        <w:t>имущественных прав</w:t>
      </w:r>
      <w:r w:rsidRPr="001D7E5F">
        <w:rPr>
          <w:rFonts w:ascii="Times New Roman" w:hAnsi="Times New Roman"/>
          <w:color w:val="000000"/>
          <w:spacing w:val="-1"/>
          <w:lang w:eastAsia="ru-RU"/>
        </w:rPr>
        <w:t xml:space="preserve">, </w:t>
      </w:r>
      <w:r w:rsidRPr="001D7E5F">
        <w:rPr>
          <w:rFonts w:ascii="Times New Roman" w:hAnsi="Times New Roman"/>
          <w:lang w:eastAsia="ru-RU"/>
        </w:rPr>
        <w:t>а «Продавец» принимает задаток на</w:t>
      </w:r>
      <w:r w:rsidRPr="001D7E5F">
        <w:rPr>
          <w:rFonts w:ascii="Times New Roman" w:hAnsi="Times New Roman"/>
        </w:rPr>
        <w:t xml:space="preserve"> расчетный счет </w:t>
      </w:r>
      <w:r w:rsidR="004D7EAD" w:rsidRPr="001D7E5F">
        <w:rPr>
          <w:rFonts w:ascii="Times New Roman" w:hAnsi="Times New Roman"/>
          <w:bCs/>
        </w:rPr>
        <w:t xml:space="preserve">№ </w:t>
      </w:r>
      <w:r w:rsidR="004D7EAD" w:rsidRPr="001D7E5F">
        <w:rPr>
          <w:rFonts w:ascii="Times New Roman" w:hAnsi="Times New Roman"/>
        </w:rPr>
        <w:t>40703810601300000475</w:t>
      </w:r>
      <w:r w:rsidR="004D7EAD" w:rsidRPr="001D7E5F">
        <w:rPr>
          <w:rFonts w:ascii="Times New Roman" w:hAnsi="Times New Roman"/>
          <w:bCs/>
        </w:rPr>
        <w:t xml:space="preserve"> открытый в </w:t>
      </w:r>
      <w:r w:rsidR="004D7EAD" w:rsidRPr="001D7E5F">
        <w:rPr>
          <w:rFonts w:ascii="Times New Roman" w:hAnsi="Times New Roman"/>
        </w:rPr>
        <w:t xml:space="preserve">АО «Альфа- Банк» </w:t>
      </w:r>
      <w:r w:rsidR="004D7EAD" w:rsidRPr="001D7E5F">
        <w:rPr>
          <w:rFonts w:ascii="Times New Roman" w:hAnsi="Times New Roman"/>
          <w:bCs/>
        </w:rPr>
        <w:t xml:space="preserve">к/с № </w:t>
      </w:r>
      <w:r w:rsidR="004D7EAD" w:rsidRPr="001D7E5F">
        <w:rPr>
          <w:rFonts w:ascii="Times New Roman" w:eastAsiaTheme="minorHAnsi" w:hAnsi="Times New Roman"/>
        </w:rPr>
        <w:t>30101 810 2 00000 000593</w:t>
      </w:r>
      <w:r w:rsidR="004D7EAD" w:rsidRPr="001D7E5F">
        <w:rPr>
          <w:rFonts w:ascii="Times New Roman" w:hAnsi="Times New Roman"/>
          <w:bCs/>
        </w:rPr>
        <w:t xml:space="preserve">, БИК </w:t>
      </w:r>
      <w:r w:rsidR="004D7EAD" w:rsidRPr="001D7E5F">
        <w:rPr>
          <w:rFonts w:ascii="Times New Roman" w:eastAsiaTheme="minorHAnsi" w:hAnsi="Times New Roman"/>
        </w:rPr>
        <w:t>044525593</w:t>
      </w:r>
      <w:r w:rsidR="004D7EAD" w:rsidRPr="001D7E5F">
        <w:rPr>
          <w:rFonts w:ascii="Times New Roman" w:hAnsi="Times New Roman"/>
          <w:bCs/>
        </w:rPr>
        <w:t xml:space="preserve"> – получатель АНО «КАН»</w:t>
      </w:r>
      <w:r w:rsidR="009044C2" w:rsidRPr="001D7E5F">
        <w:rPr>
          <w:rFonts w:ascii="Times New Roman" w:hAnsi="Times New Roman"/>
        </w:rPr>
        <w:t>,</w:t>
      </w:r>
      <w:r w:rsidR="002C17CF" w:rsidRPr="001D7E5F">
        <w:rPr>
          <w:rFonts w:ascii="Times New Roman" w:hAnsi="Times New Roman"/>
        </w:rPr>
        <w:t xml:space="preserve"> </w:t>
      </w:r>
      <w:r w:rsidR="00474DC7" w:rsidRPr="001D7E5F">
        <w:rPr>
          <w:rFonts w:ascii="Times New Roman" w:hAnsi="Times New Roman"/>
        </w:rPr>
        <w:t>за</w:t>
      </w:r>
      <w:r w:rsidRPr="001D7E5F">
        <w:rPr>
          <w:rFonts w:ascii="Times New Roman" w:hAnsi="Times New Roman"/>
          <w:lang w:eastAsia="ru-RU"/>
        </w:rPr>
        <w:t xml:space="preserve"> участие в торгах на </w:t>
      </w:r>
      <w:r w:rsidR="00474DC7" w:rsidRPr="001D7E5F">
        <w:rPr>
          <w:rFonts w:ascii="Times New Roman" w:hAnsi="Times New Roman"/>
        </w:rPr>
        <w:t xml:space="preserve">электронной площадке ООО «Электронные системы Поволжья» на сайте в сети Интернет по адресу </w:t>
      </w:r>
      <w:hyperlink r:id="rId5" w:history="1">
        <w:r w:rsidR="00474DC7" w:rsidRPr="001D7E5F">
          <w:rPr>
            <w:rStyle w:val="a4"/>
            <w:rFonts w:ascii="Times New Roman" w:hAnsi="Times New Roman"/>
          </w:rPr>
          <w:t>http://</w:t>
        </w:r>
        <w:r w:rsidR="00474DC7" w:rsidRPr="001D7E5F">
          <w:rPr>
            <w:rStyle w:val="a4"/>
            <w:rFonts w:ascii="Times New Roman" w:hAnsi="Times New Roman"/>
            <w:lang w:val="en-US"/>
          </w:rPr>
          <w:t>www</w:t>
        </w:r>
        <w:r w:rsidR="00474DC7" w:rsidRPr="001D7E5F">
          <w:rPr>
            <w:rStyle w:val="a4"/>
            <w:rFonts w:ascii="Times New Roman" w:hAnsi="Times New Roman"/>
          </w:rPr>
          <w:t>.el-torg.com</w:t>
        </w:r>
      </w:hyperlink>
      <w:r w:rsidR="00474DC7" w:rsidRPr="001D7E5F">
        <w:rPr>
          <w:rFonts w:ascii="Times New Roman" w:hAnsi="Times New Roman"/>
        </w:rPr>
        <w:t>,</w:t>
      </w:r>
      <w:r w:rsidRPr="001D7E5F">
        <w:rPr>
          <w:rFonts w:ascii="Times New Roman" w:hAnsi="Times New Roman"/>
          <w:lang w:eastAsia="ru-RU"/>
        </w:rPr>
        <w:t xml:space="preserve"> по лоту № </w:t>
      </w:r>
      <w:r w:rsidR="00474DC7" w:rsidRPr="001D7E5F">
        <w:rPr>
          <w:rFonts w:ascii="Times New Roman" w:hAnsi="Times New Roman"/>
          <w:lang w:eastAsia="ru-RU"/>
        </w:rPr>
        <w:t>1</w:t>
      </w:r>
      <w:r w:rsidRPr="001D7E5F">
        <w:rPr>
          <w:rFonts w:ascii="Times New Roman" w:hAnsi="Times New Roman"/>
          <w:lang w:eastAsia="ru-RU"/>
        </w:rPr>
        <w:t xml:space="preserve">: </w:t>
      </w:r>
      <w:r w:rsidR="004D7EAD" w:rsidRPr="001D7E5F">
        <w:rPr>
          <w:rFonts w:ascii="Times New Roman" w:hAnsi="Times New Roman"/>
          <w:bCs/>
        </w:rPr>
        <w:t>к Дорошенко Виталию Евгеньевичу в размере</w:t>
      </w:r>
      <w:r w:rsidR="004D7EAD" w:rsidRPr="001D7E5F">
        <w:rPr>
          <w:rFonts w:ascii="Times New Roman" w:hAnsi="Times New Roman"/>
          <w:b/>
          <w:bCs/>
        </w:rPr>
        <w:t xml:space="preserve"> </w:t>
      </w:r>
      <w:r w:rsidR="004D7EAD" w:rsidRPr="001D7E5F">
        <w:rPr>
          <w:rFonts w:ascii="Times New Roman" w:hAnsi="Times New Roman"/>
        </w:rPr>
        <w:t>64 543 130 руб. 01 коп. привлеченного в порядке субсидиарной ответственности.</w:t>
      </w:r>
    </w:p>
    <w:p w:rsidR="00343362" w:rsidRPr="001D7E5F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1D7E5F">
        <w:rPr>
          <w:rFonts w:ascii="Times New Roman" w:hAnsi="Times New Roman"/>
          <w:lang w:eastAsia="ru-RU"/>
        </w:rPr>
        <w:t>1.2. Текущая цена лота –___________________</w:t>
      </w:r>
      <w:r w:rsidR="002C17CF" w:rsidRPr="001D7E5F">
        <w:rPr>
          <w:rFonts w:ascii="Times New Roman" w:hAnsi="Times New Roman"/>
          <w:lang w:eastAsia="ru-RU"/>
        </w:rPr>
        <w:t xml:space="preserve"> </w:t>
      </w:r>
      <w:r w:rsidRPr="001D7E5F">
        <w:rPr>
          <w:rFonts w:ascii="Times New Roman" w:hAnsi="Times New Roman"/>
          <w:b/>
        </w:rPr>
        <w:t>рублей, НДС не облагается.</w:t>
      </w:r>
    </w:p>
    <w:p w:rsidR="00343362" w:rsidRPr="00474DC7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1D7E5F">
        <w:rPr>
          <w:rFonts w:ascii="Times New Roman" w:hAnsi="Times New Roman"/>
          <w:lang w:eastAsia="ru-RU"/>
        </w:rPr>
        <w:t xml:space="preserve">1.3. </w:t>
      </w:r>
      <w:r w:rsidRPr="001D7E5F">
        <w:rPr>
          <w:rFonts w:ascii="Times New Roman" w:hAnsi="Times New Roman"/>
          <w:bCs/>
          <w:lang w:eastAsia="ru-RU"/>
        </w:rPr>
        <w:t>Задаток вносится Покупателем в счет обеспечения исполнения обязательств по заключению и выполнению условий договора купли-продажи имущества по результатам</w:t>
      </w:r>
      <w:r w:rsidRPr="00474DC7">
        <w:rPr>
          <w:rFonts w:ascii="Times New Roman" w:hAnsi="Times New Roman"/>
          <w:bCs/>
          <w:lang w:eastAsia="ru-RU"/>
        </w:rPr>
        <w:t xml:space="preserve"> проведения торгов.</w:t>
      </w:r>
    </w:p>
    <w:p w:rsidR="00343362" w:rsidRPr="00474DC7" w:rsidRDefault="00343362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474DC7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474DC7">
        <w:rPr>
          <w:rFonts w:ascii="Times New Roman" w:hAnsi="Times New Roman"/>
          <w:b/>
          <w:bCs/>
          <w:lang w:eastAsia="ru-RU"/>
        </w:rPr>
        <w:t>2. Порядок внесения задатка</w:t>
      </w:r>
    </w:p>
    <w:p w:rsidR="00343362" w:rsidRPr="00C749CA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C749CA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749CA">
        <w:rPr>
          <w:rFonts w:ascii="Times New Roman" w:hAnsi="Times New Roman"/>
          <w:bCs/>
          <w:lang w:eastAsia="ru-RU"/>
        </w:rPr>
        <w:t>2.1.</w:t>
      </w:r>
      <w:r w:rsidR="00C749CA" w:rsidRPr="00C749CA">
        <w:rPr>
          <w:rFonts w:ascii="Times New Roman" w:hAnsi="Times New Roman"/>
          <w:bCs/>
          <w:lang w:eastAsia="ru-RU"/>
        </w:rPr>
        <w:t xml:space="preserve"> </w:t>
      </w:r>
      <w:r w:rsidR="00C749CA" w:rsidRPr="00C749CA">
        <w:rPr>
          <w:rFonts w:ascii="Times New Roman" w:hAnsi="Times New Roman"/>
        </w:rPr>
        <w:t>Денежные средства, указанные в п. 1.1. настоящего Договора, должны быть перечислены Заявителем на расчётный счет Должника не позднее даты оконч</w:t>
      </w:r>
      <w:r w:rsidR="001D7E5F">
        <w:rPr>
          <w:rFonts w:ascii="Times New Roman" w:hAnsi="Times New Roman"/>
        </w:rPr>
        <w:t xml:space="preserve">ания приема заявок на участие для соответствующего периода </w:t>
      </w:r>
      <w:r w:rsidR="00C749CA" w:rsidRPr="00C749CA">
        <w:rPr>
          <w:rFonts w:ascii="Times New Roman" w:hAnsi="Times New Roman"/>
        </w:rPr>
        <w:t>и считаются внесенными с момента их зачисления на расчетный счет Должника.</w:t>
      </w:r>
      <w:r w:rsidRPr="00C749CA">
        <w:rPr>
          <w:rFonts w:ascii="Times New Roman" w:hAnsi="Times New Roman"/>
          <w:bCs/>
          <w:lang w:eastAsia="ru-RU"/>
        </w:rPr>
        <w:t xml:space="preserve"> В случае </w:t>
      </w:r>
      <w:proofErr w:type="spellStart"/>
      <w:r w:rsidRPr="00C749CA">
        <w:rPr>
          <w:rFonts w:ascii="Times New Roman" w:hAnsi="Times New Roman"/>
          <w:bCs/>
          <w:lang w:eastAsia="ru-RU"/>
        </w:rPr>
        <w:t>непоступления</w:t>
      </w:r>
      <w:proofErr w:type="spellEnd"/>
      <w:r w:rsidRPr="00C749CA">
        <w:rPr>
          <w:rFonts w:ascii="Times New Roman" w:hAnsi="Times New Roman"/>
          <w:bCs/>
          <w:lang w:eastAsia="ru-RU"/>
        </w:rPr>
        <w:t xml:space="preserve"> суммы задатка в установленный срок обязательства Покупателя по внесению задатка считаются невыполненными. В этом случае «Покупатель» к участию в торгах не допускается.</w:t>
      </w:r>
    </w:p>
    <w:p w:rsidR="00343362" w:rsidRPr="00C749CA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749CA">
        <w:rPr>
          <w:rFonts w:ascii="Times New Roman" w:hAnsi="Times New Roman"/>
          <w:bCs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3. Порядок возврата и удержания задатка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</w:t>
      </w:r>
      <w:r>
        <w:rPr>
          <w:rFonts w:ascii="Times New Roman" w:hAnsi="Times New Roman"/>
          <w:bCs/>
          <w:lang w:eastAsia="ru-RU"/>
        </w:rPr>
        <w:t>ящего договора счет «Покупателя</w:t>
      </w:r>
      <w:r w:rsidRPr="000D7C75">
        <w:rPr>
          <w:rFonts w:ascii="Times New Roman" w:hAnsi="Times New Roman"/>
          <w:bCs/>
          <w:lang w:eastAsia="ru-RU"/>
        </w:rPr>
        <w:t>».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«Покупатель</w:t>
      </w:r>
      <w:r w:rsidRPr="000D7C75">
        <w:rPr>
          <w:rFonts w:ascii="Times New Roman" w:hAnsi="Times New Roman"/>
          <w:bCs/>
          <w:lang w:eastAsia="ru-RU"/>
        </w:rPr>
        <w:t>» обязан незамедлительно письм</w:t>
      </w:r>
      <w:r>
        <w:rPr>
          <w:rFonts w:ascii="Times New Roman" w:hAnsi="Times New Roman"/>
          <w:bCs/>
          <w:lang w:eastAsia="ru-RU"/>
        </w:rPr>
        <w:t>енно информировать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</w:t>
      </w:r>
      <w:r>
        <w:rPr>
          <w:rFonts w:ascii="Times New Roman" w:hAnsi="Times New Roman"/>
          <w:bCs/>
          <w:lang w:eastAsia="ru-RU"/>
        </w:rPr>
        <w:t>ковских реквизитов. «Продавец</w:t>
      </w:r>
      <w:r w:rsidRPr="000D7C75">
        <w:rPr>
          <w:rFonts w:ascii="Times New Roman" w:hAnsi="Times New Roman"/>
          <w:bCs/>
          <w:lang w:eastAsia="ru-RU"/>
        </w:rPr>
        <w:t>» не отвечает за нарушение установленных настоящим Договором сроков возврата за</w:t>
      </w:r>
      <w:r>
        <w:rPr>
          <w:rFonts w:ascii="Times New Roman" w:hAnsi="Times New Roman"/>
          <w:bCs/>
          <w:lang w:eastAsia="ru-RU"/>
        </w:rPr>
        <w:t>датка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 своевремен</w:t>
      </w:r>
      <w:r>
        <w:rPr>
          <w:rFonts w:ascii="Times New Roman" w:hAnsi="Times New Roman"/>
          <w:bCs/>
          <w:lang w:eastAsia="ru-RU"/>
        </w:rPr>
        <w:t>но не информировал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bCs/>
          <w:lang w:eastAsia="ru-RU"/>
        </w:rPr>
        <w:t>3.2. В случае, если «Покупатель</w:t>
      </w:r>
      <w:r w:rsidRPr="000D7C75">
        <w:rPr>
          <w:rFonts w:ascii="Times New Roman" w:hAnsi="Times New Roman"/>
          <w:bCs/>
          <w:lang w:eastAsia="ru-RU"/>
        </w:rPr>
        <w:t xml:space="preserve">» не будет допущен </w:t>
      </w:r>
      <w:r>
        <w:rPr>
          <w:rFonts w:ascii="Times New Roman" w:hAnsi="Times New Roman"/>
          <w:bCs/>
          <w:lang w:eastAsia="ru-RU"/>
        </w:rPr>
        <w:t>к участию в торгах, «Продавец</w:t>
      </w:r>
      <w:r w:rsidRPr="000D7C75">
        <w:rPr>
          <w:rFonts w:ascii="Times New Roman" w:hAnsi="Times New Roman"/>
          <w:bCs/>
          <w:lang w:eastAsia="ru-RU"/>
        </w:rPr>
        <w:t xml:space="preserve">» </w:t>
      </w:r>
      <w:r w:rsidRPr="000D7C75">
        <w:rPr>
          <w:rFonts w:ascii="Times New Roman" w:hAnsi="Times New Roman"/>
          <w:bCs/>
          <w:lang w:eastAsia="ru-RU"/>
        </w:rPr>
        <w:lastRenderedPageBreak/>
        <w:t>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в </w:t>
      </w:r>
      <w:r w:rsidRPr="000D7C75">
        <w:rPr>
          <w:rFonts w:ascii="Times New Roman" w:hAnsi="Times New Roman"/>
          <w:color w:val="000000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3.3. В случае, если «</w:t>
      </w:r>
      <w:proofErr w:type="gramStart"/>
      <w:r>
        <w:rPr>
          <w:rFonts w:ascii="Times New Roman" w:hAnsi="Times New Roman"/>
          <w:bCs/>
          <w:lang w:eastAsia="ru-RU"/>
        </w:rPr>
        <w:t>Покупатель</w:t>
      </w:r>
      <w:r w:rsidRPr="000D7C75">
        <w:rPr>
          <w:rFonts w:ascii="Times New Roman" w:hAnsi="Times New Roman"/>
          <w:bCs/>
          <w:lang w:eastAsia="ru-RU"/>
        </w:rPr>
        <w:t>»  участвовал</w:t>
      </w:r>
      <w:proofErr w:type="gramEnd"/>
      <w:r w:rsidRPr="000D7C75">
        <w:rPr>
          <w:rFonts w:ascii="Times New Roman" w:hAnsi="Times New Roman"/>
          <w:bCs/>
          <w:lang w:eastAsia="ru-RU"/>
        </w:rPr>
        <w:t xml:space="preserve">  в  торгах</w:t>
      </w:r>
      <w:r>
        <w:rPr>
          <w:rFonts w:ascii="Times New Roman" w:hAnsi="Times New Roman"/>
          <w:bCs/>
          <w:lang w:eastAsia="ru-RU"/>
        </w:rPr>
        <w:t>, но не выиграл их,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5"/>
          <w:lang w:eastAsia="ru-RU"/>
        </w:rPr>
        <w:t xml:space="preserve">в течение  5 (пяти)  рабочих дней со дня  подписания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протокола о результатах проведения торгов.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</w:t>
      </w:r>
      <w:r>
        <w:rPr>
          <w:rFonts w:ascii="Times New Roman" w:hAnsi="Times New Roman"/>
          <w:bCs/>
          <w:lang w:eastAsia="ru-RU"/>
        </w:rPr>
        <w:t>4. В случае отзыва «Покупателем</w:t>
      </w:r>
      <w:r w:rsidRPr="000D7C75">
        <w:rPr>
          <w:rFonts w:ascii="Times New Roman" w:hAnsi="Times New Roman"/>
          <w:bCs/>
          <w:lang w:eastAsia="ru-RU"/>
        </w:rPr>
        <w:t>» заявки на участие в торгах до истечения срока</w:t>
      </w:r>
      <w:r>
        <w:rPr>
          <w:rFonts w:ascii="Times New Roman" w:hAnsi="Times New Roman"/>
          <w:bCs/>
          <w:lang w:eastAsia="ru-RU"/>
        </w:rPr>
        <w:t xml:space="preserve"> подачи предложений «Продавец</w:t>
      </w:r>
      <w:r w:rsidRPr="000D7C75">
        <w:rPr>
          <w:rFonts w:ascii="Times New Roman" w:hAnsi="Times New Roman"/>
          <w:bCs/>
          <w:lang w:eastAsia="ru-RU"/>
        </w:rPr>
        <w:t>» обязуется во</w:t>
      </w:r>
      <w:r>
        <w:rPr>
          <w:rFonts w:ascii="Times New Roman" w:hAnsi="Times New Roman"/>
          <w:bCs/>
          <w:lang w:eastAsia="ru-RU"/>
        </w:rPr>
        <w:t>звратить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в срок не позднее 5 (пяти) </w:t>
      </w:r>
      <w:r w:rsidRPr="000D7C75">
        <w:rPr>
          <w:rFonts w:ascii="Times New Roman" w:hAnsi="Times New Roman"/>
          <w:color w:val="000000"/>
          <w:lang w:eastAsia="ru-RU"/>
        </w:rPr>
        <w:t>дней с момента поступления Организатору торго</w:t>
      </w:r>
      <w:r>
        <w:rPr>
          <w:rFonts w:ascii="Times New Roman" w:hAnsi="Times New Roman"/>
          <w:color w:val="000000"/>
          <w:lang w:eastAsia="ru-RU"/>
        </w:rPr>
        <w:t>в уведомления об отзыве заявки.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3.5. В случае признания тор</w:t>
      </w:r>
      <w:r>
        <w:rPr>
          <w:rFonts w:ascii="Times New Roman" w:hAnsi="Times New Roman"/>
          <w:bCs/>
          <w:lang w:eastAsia="ru-RU"/>
        </w:rPr>
        <w:t>гов несостоявшимися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в течение 5 (пяти) дней с даты подписания протокола о признании торгов несостоявшимися.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3.6. Внесенный задаток не возвращ</w:t>
      </w:r>
      <w:r>
        <w:rPr>
          <w:rFonts w:ascii="Times New Roman" w:hAnsi="Times New Roman"/>
          <w:bCs/>
          <w:lang w:eastAsia="ru-RU"/>
        </w:rPr>
        <w:t>ается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», признанный победителем торгов: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color w:val="000000"/>
          <w:spacing w:val="1"/>
          <w:lang w:eastAsia="ru-RU"/>
        </w:rPr>
        <w:t>-</w:t>
      </w:r>
      <w:r>
        <w:rPr>
          <w:rFonts w:ascii="Times New Roman" w:hAnsi="Times New Roman"/>
          <w:color w:val="000000"/>
          <w:spacing w:val="1"/>
          <w:lang w:eastAsia="ru-RU"/>
        </w:rPr>
        <w:t xml:space="preserve">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отказывается или уклоняется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>от подписания догов</w:t>
      </w:r>
      <w:r>
        <w:rPr>
          <w:rFonts w:ascii="Times New Roman" w:hAnsi="Times New Roman"/>
          <w:color w:val="000000"/>
          <w:spacing w:val="-1"/>
          <w:lang w:eastAsia="ru-RU"/>
        </w:rPr>
        <w:t>ора купли-продажи имущества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 в течение 5 дней с момента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>нап</w:t>
      </w:r>
      <w:r>
        <w:rPr>
          <w:rFonts w:ascii="Times New Roman" w:hAnsi="Times New Roman"/>
          <w:color w:val="000000"/>
          <w:spacing w:val="2"/>
          <w:lang w:eastAsia="ru-RU"/>
        </w:rPr>
        <w:t xml:space="preserve">равления Конкурсным управляющим победителю торгов предложения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заключить </w:t>
      </w:r>
      <w:r>
        <w:rPr>
          <w:rFonts w:ascii="Times New Roman" w:hAnsi="Times New Roman"/>
          <w:color w:val="000000"/>
          <w:spacing w:val="-2"/>
          <w:lang w:eastAsia="ru-RU"/>
        </w:rPr>
        <w:t xml:space="preserve">договор </w:t>
      </w:r>
      <w:r w:rsidRPr="000D7C75">
        <w:rPr>
          <w:rFonts w:ascii="Times New Roman" w:hAnsi="Times New Roman"/>
          <w:color w:val="000000"/>
          <w:spacing w:val="-2"/>
          <w:lang w:eastAsia="ru-RU"/>
        </w:rPr>
        <w:t>купли-продажи</w:t>
      </w:r>
      <w:r w:rsidRPr="000D7C75">
        <w:rPr>
          <w:rFonts w:ascii="Times New Roman" w:hAnsi="Times New Roman"/>
          <w:bCs/>
          <w:lang w:eastAsia="ru-RU"/>
        </w:rPr>
        <w:t>;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3.7. В течение 5 рабочих дней со дня утверждения результатов торгов, с победителем заключается </w:t>
      </w:r>
      <w:r>
        <w:rPr>
          <w:rFonts w:ascii="Times New Roman" w:hAnsi="Times New Roman"/>
          <w:bCs/>
          <w:lang w:eastAsia="ru-RU"/>
        </w:rPr>
        <w:t>договор. З</w:t>
      </w:r>
      <w:r w:rsidRPr="000D7C75">
        <w:rPr>
          <w:rFonts w:ascii="Times New Roman" w:hAnsi="Times New Roman"/>
          <w:bCs/>
          <w:lang w:eastAsia="ru-RU"/>
        </w:rPr>
        <w:t>адаток</w:t>
      </w:r>
      <w:r>
        <w:rPr>
          <w:rFonts w:ascii="Times New Roman" w:hAnsi="Times New Roman"/>
          <w:bCs/>
          <w:lang w:eastAsia="ru-RU"/>
        </w:rPr>
        <w:t>, внесенный «Покупателем</w:t>
      </w:r>
      <w:r w:rsidRPr="000D7C75">
        <w:rPr>
          <w:rFonts w:ascii="Times New Roman" w:hAnsi="Times New Roman"/>
          <w:bCs/>
          <w:lang w:eastAsia="ru-RU"/>
        </w:rPr>
        <w:t>», ставшим победителем</w:t>
      </w:r>
      <w:r>
        <w:rPr>
          <w:rFonts w:ascii="Times New Roman" w:hAnsi="Times New Roman"/>
          <w:bCs/>
          <w:lang w:eastAsia="ru-RU"/>
        </w:rPr>
        <w:t>,</w:t>
      </w:r>
      <w:r w:rsidRPr="000D7C75">
        <w:rPr>
          <w:rFonts w:ascii="Times New Roman" w:hAnsi="Times New Roman"/>
          <w:bCs/>
          <w:lang w:eastAsia="ru-RU"/>
        </w:rPr>
        <w:t xml:space="preserve">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AB35EC" w:rsidRPr="000D7C75" w:rsidRDefault="00AB35E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3.8. </w:t>
      </w:r>
      <w:r w:rsidRPr="00AB35EC">
        <w:rPr>
          <w:rFonts w:ascii="Times New Roman" w:hAnsi="Times New Roman"/>
          <w:bCs/>
          <w:lang w:eastAsia="ru-RU"/>
        </w:rPr>
        <w:t>При возврате задатка комиссия банка не подлежит уплате за счет имущества Должника и относится на претендента, задаток подлежит возврату за вычетом комиссии банка по переводу/возврату денежных средств.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4. Заключительные положения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4.1. Настоящий договор вступае</w:t>
      </w:r>
      <w:r>
        <w:rPr>
          <w:rFonts w:ascii="Times New Roman" w:hAnsi="Times New Roman"/>
          <w:bCs/>
          <w:lang w:eastAsia="ru-RU"/>
        </w:rPr>
        <w:t>т в силу с даты его подписания с</w:t>
      </w:r>
      <w:r w:rsidRPr="000D7C75">
        <w:rPr>
          <w:rFonts w:ascii="Times New Roman" w:hAnsi="Times New Roman"/>
          <w:bCs/>
          <w:lang w:eastAsia="ru-RU"/>
        </w:rPr>
        <w:t xml:space="preserve">торонами и прекращает </w:t>
      </w:r>
      <w:r>
        <w:rPr>
          <w:rFonts w:ascii="Times New Roman" w:hAnsi="Times New Roman"/>
          <w:bCs/>
          <w:lang w:eastAsia="ru-RU"/>
        </w:rPr>
        <w:t>свое действие после исполнения с</w:t>
      </w:r>
      <w:r w:rsidRPr="000D7C75">
        <w:rPr>
          <w:rFonts w:ascii="Times New Roman" w:hAnsi="Times New Roman"/>
          <w:bCs/>
          <w:lang w:eastAsia="ru-RU"/>
        </w:rPr>
        <w:t>торонами всех обязательств по нему.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</w:t>
      </w:r>
      <w:r>
        <w:rPr>
          <w:rFonts w:ascii="Times New Roman" w:hAnsi="Times New Roman"/>
          <w:bCs/>
          <w:lang w:eastAsia="ru-RU"/>
        </w:rPr>
        <w:t xml:space="preserve">разрешение Арбитражный суд </w:t>
      </w:r>
      <w:r w:rsidRPr="000D7C75">
        <w:rPr>
          <w:rFonts w:ascii="Times New Roman" w:hAnsi="Times New Roman"/>
          <w:bCs/>
          <w:lang w:eastAsia="ru-RU"/>
        </w:rPr>
        <w:t>в соответствии с законодательством Российской Федерации.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4.3. Настоящий договор составлен в двух экземплярах, имеющих одинаковую юридическую</w:t>
      </w:r>
      <w:r>
        <w:rPr>
          <w:rFonts w:ascii="Times New Roman" w:hAnsi="Times New Roman"/>
          <w:bCs/>
          <w:lang w:eastAsia="ru-RU"/>
        </w:rPr>
        <w:t xml:space="preserve"> силу, по одному для каждой из с</w:t>
      </w:r>
      <w:r w:rsidRPr="000D7C75">
        <w:rPr>
          <w:rFonts w:ascii="Times New Roman" w:hAnsi="Times New Roman"/>
          <w:bCs/>
          <w:lang w:eastAsia="ru-RU"/>
        </w:rPr>
        <w:t>торон.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 xml:space="preserve">5. Адреса и подписи </w:t>
      </w:r>
      <w:r w:rsidRPr="000D7C75">
        <w:rPr>
          <w:rFonts w:ascii="Times New Roman" w:hAnsi="Times New Roman"/>
          <w:b/>
          <w:bCs/>
          <w:lang w:eastAsia="ru-RU"/>
        </w:rPr>
        <w:t>Сторон</w:t>
      </w:r>
    </w:p>
    <w:p w:rsidR="002C17CF" w:rsidRPr="000D7C75" w:rsidRDefault="002C17CF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2C17CF" w:rsidRPr="00FC6071" w:rsidTr="000B401B">
        <w:trPr>
          <w:trHeight w:val="2967"/>
        </w:trPr>
        <w:tc>
          <w:tcPr>
            <w:tcW w:w="5220" w:type="dxa"/>
          </w:tcPr>
          <w:p w:rsidR="002C17CF" w:rsidRPr="00FC6071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«Продавец»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1D7E5F" w:rsidRDefault="001D7E5F" w:rsidP="000B401B">
            <w:pPr>
              <w:spacing w:after="0"/>
              <w:rPr>
                <w:rFonts w:ascii="Times New Roman" w:hAnsi="Times New Roman"/>
                <w:b/>
                <w:highlight w:val="yellow"/>
              </w:rPr>
            </w:pPr>
            <w:r w:rsidRPr="001D7E5F">
              <w:rPr>
                <w:rFonts w:ascii="Times New Roman" w:hAnsi="Times New Roman"/>
                <w:b/>
              </w:rPr>
              <w:t>АНО «КАН»</w:t>
            </w:r>
          </w:p>
          <w:p w:rsidR="001D7E5F" w:rsidRPr="001D7E5F" w:rsidRDefault="002C17CF" w:rsidP="001D7E5F">
            <w:pPr>
              <w:spacing w:after="0"/>
              <w:rPr>
                <w:rFonts w:ascii="Times New Roman" w:hAnsi="Times New Roman"/>
              </w:rPr>
            </w:pPr>
            <w:r w:rsidRPr="001D7E5F">
              <w:rPr>
                <w:rFonts w:ascii="Times New Roman" w:hAnsi="Times New Roman"/>
              </w:rPr>
              <w:t xml:space="preserve">Юр. адрес: </w:t>
            </w:r>
            <w:r w:rsidR="001D7E5F" w:rsidRPr="001D7E5F">
              <w:rPr>
                <w:rFonts w:ascii="Times New Roman" w:hAnsi="Times New Roman"/>
              </w:rPr>
              <w:t xml:space="preserve">629008, ЯНАО, г. Салехард, </w:t>
            </w:r>
          </w:p>
          <w:p w:rsidR="002C17CF" w:rsidRPr="001D7E5F" w:rsidRDefault="001D7E5F" w:rsidP="001D7E5F">
            <w:pPr>
              <w:spacing w:after="0"/>
              <w:rPr>
                <w:rFonts w:ascii="Times New Roman" w:hAnsi="Times New Roman"/>
              </w:rPr>
            </w:pPr>
            <w:r w:rsidRPr="001D7E5F">
              <w:rPr>
                <w:rFonts w:ascii="Times New Roman" w:hAnsi="Times New Roman"/>
              </w:rPr>
              <w:t>ул. Губкина, д. 28, кв. 17</w:t>
            </w:r>
          </w:p>
          <w:p w:rsidR="002C17CF" w:rsidRPr="001D7E5F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1D7E5F">
              <w:rPr>
                <w:rFonts w:ascii="Times New Roman" w:hAnsi="Times New Roman"/>
              </w:rPr>
              <w:t>Почтовый</w:t>
            </w:r>
            <w:r w:rsidR="008B2935" w:rsidRPr="001D7E5F">
              <w:rPr>
                <w:rFonts w:ascii="Times New Roman" w:hAnsi="Times New Roman"/>
              </w:rPr>
              <w:t xml:space="preserve"> адрес</w:t>
            </w:r>
            <w:r w:rsidRPr="001D7E5F">
              <w:rPr>
                <w:rFonts w:ascii="Times New Roman" w:hAnsi="Times New Roman"/>
              </w:rPr>
              <w:t xml:space="preserve">: </w:t>
            </w:r>
            <w:r w:rsidR="001D7E5F" w:rsidRPr="001D7E5F">
              <w:rPr>
                <w:rFonts w:ascii="Times New Roman" w:hAnsi="Times New Roman"/>
              </w:rPr>
              <w:t>107140, г. Москва, а/я 65</w:t>
            </w:r>
            <w:r w:rsidR="008B2935" w:rsidRPr="001D7E5F">
              <w:rPr>
                <w:rFonts w:ascii="Times New Roman" w:hAnsi="Times New Roman"/>
              </w:rPr>
              <w:t>.</w:t>
            </w:r>
          </w:p>
          <w:p w:rsidR="00925B5B" w:rsidRPr="001D7E5F" w:rsidRDefault="001D7E5F" w:rsidP="000B401B">
            <w:pPr>
              <w:spacing w:after="0"/>
              <w:rPr>
                <w:rFonts w:ascii="Times New Roman" w:hAnsi="Times New Roman"/>
                <w:shd w:val="clear" w:color="auto" w:fill="FFFFFF"/>
              </w:rPr>
            </w:pPr>
            <w:r w:rsidRPr="001D7E5F">
              <w:rPr>
                <w:rFonts w:ascii="Times New Roman" w:hAnsi="Times New Roman"/>
                <w:lang w:eastAsia="ru-RU"/>
              </w:rPr>
              <w:t xml:space="preserve">р/с </w:t>
            </w:r>
            <w:r w:rsidRPr="001D7E5F">
              <w:rPr>
                <w:rFonts w:ascii="Times New Roman" w:hAnsi="Times New Roman"/>
                <w:bCs/>
                <w:lang w:eastAsia="ru-RU"/>
              </w:rPr>
              <w:t xml:space="preserve">40703810801300000288 </w:t>
            </w:r>
            <w:r w:rsidRPr="001D7E5F">
              <w:rPr>
                <w:rFonts w:ascii="Times New Roman" w:hAnsi="Times New Roman"/>
                <w:lang w:eastAsia="ru-RU"/>
              </w:rPr>
              <w:t>в АО «Альфа-Банк", к/с 30101810200000000593, БИК 044525593.</w:t>
            </w:r>
          </w:p>
          <w:p w:rsidR="001E6CAF" w:rsidRDefault="001E6CAF" w:rsidP="000B401B">
            <w:pPr>
              <w:spacing w:after="0"/>
              <w:rPr>
                <w:rFonts w:ascii="Times New Roman" w:hAnsi="Times New Roman"/>
                <w:shd w:val="clear" w:color="auto" w:fill="FFFFFF"/>
              </w:rPr>
            </w:pPr>
          </w:p>
          <w:p w:rsidR="002C17CF" w:rsidRPr="001D7E5F" w:rsidRDefault="002C17CF" w:rsidP="000B401B">
            <w:pPr>
              <w:spacing w:after="0"/>
              <w:rPr>
                <w:rFonts w:ascii="Times New Roman" w:hAnsi="Times New Roman"/>
                <w:b/>
                <w:highlight w:val="yellow"/>
              </w:rPr>
            </w:pPr>
            <w:r w:rsidRPr="001D7E5F">
              <w:rPr>
                <w:rFonts w:ascii="Times New Roman" w:hAnsi="Times New Roman"/>
                <w:b/>
              </w:rPr>
              <w:t>Конкурсный управляющий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 xml:space="preserve">_______________ </w:t>
            </w:r>
            <w:r w:rsidR="00D14E62">
              <w:rPr>
                <w:rFonts w:ascii="Times New Roman" w:hAnsi="Times New Roman"/>
              </w:rPr>
              <w:t xml:space="preserve">В.В. </w:t>
            </w:r>
            <w:proofErr w:type="spellStart"/>
            <w:r w:rsidR="00D14E62">
              <w:rPr>
                <w:rFonts w:ascii="Times New Roman" w:hAnsi="Times New Roman"/>
              </w:rPr>
              <w:t>Мусатов</w:t>
            </w:r>
            <w:proofErr w:type="spellEnd"/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2C17CF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C17CF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925B5B" w:rsidRDefault="00925B5B" w:rsidP="000B401B">
            <w:pPr>
              <w:spacing w:after="0"/>
              <w:rPr>
                <w:rFonts w:ascii="Times New Roman" w:hAnsi="Times New Roman"/>
              </w:rPr>
            </w:pPr>
          </w:p>
          <w:p w:rsidR="00925B5B" w:rsidRPr="00FC6071" w:rsidRDefault="00925B5B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:rsidR="00343362" w:rsidRDefault="00343362"/>
    <w:sectPr w:rsidR="00343362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D3269"/>
    <w:multiLevelType w:val="multilevel"/>
    <w:tmpl w:val="64C8E36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9B"/>
    <w:rsid w:val="00026AA9"/>
    <w:rsid w:val="00042237"/>
    <w:rsid w:val="000474CD"/>
    <w:rsid w:val="000532AC"/>
    <w:rsid w:val="00077231"/>
    <w:rsid w:val="00085C71"/>
    <w:rsid w:val="00095C91"/>
    <w:rsid w:val="000D7C75"/>
    <w:rsid w:val="00194D62"/>
    <w:rsid w:val="001C2E1A"/>
    <w:rsid w:val="001D7E5F"/>
    <w:rsid w:val="001E6CAF"/>
    <w:rsid w:val="0027622D"/>
    <w:rsid w:val="002C17CF"/>
    <w:rsid w:val="003304F1"/>
    <w:rsid w:val="00343362"/>
    <w:rsid w:val="003A5C9B"/>
    <w:rsid w:val="003E5E7B"/>
    <w:rsid w:val="00437916"/>
    <w:rsid w:val="00456C91"/>
    <w:rsid w:val="00474DC7"/>
    <w:rsid w:val="004A2EDA"/>
    <w:rsid w:val="004D7EAD"/>
    <w:rsid w:val="006645F5"/>
    <w:rsid w:val="00693721"/>
    <w:rsid w:val="00695594"/>
    <w:rsid w:val="006A7A78"/>
    <w:rsid w:val="006F48DA"/>
    <w:rsid w:val="007D1886"/>
    <w:rsid w:val="00807DCF"/>
    <w:rsid w:val="008502A1"/>
    <w:rsid w:val="008921A8"/>
    <w:rsid w:val="008B2935"/>
    <w:rsid w:val="009044C2"/>
    <w:rsid w:val="00925B5B"/>
    <w:rsid w:val="0093382B"/>
    <w:rsid w:val="00A563E7"/>
    <w:rsid w:val="00AB35EC"/>
    <w:rsid w:val="00B73A8A"/>
    <w:rsid w:val="00BD00AE"/>
    <w:rsid w:val="00C63278"/>
    <w:rsid w:val="00C749CA"/>
    <w:rsid w:val="00CB78BF"/>
    <w:rsid w:val="00CF36BA"/>
    <w:rsid w:val="00D11D6F"/>
    <w:rsid w:val="00D14E62"/>
    <w:rsid w:val="00D512DF"/>
    <w:rsid w:val="00EE54E8"/>
    <w:rsid w:val="00F7646D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4C2BD5"/>
  <w15:docId w15:val="{287E904F-707E-486E-95DF-D14183D9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AA9"/>
    <w:pPr>
      <w:ind w:left="720"/>
      <w:contextualSpacing/>
    </w:pPr>
  </w:style>
  <w:style w:type="character" w:styleId="a4">
    <w:name w:val="Hyperlink"/>
    <w:uiPriority w:val="99"/>
    <w:unhideWhenUsed/>
    <w:rsid w:val="00474D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-tor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Виктория Игонина</cp:lastModifiedBy>
  <cp:revision>3</cp:revision>
  <dcterms:created xsi:type="dcterms:W3CDTF">2022-11-15T06:29:00Z</dcterms:created>
  <dcterms:modified xsi:type="dcterms:W3CDTF">2022-11-15T09:01:00Z</dcterms:modified>
</cp:coreProperties>
</file>