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3741" w14:textId="77777777" w:rsidR="00805B8A" w:rsidRPr="006F5259" w:rsidRDefault="00805B8A" w:rsidP="00805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6A6A6" w:themeColor="background1" w:themeShade="A6"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bCs/>
          <w:color w:val="A6A6A6" w:themeColor="background1" w:themeShade="A6"/>
          <w:sz w:val="24"/>
          <w:szCs w:val="24"/>
          <w:lang w:eastAsia="ru-RU"/>
        </w:rPr>
        <w:t>ПРОЕКТ</w:t>
      </w:r>
    </w:p>
    <w:p w14:paraId="311FB9F1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  <w:r w:rsidR="00B8175A" w:rsidRPr="006F52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</w:t>
      </w:r>
    </w:p>
    <w:p w14:paraId="292D19CF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купли-продажи </w:t>
      </w:r>
      <w:r w:rsidR="00E81B74" w:rsidRPr="006F5259">
        <w:rPr>
          <w:rFonts w:ascii="Times New Roman" w:hAnsi="Times New Roman"/>
          <w:b/>
          <w:bCs/>
          <w:sz w:val="24"/>
          <w:szCs w:val="24"/>
          <w:lang w:eastAsia="ru-RU"/>
        </w:rPr>
        <w:t>недвижимого имущества</w:t>
      </w:r>
    </w:p>
    <w:p w14:paraId="4243EA13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BD1AF8" w:rsidRPr="006F5259" w14:paraId="15AEACCA" w14:textId="77777777" w:rsidTr="000474CD">
        <w:trPr>
          <w:jc w:val="center"/>
        </w:trPr>
        <w:tc>
          <w:tcPr>
            <w:tcW w:w="4220" w:type="dxa"/>
          </w:tcPr>
          <w:p w14:paraId="4277A681" w14:textId="77777777" w:rsidR="00BD1AF8" w:rsidRPr="006F5259" w:rsidRDefault="00BD1AF8" w:rsidP="00805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5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805B8A" w:rsidRPr="006F52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025" w:type="dxa"/>
          </w:tcPr>
          <w:p w14:paraId="033B8745" w14:textId="77777777" w:rsidR="00BD1AF8" w:rsidRPr="006F5259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14:paraId="1DC124D4" w14:textId="77777777" w:rsidR="00BD1AF8" w:rsidRPr="006F5259" w:rsidRDefault="00BD1AF8" w:rsidP="002C5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52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2C59D2" w:rsidRPr="006F52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_____</w:t>
            </w:r>
            <w:r w:rsidR="00F63474" w:rsidRPr="006F52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» </w:t>
            </w:r>
            <w:r w:rsidR="00805B8A" w:rsidRPr="006F52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___________________</w:t>
            </w:r>
            <w:r w:rsidRPr="006F52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</w:tr>
    </w:tbl>
    <w:p w14:paraId="69278EB5" w14:textId="77777777" w:rsidR="00BD1AF8" w:rsidRPr="006F5259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D9AA0FA" w14:textId="18CBD3A2" w:rsidR="00805B8A" w:rsidRPr="006F5259" w:rsidRDefault="00805B8A" w:rsidP="00805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sz w:val="24"/>
          <w:szCs w:val="24"/>
        </w:rPr>
        <w:t xml:space="preserve">Акционерное общество «Севергазавтоматика» </w:t>
      </w:r>
      <w:r w:rsidRPr="006F5259">
        <w:rPr>
          <w:rFonts w:ascii="Times New Roman" w:hAnsi="Times New Roman"/>
          <w:sz w:val="24"/>
          <w:szCs w:val="24"/>
        </w:rPr>
        <w:t>в лице конкурсного управляющего Оськиной Оксаны Юрьевны, действующей на основании решения Арбитражного суда Ямало-Ненецкого автономного округа от 24.07.2020 по делу № А81-8885/2018, определения Арбитражного суда Ямало-Ненецкого автономного округа от 21.11.2022 г. по делу № А81-8885/2018</w:t>
      </w:r>
      <w:r w:rsidR="00B8175A" w:rsidRPr="006F5259">
        <w:rPr>
          <w:rFonts w:ascii="Times New Roman" w:hAnsi="Times New Roman"/>
          <w:noProof/>
          <w:sz w:val="24"/>
          <w:szCs w:val="24"/>
        </w:rPr>
        <w:t>,</w:t>
      </w:r>
      <w:r w:rsidR="00411D0A" w:rsidRPr="006F5259">
        <w:rPr>
          <w:rFonts w:ascii="Times New Roman" w:hAnsi="Times New Roman"/>
          <w:noProof/>
          <w:sz w:val="24"/>
          <w:szCs w:val="24"/>
        </w:rPr>
        <w:t xml:space="preserve"> </w:t>
      </w:r>
      <w:r w:rsidR="00BD1AF8" w:rsidRPr="006F5259">
        <w:rPr>
          <w:rFonts w:ascii="Times New Roman" w:hAnsi="Times New Roman"/>
          <w:sz w:val="24"/>
          <w:szCs w:val="24"/>
        </w:rPr>
        <w:t>именуем</w:t>
      </w:r>
      <w:r w:rsidR="00B8175A" w:rsidRPr="006F5259">
        <w:rPr>
          <w:rFonts w:ascii="Times New Roman" w:hAnsi="Times New Roman"/>
          <w:sz w:val="24"/>
          <w:szCs w:val="24"/>
        </w:rPr>
        <w:t>ое</w:t>
      </w:r>
      <w:r w:rsidR="00BD1AF8" w:rsidRPr="006F5259">
        <w:rPr>
          <w:rFonts w:ascii="Times New Roman" w:hAnsi="Times New Roman"/>
          <w:sz w:val="24"/>
          <w:szCs w:val="24"/>
        </w:rPr>
        <w:t xml:space="preserve"> в дальнейшем «Продавец», с одной</w:t>
      </w:r>
      <w:r w:rsidR="00BD1AF8" w:rsidRPr="006F5259">
        <w:rPr>
          <w:rFonts w:ascii="Times New Roman" w:hAnsi="Times New Roman"/>
          <w:sz w:val="24"/>
          <w:szCs w:val="24"/>
          <w:lang w:eastAsia="ru-RU"/>
        </w:rPr>
        <w:t xml:space="preserve"> стороны, и </w:t>
      </w:r>
    </w:p>
    <w:p w14:paraId="201E6DE4" w14:textId="77777777" w:rsidR="00805B8A" w:rsidRPr="006F5259" w:rsidRDefault="00805B8A" w:rsidP="00805B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_______________________________________________________________________,</w:t>
      </w:r>
    </w:p>
    <w:p w14:paraId="4A6A79DA" w14:textId="77777777" w:rsidR="00BD1AF8" w:rsidRPr="006F5259" w:rsidRDefault="00805B8A" w:rsidP="00805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___________________ в лице _________________________________, действующего на основании ______________, именуемое в дальнейшем «Покупатель», с другой стороны, именуемые совместно «Стороны», по итогам торгов № ______ на электронной площадке - ООО «Электронные системы Поволжья», заключили настоящий Договор о нижеследующем:</w:t>
      </w:r>
      <w:r w:rsidR="00BD1AF8" w:rsidRPr="006F525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71D1789C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0CDF67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14:paraId="64E32717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95F91CA" w14:textId="77777777" w:rsidR="003078B7" w:rsidRPr="006F5259" w:rsidRDefault="00BD1AF8" w:rsidP="00B316CD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Продав</w:t>
      </w:r>
      <w:r w:rsidR="00502F29" w:rsidRPr="006F5259">
        <w:rPr>
          <w:rFonts w:ascii="Times New Roman" w:hAnsi="Times New Roman"/>
          <w:sz w:val="24"/>
          <w:szCs w:val="24"/>
          <w:lang w:eastAsia="ru-RU"/>
        </w:rPr>
        <w:t xml:space="preserve">ец </w:t>
      </w:r>
      <w:r w:rsidRPr="006F5259">
        <w:rPr>
          <w:rFonts w:ascii="Times New Roman" w:hAnsi="Times New Roman"/>
          <w:sz w:val="24"/>
          <w:szCs w:val="24"/>
          <w:lang w:eastAsia="ru-RU"/>
        </w:rPr>
        <w:t>обязуется на условия</w:t>
      </w:r>
      <w:r w:rsidR="007D095B" w:rsidRPr="006F5259">
        <w:rPr>
          <w:rFonts w:ascii="Times New Roman" w:hAnsi="Times New Roman"/>
          <w:sz w:val="24"/>
          <w:szCs w:val="24"/>
          <w:lang w:eastAsia="ru-RU"/>
        </w:rPr>
        <w:t>х настоящего договора передать</w:t>
      </w:r>
      <w:r w:rsidR="00805B8A" w:rsidRPr="006F5259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7D095B" w:rsidRPr="006F5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5259">
        <w:rPr>
          <w:rFonts w:ascii="Times New Roman" w:hAnsi="Times New Roman"/>
          <w:sz w:val="24"/>
          <w:szCs w:val="24"/>
          <w:lang w:eastAsia="ru-RU"/>
        </w:rPr>
        <w:t>собственность Покупател</w:t>
      </w:r>
      <w:r w:rsidR="007D095B" w:rsidRPr="006F5259">
        <w:rPr>
          <w:rFonts w:ascii="Times New Roman" w:hAnsi="Times New Roman"/>
          <w:sz w:val="24"/>
          <w:szCs w:val="24"/>
          <w:lang w:eastAsia="ru-RU"/>
        </w:rPr>
        <w:t>я</w:t>
      </w:r>
      <w:r w:rsidR="00411D0A" w:rsidRPr="006F5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C9" w:rsidRPr="006F5259">
        <w:rPr>
          <w:rFonts w:ascii="Times New Roman" w:hAnsi="Times New Roman"/>
          <w:sz w:val="24"/>
          <w:szCs w:val="24"/>
        </w:rPr>
        <w:t xml:space="preserve">имущество </w:t>
      </w:r>
      <w:r w:rsidR="007D095B" w:rsidRPr="006F5259">
        <w:rPr>
          <w:rFonts w:ascii="Times New Roman" w:hAnsi="Times New Roman"/>
          <w:sz w:val="24"/>
          <w:szCs w:val="24"/>
        </w:rPr>
        <w:t>Акционерного общества «Севергазавтоматика»</w:t>
      </w:r>
      <w:r w:rsidR="004E2FC9" w:rsidRPr="006F5259">
        <w:rPr>
          <w:rFonts w:ascii="Times New Roman" w:hAnsi="Times New Roman"/>
          <w:sz w:val="24"/>
          <w:szCs w:val="24"/>
        </w:rPr>
        <w:t xml:space="preserve">, </w:t>
      </w:r>
      <w:r w:rsidR="00805B8A" w:rsidRPr="006F5259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3078B7" w:rsidRPr="006F5259">
        <w:rPr>
          <w:rFonts w:ascii="Times New Roman" w:hAnsi="Times New Roman"/>
          <w:sz w:val="24"/>
          <w:szCs w:val="24"/>
          <w:lang w:eastAsia="ru-RU"/>
        </w:rPr>
        <w:t xml:space="preserve">, далее по тексту – </w:t>
      </w:r>
      <w:r w:rsidR="003078B7" w:rsidRPr="006F5259">
        <w:rPr>
          <w:rFonts w:ascii="Times New Roman" w:hAnsi="Times New Roman"/>
          <w:i/>
          <w:sz w:val="24"/>
          <w:szCs w:val="24"/>
          <w:lang w:eastAsia="ru-RU"/>
        </w:rPr>
        <w:t>«Недвижимое имущество»</w:t>
      </w:r>
      <w:r w:rsidR="003078B7" w:rsidRPr="006F5259">
        <w:rPr>
          <w:rFonts w:ascii="Times New Roman" w:hAnsi="Times New Roman"/>
          <w:sz w:val="24"/>
          <w:szCs w:val="24"/>
          <w:lang w:eastAsia="ru-RU"/>
        </w:rPr>
        <w:t>, состав:</w:t>
      </w:r>
    </w:p>
    <w:p w14:paraId="6268FCEC" w14:textId="77777777" w:rsidR="003078B7" w:rsidRPr="006F5259" w:rsidRDefault="00805B8A" w:rsidP="00FF0D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25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</w:t>
      </w:r>
    </w:p>
    <w:p w14:paraId="70BBE464" w14:textId="77777777" w:rsidR="00563A78" w:rsidRPr="006F5259" w:rsidRDefault="00EC48B2" w:rsidP="00EC4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 xml:space="preserve">1.2. Недвижимое имущество принадлежит Продавцу на праве собственности на основании </w:t>
      </w:r>
      <w:r w:rsidR="002F7EB3" w:rsidRPr="006F5259">
        <w:rPr>
          <w:rFonts w:ascii="Times New Roman" w:hAnsi="Times New Roman"/>
          <w:sz w:val="24"/>
          <w:szCs w:val="24"/>
          <w:lang w:eastAsia="ru-RU"/>
        </w:rPr>
        <w:t xml:space="preserve">следующих </w:t>
      </w:r>
      <w:r w:rsidRPr="006F5259">
        <w:rPr>
          <w:rFonts w:ascii="Times New Roman" w:hAnsi="Times New Roman"/>
          <w:sz w:val="24"/>
          <w:szCs w:val="24"/>
          <w:lang w:eastAsia="ru-RU"/>
        </w:rPr>
        <w:t>запис</w:t>
      </w:r>
      <w:r w:rsidR="002F7EB3" w:rsidRPr="006F5259">
        <w:rPr>
          <w:rFonts w:ascii="Times New Roman" w:hAnsi="Times New Roman"/>
          <w:sz w:val="24"/>
          <w:szCs w:val="24"/>
          <w:lang w:eastAsia="ru-RU"/>
        </w:rPr>
        <w:t>ей</w:t>
      </w:r>
      <w:r w:rsidR="00563A78" w:rsidRPr="006F5259">
        <w:rPr>
          <w:rFonts w:ascii="Times New Roman" w:hAnsi="Times New Roman"/>
          <w:sz w:val="24"/>
          <w:szCs w:val="24"/>
          <w:lang w:eastAsia="ru-RU"/>
        </w:rPr>
        <w:t xml:space="preserve"> о государственной регистрации:</w:t>
      </w:r>
    </w:p>
    <w:p w14:paraId="7335B76D" w14:textId="77777777" w:rsidR="00563A78" w:rsidRPr="006F5259" w:rsidRDefault="00805B8A" w:rsidP="00FF0D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F525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14:paraId="6ECACE66" w14:textId="77777777" w:rsidR="00EC48B2" w:rsidRPr="006F5259" w:rsidRDefault="00EC48B2" w:rsidP="00EC4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BD1AF8" w:rsidRPr="006F5259">
        <w:rPr>
          <w:rFonts w:ascii="Times New Roman" w:hAnsi="Times New Roman"/>
          <w:sz w:val="24"/>
          <w:szCs w:val="24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14:paraId="755D1E5B" w14:textId="77777777" w:rsidR="00EC48B2" w:rsidRPr="006F5259" w:rsidRDefault="00EC48B2" w:rsidP="00EC4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3D35E7" w:rsidRPr="006F5259">
        <w:rPr>
          <w:rFonts w:ascii="Times New Roman" w:eastAsia="Times New Roman" w:hAnsi="Times New Roman"/>
          <w:sz w:val="24"/>
          <w:szCs w:val="24"/>
          <w:lang w:eastAsia="ru-RU"/>
        </w:rPr>
        <w:t>Указанное Недвижимое имущество</w:t>
      </w:r>
      <w:r w:rsidR="003D35E7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1F80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находится</w:t>
      </w:r>
      <w:r w:rsidR="003D35E7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FF0D8B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удовлетворительном</w:t>
      </w:r>
      <w:r w:rsidR="003D35E7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состоянии</w:t>
      </w:r>
      <w:r w:rsidR="00FF0D8B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D35E7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</w:t>
      </w:r>
      <w:r w:rsidR="00FF0D8B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3D35E7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подтвержда</w:t>
      </w:r>
      <w:r w:rsidR="00FF0D8B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3D35E7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т, что до подписания Договора Недвижимое имущество им осмотрено, при этом претензий к состоянию Недвижимого имущества Покупател</w:t>
      </w:r>
      <w:r w:rsidR="00FF0D8B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3D35E7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</w:t>
      </w:r>
      <w:r w:rsidR="00B316CD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</w:t>
      </w:r>
      <w:r w:rsidR="00FF0D8B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B316CD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т. </w:t>
      </w:r>
    </w:p>
    <w:p w14:paraId="10627A47" w14:textId="77777777" w:rsidR="00BD1AF8" w:rsidRPr="006F5259" w:rsidRDefault="00FF0D8B" w:rsidP="00EC48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259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7A41D6" w:rsidRPr="006F52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35E7" w:rsidRPr="006F5259">
        <w:rPr>
          <w:rFonts w:ascii="Times New Roman" w:eastAsia="Times New Roman" w:hAnsi="Times New Roman"/>
          <w:sz w:val="24"/>
          <w:szCs w:val="24"/>
          <w:lang w:eastAsia="ru-RU"/>
        </w:rPr>
        <w:t>Покупател</w:t>
      </w:r>
      <w:r w:rsidRPr="006F525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D35E7" w:rsidRPr="006F5259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</w:t>
      </w:r>
      <w:r w:rsidRPr="006F52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D35E7" w:rsidRPr="006F5259">
        <w:rPr>
          <w:rFonts w:ascii="Times New Roman" w:eastAsia="Times New Roman" w:hAnsi="Times New Roman"/>
          <w:sz w:val="24"/>
          <w:szCs w:val="24"/>
          <w:lang w:eastAsia="ru-RU"/>
        </w:rPr>
        <w:t>тся принять имущество и  уплатить указанную настоящим Договором цену.</w:t>
      </w:r>
    </w:p>
    <w:p w14:paraId="2CF9BAF4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502F29" w:rsidRPr="006F5259">
        <w:rPr>
          <w:rFonts w:ascii="Times New Roman" w:hAnsi="Times New Roman"/>
          <w:b/>
          <w:bCs/>
          <w:sz w:val="24"/>
          <w:szCs w:val="24"/>
          <w:lang w:eastAsia="ru-RU"/>
        </w:rPr>
        <w:t>Цена договора. Порядок расчетов</w:t>
      </w:r>
    </w:p>
    <w:p w14:paraId="0385EF39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37033F" w14:textId="77777777" w:rsidR="00805B8A" w:rsidRPr="006F5259" w:rsidRDefault="00BD1AF8" w:rsidP="0041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 xml:space="preserve">2.1. Общая стоимость имущества (цена договора) составляет </w:t>
      </w:r>
      <w:r w:rsidR="00805B8A" w:rsidRPr="006F5259">
        <w:rPr>
          <w:rFonts w:ascii="Times New Roman" w:hAnsi="Times New Roman"/>
          <w:b/>
          <w:sz w:val="24"/>
          <w:szCs w:val="24"/>
          <w:lang w:eastAsia="ru-RU"/>
        </w:rPr>
        <w:t>________________</w:t>
      </w:r>
    </w:p>
    <w:p w14:paraId="0D8461CE" w14:textId="77777777" w:rsidR="00411D0A" w:rsidRPr="006F5259" w:rsidRDefault="00805B8A" w:rsidP="0041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</w:t>
      </w:r>
      <w:r w:rsidR="00BD1AF8" w:rsidRPr="006F5259">
        <w:rPr>
          <w:rFonts w:ascii="Times New Roman" w:hAnsi="Times New Roman"/>
          <w:b/>
          <w:sz w:val="24"/>
          <w:szCs w:val="24"/>
          <w:lang w:eastAsia="ru-RU"/>
        </w:rPr>
        <w:t xml:space="preserve"> рублей</w:t>
      </w:r>
      <w:r w:rsidR="00146C43" w:rsidRPr="006F525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30685" w:rsidRPr="006F5259">
        <w:rPr>
          <w:rFonts w:ascii="Times New Roman" w:hAnsi="Times New Roman"/>
          <w:sz w:val="24"/>
          <w:szCs w:val="24"/>
          <w:lang w:eastAsia="ru-RU"/>
        </w:rPr>
        <w:t>НДС не облагается.</w:t>
      </w:r>
    </w:p>
    <w:p w14:paraId="2AA8CE1D" w14:textId="77777777" w:rsidR="00805B8A" w:rsidRPr="006F5259" w:rsidRDefault="00BD1AF8" w:rsidP="0041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2.2. Покупател</w:t>
      </w:r>
      <w:r w:rsidR="003D35E7" w:rsidRPr="006F5259">
        <w:rPr>
          <w:rFonts w:ascii="Times New Roman" w:hAnsi="Times New Roman"/>
          <w:sz w:val="24"/>
          <w:szCs w:val="24"/>
          <w:lang w:eastAsia="ru-RU"/>
        </w:rPr>
        <w:t>и</w:t>
      </w:r>
      <w:r w:rsidRPr="006F5259">
        <w:rPr>
          <w:rFonts w:ascii="Times New Roman" w:hAnsi="Times New Roman"/>
          <w:sz w:val="24"/>
          <w:szCs w:val="24"/>
          <w:lang w:eastAsia="ru-RU"/>
        </w:rPr>
        <w:t xml:space="preserve"> рассчитыва</w:t>
      </w:r>
      <w:r w:rsidR="003D35E7" w:rsidRPr="006F5259">
        <w:rPr>
          <w:rFonts w:ascii="Times New Roman" w:hAnsi="Times New Roman"/>
          <w:sz w:val="24"/>
          <w:szCs w:val="24"/>
          <w:lang w:eastAsia="ru-RU"/>
        </w:rPr>
        <w:t>ю</w:t>
      </w:r>
      <w:r w:rsidRPr="006F5259">
        <w:rPr>
          <w:rFonts w:ascii="Times New Roman" w:hAnsi="Times New Roman"/>
          <w:sz w:val="24"/>
          <w:szCs w:val="24"/>
          <w:lang w:eastAsia="ru-RU"/>
        </w:rPr>
        <w:t>тся с Продавцом за имущество, указанное в п. 1.1 настоящего договора, по цене, указанной в п. 2.1. настоящего договора, в течение 30 дней с момента подписания Договора, путем перечисления денежных средств на расчетный счет</w:t>
      </w:r>
      <w:r w:rsidR="0013542A" w:rsidRPr="006F5259">
        <w:rPr>
          <w:rFonts w:ascii="Times New Roman" w:hAnsi="Times New Roman"/>
          <w:sz w:val="24"/>
          <w:szCs w:val="24"/>
          <w:lang w:eastAsia="ru-RU"/>
        </w:rPr>
        <w:t>:</w:t>
      </w:r>
      <w:r w:rsidR="004E2FC9" w:rsidRPr="006F52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8F803CE" w14:textId="77777777" w:rsidR="00805B8A" w:rsidRPr="00337C83" w:rsidRDefault="00805B8A" w:rsidP="00805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7C83">
        <w:rPr>
          <w:rFonts w:ascii="Times New Roman" w:hAnsi="Times New Roman"/>
          <w:b/>
          <w:bCs/>
          <w:color w:val="000000"/>
          <w:sz w:val="24"/>
          <w:szCs w:val="24"/>
        </w:rPr>
        <w:t>АО «Севергазавтоматика»</w:t>
      </w:r>
    </w:p>
    <w:p w14:paraId="4DB6C46F" w14:textId="77777777" w:rsidR="00805B8A" w:rsidRPr="00337C83" w:rsidRDefault="00805B8A" w:rsidP="00805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7C83">
        <w:rPr>
          <w:rFonts w:ascii="Times New Roman" w:hAnsi="Times New Roman"/>
          <w:b/>
          <w:bCs/>
          <w:color w:val="000000"/>
          <w:sz w:val="24"/>
          <w:szCs w:val="24"/>
        </w:rPr>
        <w:t>ИНН/КПП 8904000070/890401001</w:t>
      </w:r>
    </w:p>
    <w:p w14:paraId="779AC4EA" w14:textId="77777777" w:rsidR="00805B8A" w:rsidRPr="00337C83" w:rsidRDefault="00805B8A" w:rsidP="00805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7C83">
        <w:rPr>
          <w:rFonts w:ascii="Times New Roman" w:hAnsi="Times New Roman"/>
          <w:b/>
          <w:bCs/>
          <w:color w:val="000000"/>
          <w:sz w:val="24"/>
          <w:szCs w:val="24"/>
        </w:rPr>
        <w:t>ОГРН 1028900623993</w:t>
      </w:r>
    </w:p>
    <w:p w14:paraId="0781491C" w14:textId="77777777" w:rsidR="00805B8A" w:rsidRPr="00337C83" w:rsidRDefault="00805B8A" w:rsidP="00805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7C83">
        <w:rPr>
          <w:rFonts w:ascii="Times New Roman" w:hAnsi="Times New Roman"/>
          <w:b/>
          <w:bCs/>
          <w:color w:val="000000"/>
          <w:sz w:val="24"/>
          <w:szCs w:val="24"/>
        </w:rPr>
        <w:t>Р/с 40702810371000001723</w:t>
      </w:r>
    </w:p>
    <w:p w14:paraId="05DE73A5" w14:textId="77777777" w:rsidR="00805B8A" w:rsidRPr="00337C83" w:rsidRDefault="00805B8A" w:rsidP="00805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7C83">
        <w:rPr>
          <w:rFonts w:ascii="Times New Roman" w:hAnsi="Times New Roman"/>
          <w:b/>
          <w:bCs/>
          <w:color w:val="000000"/>
          <w:sz w:val="24"/>
          <w:szCs w:val="24"/>
        </w:rPr>
        <w:t>БИК 047102622</w:t>
      </w:r>
    </w:p>
    <w:p w14:paraId="42072475" w14:textId="77777777" w:rsidR="00805B8A" w:rsidRPr="00337C83" w:rsidRDefault="00805B8A" w:rsidP="00805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7C83">
        <w:rPr>
          <w:rFonts w:ascii="Times New Roman" w:hAnsi="Times New Roman"/>
          <w:b/>
          <w:bCs/>
          <w:color w:val="000000"/>
          <w:sz w:val="24"/>
          <w:szCs w:val="24"/>
        </w:rPr>
        <w:t>ТРФ АО «Россельхозбанк»</w:t>
      </w:r>
    </w:p>
    <w:p w14:paraId="270E7A17" w14:textId="722FA814" w:rsidR="00805B8A" w:rsidRDefault="00805B8A" w:rsidP="00805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7C83">
        <w:rPr>
          <w:rFonts w:ascii="Times New Roman" w:hAnsi="Times New Roman"/>
          <w:b/>
          <w:bCs/>
          <w:color w:val="000000"/>
          <w:sz w:val="24"/>
          <w:szCs w:val="24"/>
        </w:rPr>
        <w:t>к/с 30101810800000000622</w:t>
      </w:r>
    </w:p>
    <w:p w14:paraId="294FF15E" w14:textId="77777777" w:rsidR="001330DB" w:rsidRPr="00337C83" w:rsidRDefault="001330DB" w:rsidP="00805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6E992C" w14:textId="77777777" w:rsidR="008D2CCC" w:rsidRPr="006F5259" w:rsidRDefault="008D2CCC" w:rsidP="00805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 xml:space="preserve">Перечислению Продавцу подлежит сумма в размере </w:t>
      </w:r>
      <w:r w:rsidR="00805B8A" w:rsidRPr="006F5259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6F5259">
        <w:rPr>
          <w:rFonts w:ascii="Times New Roman" w:hAnsi="Times New Roman"/>
          <w:sz w:val="24"/>
          <w:szCs w:val="24"/>
          <w:lang w:eastAsia="ru-RU"/>
        </w:rPr>
        <w:t xml:space="preserve">рублей </w:t>
      </w:r>
      <w:r w:rsidRPr="006F5259">
        <w:rPr>
          <w:rFonts w:ascii="Times New Roman" w:hAnsi="Times New Roman"/>
          <w:sz w:val="24"/>
          <w:szCs w:val="24"/>
          <w:lang w:eastAsia="ru-RU"/>
        </w:rPr>
        <w:lastRenderedPageBreak/>
        <w:t>(стоимость имущества за вычетом оплаченного задатка по лоту №</w:t>
      </w:r>
      <w:r w:rsidR="00805B8A" w:rsidRPr="006F5259">
        <w:rPr>
          <w:rFonts w:ascii="Times New Roman" w:hAnsi="Times New Roman"/>
          <w:sz w:val="24"/>
          <w:szCs w:val="24"/>
          <w:lang w:eastAsia="ru-RU"/>
        </w:rPr>
        <w:t>____</w:t>
      </w:r>
      <w:r w:rsidRPr="006F5259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805B8A" w:rsidRPr="006F5259">
        <w:rPr>
          <w:rFonts w:ascii="Times New Roman" w:hAnsi="Times New Roman"/>
          <w:sz w:val="24"/>
          <w:szCs w:val="24"/>
          <w:lang w:eastAsia="ru-RU"/>
        </w:rPr>
        <w:t>______</w:t>
      </w:r>
      <w:r w:rsidRPr="006F5259">
        <w:rPr>
          <w:rFonts w:ascii="Times New Roman" w:hAnsi="Times New Roman"/>
          <w:sz w:val="24"/>
          <w:szCs w:val="24"/>
          <w:lang w:eastAsia="ru-RU"/>
        </w:rPr>
        <w:t>).</w:t>
      </w:r>
    </w:p>
    <w:p w14:paraId="3AF71E80" w14:textId="77777777" w:rsidR="00F04843" w:rsidRPr="006F5259" w:rsidRDefault="00BD1AF8" w:rsidP="00805B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2.3. В случае нарушения Покупател</w:t>
      </w:r>
      <w:r w:rsidR="003D35E7" w:rsidRPr="006F5259">
        <w:rPr>
          <w:rFonts w:ascii="Times New Roman" w:hAnsi="Times New Roman"/>
          <w:sz w:val="24"/>
          <w:szCs w:val="24"/>
          <w:lang w:eastAsia="ru-RU"/>
        </w:rPr>
        <w:t>ями</w:t>
      </w:r>
      <w:r w:rsidRPr="006F5259">
        <w:rPr>
          <w:rFonts w:ascii="Times New Roman" w:hAnsi="Times New Roman"/>
          <w:sz w:val="24"/>
          <w:szCs w:val="24"/>
          <w:lang w:eastAsia="ru-RU"/>
        </w:rPr>
        <w:t xml:space="preserve">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14:paraId="3559F588" w14:textId="77777777" w:rsidR="00F04843" w:rsidRPr="006F5259" w:rsidRDefault="00805B8A" w:rsidP="00F048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259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F04843" w:rsidRPr="006F52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04843" w:rsidRPr="006F5259">
        <w:rPr>
          <w:rFonts w:ascii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Недвижимое имущество, не включаются в стоимость Недвижимого имуще</w:t>
      </w:r>
      <w:r w:rsidR="00BC4468" w:rsidRPr="006F5259">
        <w:rPr>
          <w:rFonts w:ascii="Times New Roman" w:hAnsi="Times New Roman"/>
          <w:sz w:val="24"/>
          <w:szCs w:val="24"/>
          <w:lang w:eastAsia="ru-RU"/>
        </w:rPr>
        <w:t>ства и уплачиваются Покупателем</w:t>
      </w:r>
      <w:r w:rsidR="00F04843" w:rsidRPr="006F5259">
        <w:rPr>
          <w:rFonts w:ascii="Times New Roman" w:hAnsi="Times New Roman"/>
          <w:sz w:val="24"/>
          <w:szCs w:val="24"/>
          <w:lang w:eastAsia="ru-RU"/>
        </w:rPr>
        <w:t>.</w:t>
      </w:r>
    </w:p>
    <w:p w14:paraId="572D44DC" w14:textId="77777777" w:rsidR="00F04843" w:rsidRPr="006F5259" w:rsidRDefault="00F04843" w:rsidP="00AA5F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B79FAF" w14:textId="77777777" w:rsidR="00BD1AF8" w:rsidRPr="006F5259" w:rsidRDefault="00502F29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bCs/>
          <w:sz w:val="24"/>
          <w:szCs w:val="24"/>
          <w:lang w:eastAsia="ru-RU"/>
        </w:rPr>
        <w:t>3. Порядок передачи имущества</w:t>
      </w:r>
    </w:p>
    <w:p w14:paraId="6575EEC3" w14:textId="77777777" w:rsidR="00BD1AF8" w:rsidRPr="006F5259" w:rsidRDefault="00BD1AF8" w:rsidP="00EE4BC6">
      <w:pPr>
        <w:pStyle w:val="Con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259">
        <w:rPr>
          <w:rFonts w:ascii="Times New Roman" w:hAnsi="Times New Roman" w:cs="Times New Roman"/>
          <w:sz w:val="24"/>
          <w:szCs w:val="24"/>
        </w:rPr>
        <w:t xml:space="preserve">3.1. </w:t>
      </w:r>
      <w:r w:rsidR="00BA5264" w:rsidRPr="006F5259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556 Гражданского кодекса Российской Федерации при передаче Недвижимого имущества стороны составляют в обязательном порядке передаточный акт.</w:t>
      </w:r>
      <w:r w:rsidR="00010537" w:rsidRPr="006F5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55A825" w14:textId="77777777" w:rsidR="00C2202F" w:rsidRPr="006F5259" w:rsidRDefault="00C2202F" w:rsidP="00EE4BC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209692" w14:textId="77777777" w:rsidR="00BD1AF8" w:rsidRPr="006F5259" w:rsidRDefault="00502F29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bCs/>
          <w:sz w:val="24"/>
          <w:szCs w:val="24"/>
          <w:lang w:eastAsia="ru-RU"/>
        </w:rPr>
        <w:t>4. Права и обязанности сторон</w:t>
      </w:r>
    </w:p>
    <w:p w14:paraId="423D0DB8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4.1. Продавец обязан:</w:t>
      </w:r>
    </w:p>
    <w:p w14:paraId="3B442BE7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4.1.1. передать имущество Покупател</w:t>
      </w:r>
      <w:r w:rsidR="00BC4468" w:rsidRPr="006F5259">
        <w:rPr>
          <w:rFonts w:ascii="Times New Roman" w:hAnsi="Times New Roman"/>
          <w:sz w:val="24"/>
          <w:szCs w:val="24"/>
          <w:lang w:eastAsia="ru-RU"/>
        </w:rPr>
        <w:t>ю</w:t>
      </w:r>
      <w:r w:rsidRPr="006F5259">
        <w:rPr>
          <w:rFonts w:ascii="Times New Roman" w:hAnsi="Times New Roman"/>
          <w:sz w:val="24"/>
          <w:szCs w:val="24"/>
          <w:lang w:eastAsia="ru-RU"/>
        </w:rPr>
        <w:t xml:space="preserve"> в соответствии с условиями настоящего договора.</w:t>
      </w:r>
    </w:p>
    <w:p w14:paraId="41551183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4.2. Покупател</w:t>
      </w:r>
      <w:r w:rsidR="00BC4468" w:rsidRPr="006F5259">
        <w:rPr>
          <w:rFonts w:ascii="Times New Roman" w:hAnsi="Times New Roman"/>
          <w:sz w:val="24"/>
          <w:szCs w:val="24"/>
          <w:lang w:eastAsia="ru-RU"/>
        </w:rPr>
        <w:t xml:space="preserve">ь </w:t>
      </w:r>
      <w:r w:rsidRPr="006F5259">
        <w:rPr>
          <w:rFonts w:ascii="Times New Roman" w:hAnsi="Times New Roman"/>
          <w:sz w:val="24"/>
          <w:szCs w:val="24"/>
          <w:lang w:eastAsia="ru-RU"/>
        </w:rPr>
        <w:t xml:space="preserve">обязан: </w:t>
      </w:r>
    </w:p>
    <w:p w14:paraId="778DAB33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4.2.1. уплатить за имущество цену на условиях настоящего договора;</w:t>
      </w:r>
    </w:p>
    <w:p w14:paraId="10EDB0DA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14:paraId="09A64F46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4.2.3. осуществить действия по государственной регистрации настоящего договора.</w:t>
      </w:r>
    </w:p>
    <w:p w14:paraId="4C3BED1F" w14:textId="77777777" w:rsidR="00BD1AF8" w:rsidRPr="006F5259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4.3. Право собственности на имущество, являющееся предметом настоящего договора, переходит к Покупател</w:t>
      </w:r>
      <w:r w:rsidR="0085773B" w:rsidRPr="006F5259">
        <w:rPr>
          <w:rFonts w:ascii="Times New Roman" w:hAnsi="Times New Roman"/>
          <w:sz w:val="24"/>
          <w:szCs w:val="24"/>
          <w:lang w:eastAsia="ru-RU"/>
        </w:rPr>
        <w:t>ю</w:t>
      </w:r>
      <w:r w:rsidRPr="006F5259">
        <w:rPr>
          <w:rFonts w:ascii="Times New Roman" w:hAnsi="Times New Roman"/>
          <w:sz w:val="24"/>
          <w:szCs w:val="24"/>
          <w:lang w:eastAsia="ru-RU"/>
        </w:rPr>
        <w:t xml:space="preserve"> с момента государственной регистрации права в регистрирующем органе.</w:t>
      </w:r>
    </w:p>
    <w:p w14:paraId="32049D0C" w14:textId="77777777" w:rsidR="00BA5264" w:rsidRPr="006F5259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BA5264" w:rsidRPr="006F5259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609A694" w14:textId="77777777" w:rsidR="00BA5264" w:rsidRPr="006F5259" w:rsidRDefault="00BA5264" w:rsidP="00BA5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Переход права собственности подлежит государственной регистрации в Управлении Федеральной службы государственной регистрации, кадастра и картографии. В случае, если в установленный настоящим Договором срок Покупател</w:t>
      </w:r>
      <w:r w:rsidR="0085773B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не оплати</w:t>
      </w:r>
      <w:r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Продавцу полностью цену Недвижимого имущества, Продавец вправе расторгнуть настоящий договор в </w:t>
      </w:r>
      <w:r w:rsidR="00010537"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одностороннем порядке, уведомив Покупателя.</w:t>
      </w:r>
    </w:p>
    <w:p w14:paraId="6B487812" w14:textId="77777777" w:rsidR="00BA5264" w:rsidRPr="006F5259" w:rsidRDefault="00BA5264" w:rsidP="00BA5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Участники Договора подтверждают, что они никаких дополнений и изменений к изложенным условиям Договора не имеют, а также, что они не лишены дееспособности, под опекой и попечительством не состоят, не страдают заболеваниями, препятствующими осознать суть подписываемого Договора.</w:t>
      </w:r>
    </w:p>
    <w:p w14:paraId="56333190" w14:textId="77777777" w:rsidR="00BA5264" w:rsidRPr="006F5259" w:rsidRDefault="00BA5264" w:rsidP="00BA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2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5B8A" w:rsidRPr="006F5259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6F5259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Стороны освобождаются от ответственности при наступлении форс-мажорных обстоятельств. </w:t>
      </w:r>
    </w:p>
    <w:p w14:paraId="0501583A" w14:textId="77777777" w:rsidR="00BD1AF8" w:rsidRPr="006F5259" w:rsidRDefault="00BA5264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="00BD1AF8" w:rsidRPr="006F5259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</w:t>
      </w:r>
      <w:r w:rsidR="00502F29" w:rsidRPr="006F5259">
        <w:rPr>
          <w:rFonts w:ascii="Times New Roman" w:hAnsi="Times New Roman"/>
          <w:b/>
          <w:bCs/>
          <w:sz w:val="24"/>
          <w:szCs w:val="24"/>
          <w:lang w:eastAsia="ru-RU"/>
        </w:rPr>
        <w:t>ожения</w:t>
      </w:r>
    </w:p>
    <w:p w14:paraId="1FA266AA" w14:textId="77777777" w:rsidR="00BD1AF8" w:rsidRPr="006F5259" w:rsidRDefault="00BA5264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6</w:t>
      </w:r>
      <w:r w:rsidR="00BD1AF8" w:rsidRPr="006F5259">
        <w:rPr>
          <w:rFonts w:ascii="Times New Roman" w:hAnsi="Times New Roman"/>
          <w:sz w:val="24"/>
          <w:szCs w:val="24"/>
          <w:lang w:eastAsia="ru-RU"/>
        </w:rPr>
        <w:t>.1. 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</w:t>
      </w:r>
      <w:r w:rsidR="003D35E7" w:rsidRPr="006F5259">
        <w:rPr>
          <w:rFonts w:ascii="Times New Roman" w:hAnsi="Times New Roman"/>
          <w:sz w:val="24"/>
          <w:szCs w:val="24"/>
          <w:lang w:eastAsia="ru-RU"/>
        </w:rPr>
        <w:t>ями</w:t>
      </w:r>
      <w:r w:rsidR="00BD1AF8" w:rsidRPr="006F5259">
        <w:rPr>
          <w:rFonts w:ascii="Times New Roman" w:hAnsi="Times New Roman"/>
          <w:sz w:val="24"/>
          <w:szCs w:val="24"/>
          <w:lang w:eastAsia="ru-RU"/>
        </w:rPr>
        <w:t>, возврату не подлежит.</w:t>
      </w:r>
    </w:p>
    <w:p w14:paraId="34494713" w14:textId="77777777" w:rsidR="00BD1AF8" w:rsidRPr="006F5259" w:rsidRDefault="00BA5264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6</w:t>
      </w:r>
      <w:r w:rsidR="00BD1AF8" w:rsidRPr="006F5259">
        <w:rPr>
          <w:rFonts w:ascii="Times New Roman" w:hAnsi="Times New Roman"/>
          <w:sz w:val="24"/>
          <w:szCs w:val="24"/>
          <w:lang w:eastAsia="ru-RU"/>
        </w:rPr>
        <w:t>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14:paraId="7A386A08" w14:textId="77777777" w:rsidR="00BD1AF8" w:rsidRPr="006F5259" w:rsidRDefault="00BA5264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6</w:t>
      </w:r>
      <w:r w:rsidR="00BD1AF8" w:rsidRPr="006F5259">
        <w:rPr>
          <w:rFonts w:ascii="Times New Roman" w:hAnsi="Times New Roman"/>
          <w:sz w:val="24"/>
          <w:szCs w:val="24"/>
          <w:lang w:eastAsia="ru-RU"/>
        </w:rPr>
        <w:t xml:space="preserve">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14:paraId="6148B5B5" w14:textId="77777777" w:rsidR="00BD1AF8" w:rsidRPr="006F5259" w:rsidRDefault="00BA5264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6</w:t>
      </w:r>
      <w:r w:rsidR="00BD1AF8" w:rsidRPr="006F5259">
        <w:rPr>
          <w:rFonts w:ascii="Times New Roman" w:hAnsi="Times New Roman"/>
          <w:sz w:val="24"/>
          <w:szCs w:val="24"/>
          <w:lang w:eastAsia="ru-RU"/>
        </w:rPr>
        <w:t xml:space="preserve">.4. Настоящий договор составлен в </w:t>
      </w:r>
      <w:r w:rsidR="0085773B" w:rsidRPr="006F5259">
        <w:rPr>
          <w:rFonts w:ascii="Times New Roman" w:hAnsi="Times New Roman"/>
          <w:sz w:val="24"/>
          <w:szCs w:val="24"/>
          <w:lang w:eastAsia="ru-RU"/>
        </w:rPr>
        <w:t>3</w:t>
      </w:r>
      <w:r w:rsidR="00BD1AF8" w:rsidRPr="006F5259">
        <w:rPr>
          <w:rFonts w:ascii="Times New Roman" w:hAnsi="Times New Roman"/>
          <w:sz w:val="24"/>
          <w:szCs w:val="24"/>
          <w:lang w:eastAsia="ru-RU"/>
        </w:rPr>
        <w:t xml:space="preserve"> экземплярах, по одному экземпляру для каждой из сторон, </w:t>
      </w:r>
      <w:r w:rsidR="00D35D41" w:rsidRPr="006F5259">
        <w:rPr>
          <w:rFonts w:ascii="Times New Roman" w:hAnsi="Times New Roman"/>
          <w:sz w:val="24"/>
          <w:szCs w:val="24"/>
          <w:lang w:eastAsia="ru-RU"/>
        </w:rPr>
        <w:t>и один</w:t>
      </w:r>
      <w:r w:rsidR="00BD1AF8" w:rsidRPr="006F5259">
        <w:rPr>
          <w:rFonts w:ascii="Times New Roman" w:hAnsi="Times New Roman"/>
          <w:sz w:val="24"/>
          <w:szCs w:val="24"/>
          <w:lang w:eastAsia="ru-RU"/>
        </w:rPr>
        <w:t xml:space="preserve"> – для регистрирующего органа.</w:t>
      </w:r>
    </w:p>
    <w:p w14:paraId="3D6FC3E2" w14:textId="5E82B75B" w:rsidR="00BD1AF8" w:rsidRDefault="00BA5264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259">
        <w:rPr>
          <w:rFonts w:ascii="Times New Roman" w:hAnsi="Times New Roman"/>
          <w:sz w:val="24"/>
          <w:szCs w:val="24"/>
          <w:lang w:eastAsia="ru-RU"/>
        </w:rPr>
        <w:t>6</w:t>
      </w:r>
      <w:r w:rsidR="00BD1AF8" w:rsidRPr="006F5259">
        <w:rPr>
          <w:rFonts w:ascii="Times New Roman" w:hAnsi="Times New Roman"/>
          <w:sz w:val="24"/>
          <w:szCs w:val="24"/>
          <w:lang w:eastAsia="ru-RU"/>
        </w:rPr>
        <w:t xml:space="preserve">.5. Приложение к договору: </w:t>
      </w:r>
      <w:r w:rsidR="001A1A49" w:rsidRPr="006F5259">
        <w:rPr>
          <w:rFonts w:ascii="Times New Roman" w:hAnsi="Times New Roman"/>
          <w:sz w:val="24"/>
          <w:szCs w:val="24"/>
          <w:lang w:eastAsia="ru-RU"/>
        </w:rPr>
        <w:t>передаточный акт</w:t>
      </w:r>
      <w:r w:rsidR="00D35D41" w:rsidRPr="006F5259">
        <w:rPr>
          <w:rFonts w:ascii="Times New Roman" w:hAnsi="Times New Roman"/>
          <w:sz w:val="24"/>
          <w:szCs w:val="24"/>
          <w:lang w:eastAsia="ru-RU"/>
        </w:rPr>
        <w:t>.</w:t>
      </w:r>
    </w:p>
    <w:p w14:paraId="57C0FF2A" w14:textId="2209D7AF" w:rsidR="00337C83" w:rsidRDefault="00337C83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A41DDA" w14:textId="291A26C3" w:rsidR="00337C83" w:rsidRDefault="00337C83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4DD656" w14:textId="242496BB" w:rsidR="00337C83" w:rsidRDefault="00337C83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B75695" w14:textId="56815304" w:rsidR="00337C83" w:rsidRDefault="00337C83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5AA5D5" w14:textId="77777777" w:rsidR="00337C83" w:rsidRPr="006F5259" w:rsidRDefault="00337C83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BA9ADC" w14:textId="4298AD00" w:rsidR="00BD1AF8" w:rsidRDefault="00BA5264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5259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BD1AF8" w:rsidRPr="006F5259">
        <w:rPr>
          <w:rFonts w:ascii="Times New Roman" w:hAnsi="Times New Roman"/>
          <w:b/>
          <w:bCs/>
          <w:sz w:val="24"/>
          <w:szCs w:val="24"/>
          <w:lang w:eastAsia="ru-RU"/>
        </w:rPr>
        <w:t>. Адреса и подписи Сторон:</w:t>
      </w:r>
    </w:p>
    <w:p w14:paraId="7631C3EB" w14:textId="77777777" w:rsidR="00337C83" w:rsidRPr="006F5259" w:rsidRDefault="00337C83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BD1AF8" w:rsidRPr="006F5259" w14:paraId="14593C19" w14:textId="77777777" w:rsidTr="000474CD">
        <w:trPr>
          <w:trHeight w:val="2967"/>
        </w:trPr>
        <w:tc>
          <w:tcPr>
            <w:tcW w:w="5220" w:type="dxa"/>
          </w:tcPr>
          <w:p w14:paraId="28D390A9" w14:textId="77777777" w:rsidR="00BD1AF8" w:rsidRPr="006F5259" w:rsidRDefault="00502F29" w:rsidP="00A307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259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  <w:r w:rsidR="00411D0A" w:rsidRPr="006F52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76179B6" w14:textId="77777777" w:rsidR="00411D0A" w:rsidRPr="006F5259" w:rsidRDefault="0085773B" w:rsidP="00411D0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259">
              <w:rPr>
                <w:rFonts w:ascii="Times New Roman" w:hAnsi="Times New Roman"/>
                <w:b/>
                <w:sz w:val="24"/>
                <w:szCs w:val="24"/>
              </w:rPr>
              <w:t>АО «Севергазавтоматика»</w:t>
            </w:r>
          </w:p>
          <w:p w14:paraId="51871E8C" w14:textId="77777777" w:rsidR="00805B8A" w:rsidRPr="006F5259" w:rsidRDefault="00805B8A" w:rsidP="00805B8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259">
              <w:rPr>
                <w:rFonts w:ascii="Times New Roman" w:hAnsi="Times New Roman"/>
                <w:sz w:val="24"/>
                <w:szCs w:val="24"/>
              </w:rPr>
              <w:t>АО «Севергазавтоматика»</w:t>
            </w:r>
          </w:p>
          <w:p w14:paraId="47ABBC1F" w14:textId="77777777" w:rsidR="00805B8A" w:rsidRPr="006F5259" w:rsidRDefault="00805B8A" w:rsidP="00805B8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259">
              <w:rPr>
                <w:rFonts w:ascii="Times New Roman" w:hAnsi="Times New Roman"/>
                <w:sz w:val="24"/>
                <w:szCs w:val="24"/>
              </w:rPr>
              <w:t>ИНН/КПП 8904000070/890401001</w:t>
            </w:r>
          </w:p>
          <w:p w14:paraId="225CD43E" w14:textId="77777777" w:rsidR="00805B8A" w:rsidRPr="006F5259" w:rsidRDefault="00805B8A" w:rsidP="00805B8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259">
              <w:rPr>
                <w:rFonts w:ascii="Times New Roman" w:hAnsi="Times New Roman"/>
                <w:sz w:val="24"/>
                <w:szCs w:val="24"/>
              </w:rPr>
              <w:t>ОГРН 1028900623993</w:t>
            </w:r>
          </w:p>
          <w:p w14:paraId="5E472656" w14:textId="77777777" w:rsidR="00805B8A" w:rsidRPr="006F5259" w:rsidRDefault="00805B8A" w:rsidP="00805B8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259">
              <w:rPr>
                <w:rFonts w:ascii="Times New Roman" w:hAnsi="Times New Roman"/>
                <w:sz w:val="24"/>
                <w:szCs w:val="24"/>
              </w:rPr>
              <w:t>Р/с 40702810371000001723</w:t>
            </w:r>
          </w:p>
          <w:p w14:paraId="6A96ACF2" w14:textId="77777777" w:rsidR="00805B8A" w:rsidRPr="006F5259" w:rsidRDefault="00805B8A" w:rsidP="00805B8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259">
              <w:rPr>
                <w:rFonts w:ascii="Times New Roman" w:hAnsi="Times New Roman"/>
                <w:sz w:val="24"/>
                <w:szCs w:val="24"/>
              </w:rPr>
              <w:t>БИК 047102622</w:t>
            </w:r>
          </w:p>
          <w:p w14:paraId="3175BBD9" w14:textId="77777777" w:rsidR="00805B8A" w:rsidRPr="006F5259" w:rsidRDefault="00805B8A" w:rsidP="00805B8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259">
              <w:rPr>
                <w:rFonts w:ascii="Times New Roman" w:hAnsi="Times New Roman"/>
                <w:sz w:val="24"/>
                <w:szCs w:val="24"/>
              </w:rPr>
              <w:t>ТРФ АО «Россельхозбанк»</w:t>
            </w:r>
          </w:p>
          <w:p w14:paraId="0CB437F2" w14:textId="77777777" w:rsidR="0085773B" w:rsidRPr="006F5259" w:rsidRDefault="00805B8A" w:rsidP="00805B8A">
            <w:pPr>
              <w:tabs>
                <w:tab w:val="num" w:pos="-90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259">
              <w:rPr>
                <w:rFonts w:ascii="Times New Roman" w:hAnsi="Times New Roman"/>
                <w:sz w:val="24"/>
                <w:szCs w:val="24"/>
              </w:rPr>
              <w:t>к/с 30101810800000000622</w:t>
            </w:r>
          </w:p>
          <w:p w14:paraId="3291FC59" w14:textId="77777777" w:rsidR="001330DB" w:rsidRDefault="001330DB" w:rsidP="00411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B10173" w14:textId="2072627B" w:rsidR="00BD1AF8" w:rsidRPr="006F5259" w:rsidRDefault="001163C1" w:rsidP="00411D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259">
              <w:rPr>
                <w:rFonts w:ascii="Times New Roman" w:hAnsi="Times New Roman"/>
                <w:sz w:val="24"/>
                <w:szCs w:val="24"/>
              </w:rPr>
              <w:t>Конкурсный</w:t>
            </w:r>
            <w:r w:rsidR="00BD1AF8" w:rsidRPr="006F5259">
              <w:rPr>
                <w:rFonts w:ascii="Times New Roman" w:hAnsi="Times New Roman"/>
                <w:sz w:val="24"/>
                <w:szCs w:val="24"/>
              </w:rPr>
              <w:t xml:space="preserve"> управляющий</w:t>
            </w:r>
            <w:r w:rsidR="00133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AF8" w:rsidRPr="006F5259">
              <w:rPr>
                <w:rFonts w:ascii="Times New Roman" w:hAnsi="Times New Roman"/>
                <w:sz w:val="24"/>
                <w:szCs w:val="24"/>
              </w:rPr>
              <w:t>__</w:t>
            </w:r>
            <w:r w:rsidR="001330DB">
              <w:rPr>
                <w:rFonts w:ascii="Times New Roman" w:hAnsi="Times New Roman"/>
                <w:sz w:val="24"/>
                <w:szCs w:val="24"/>
              </w:rPr>
              <w:t>__</w:t>
            </w:r>
            <w:r w:rsidR="00BD1AF8" w:rsidRPr="006F5259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805B8A" w:rsidRPr="006F5259">
              <w:rPr>
                <w:rFonts w:ascii="Times New Roman" w:hAnsi="Times New Roman"/>
                <w:sz w:val="24"/>
                <w:szCs w:val="24"/>
              </w:rPr>
              <w:t>О.Ю. Оськина</w:t>
            </w:r>
          </w:p>
          <w:p w14:paraId="6991942F" w14:textId="77777777" w:rsidR="008D2CCC" w:rsidRPr="006F5259" w:rsidRDefault="008D2CCC" w:rsidP="00857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0EEAF23" w14:textId="1705860E" w:rsidR="00BD1AF8" w:rsidRPr="006F5259" w:rsidRDefault="00337C83" w:rsidP="00A307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D1AF8" w:rsidRPr="006F5259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14:paraId="2FC17FF2" w14:textId="77777777" w:rsidR="00057CC9" w:rsidRPr="006F5259" w:rsidRDefault="00057CC9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D564387" w14:textId="77777777" w:rsidR="00BD1AF8" w:rsidRPr="006F5259" w:rsidRDefault="00BD1AF8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695900" w14:textId="77777777" w:rsidR="008F0359" w:rsidRPr="006F5259" w:rsidRDefault="008F0359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882F5E" w14:textId="77777777" w:rsidR="008F0359" w:rsidRPr="006F5259" w:rsidRDefault="008F0359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08DDEE0" w14:textId="77777777" w:rsidR="008F0359" w:rsidRPr="006F5259" w:rsidRDefault="008F0359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ABF3EA" w14:textId="77777777" w:rsidR="008F0359" w:rsidRPr="006F5259" w:rsidRDefault="008F0359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B94F39" w14:textId="77777777" w:rsidR="00805B8A" w:rsidRPr="006F5259" w:rsidRDefault="00805B8A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20FC45" w14:textId="77777777" w:rsidR="00805B8A" w:rsidRPr="006F5259" w:rsidRDefault="00805B8A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7AD69B" w14:textId="77777777" w:rsidR="00805B8A" w:rsidRPr="006F5259" w:rsidRDefault="00805B8A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D0A6FAC" w14:textId="6F615918" w:rsidR="008F0359" w:rsidRDefault="001330DB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18F52952" w14:textId="77777777" w:rsidR="00337C83" w:rsidRPr="006F5259" w:rsidRDefault="00337C83" w:rsidP="00A3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6AE82A" w14:textId="77777777" w:rsidR="00BD1AF8" w:rsidRPr="006F5259" w:rsidRDefault="00BD1AF8" w:rsidP="008F0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259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805B8A" w:rsidRPr="006F5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E633E55" w14:textId="77777777" w:rsidR="000C7450" w:rsidRPr="006F5259" w:rsidRDefault="000C7450" w:rsidP="00805B8A">
      <w:pPr>
        <w:spacing w:after="0" w:line="240" w:lineRule="auto"/>
        <w:ind w:right="-62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0C7450" w:rsidRPr="006F5259" w:rsidSect="000D2488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9C1742"/>
    <w:multiLevelType w:val="multilevel"/>
    <w:tmpl w:val="589CC9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54404E"/>
    <w:multiLevelType w:val="hybridMultilevel"/>
    <w:tmpl w:val="2026D40A"/>
    <w:lvl w:ilvl="0" w:tplc="9DD43802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4A0321"/>
    <w:multiLevelType w:val="multilevel"/>
    <w:tmpl w:val="589CC9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 w16cid:durableId="1211454672">
    <w:abstractNumId w:val="4"/>
  </w:num>
  <w:num w:numId="2" w16cid:durableId="1722634874">
    <w:abstractNumId w:val="0"/>
  </w:num>
  <w:num w:numId="3" w16cid:durableId="1622876341">
    <w:abstractNumId w:val="3"/>
  </w:num>
  <w:num w:numId="4" w16cid:durableId="1825123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397675">
    <w:abstractNumId w:val="2"/>
  </w:num>
  <w:num w:numId="6" w16cid:durableId="98489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F51"/>
    <w:rsid w:val="00010537"/>
    <w:rsid w:val="000474CD"/>
    <w:rsid w:val="00057CC9"/>
    <w:rsid w:val="000C7450"/>
    <w:rsid w:val="000D2488"/>
    <w:rsid w:val="0010423B"/>
    <w:rsid w:val="001163C1"/>
    <w:rsid w:val="00120345"/>
    <w:rsid w:val="001330DB"/>
    <w:rsid w:val="0013542A"/>
    <w:rsid w:val="00146C43"/>
    <w:rsid w:val="00160672"/>
    <w:rsid w:val="00194D62"/>
    <w:rsid w:val="001A1A49"/>
    <w:rsid w:val="001F1518"/>
    <w:rsid w:val="001F603F"/>
    <w:rsid w:val="00212A57"/>
    <w:rsid w:val="00270FE4"/>
    <w:rsid w:val="002A60D7"/>
    <w:rsid w:val="002C59D2"/>
    <w:rsid w:val="002F7EB3"/>
    <w:rsid w:val="003078B7"/>
    <w:rsid w:val="00337C83"/>
    <w:rsid w:val="00375970"/>
    <w:rsid w:val="00391C67"/>
    <w:rsid w:val="003A3BCB"/>
    <w:rsid w:val="003D35E7"/>
    <w:rsid w:val="003E5E7B"/>
    <w:rsid w:val="003F6BD8"/>
    <w:rsid w:val="00411D0A"/>
    <w:rsid w:val="00415899"/>
    <w:rsid w:val="004367C1"/>
    <w:rsid w:val="00480F54"/>
    <w:rsid w:val="00481CCA"/>
    <w:rsid w:val="0048421F"/>
    <w:rsid w:val="00493C1E"/>
    <w:rsid w:val="004D43D0"/>
    <w:rsid w:val="004E2FC9"/>
    <w:rsid w:val="00502F29"/>
    <w:rsid w:val="00536B54"/>
    <w:rsid w:val="005410B7"/>
    <w:rsid w:val="005603CF"/>
    <w:rsid w:val="00563A78"/>
    <w:rsid w:val="005A3145"/>
    <w:rsid w:val="005E25E0"/>
    <w:rsid w:val="005F1809"/>
    <w:rsid w:val="006512A4"/>
    <w:rsid w:val="006531A7"/>
    <w:rsid w:val="00675AF4"/>
    <w:rsid w:val="00685D5A"/>
    <w:rsid w:val="00693721"/>
    <w:rsid w:val="00697F68"/>
    <w:rsid w:val="006F5259"/>
    <w:rsid w:val="00723915"/>
    <w:rsid w:val="00752DA2"/>
    <w:rsid w:val="007A41D6"/>
    <w:rsid w:val="007B440A"/>
    <w:rsid w:val="007C7CF2"/>
    <w:rsid w:val="007D095B"/>
    <w:rsid w:val="007D4B78"/>
    <w:rsid w:val="007E7DF2"/>
    <w:rsid w:val="00805B8A"/>
    <w:rsid w:val="008211D8"/>
    <w:rsid w:val="008502A1"/>
    <w:rsid w:val="0085773B"/>
    <w:rsid w:val="0086696F"/>
    <w:rsid w:val="008C7DD5"/>
    <w:rsid w:val="008D2CCC"/>
    <w:rsid w:val="008E6512"/>
    <w:rsid w:val="008E7C9C"/>
    <w:rsid w:val="008F0359"/>
    <w:rsid w:val="009002E7"/>
    <w:rsid w:val="009237BD"/>
    <w:rsid w:val="009262B5"/>
    <w:rsid w:val="00955848"/>
    <w:rsid w:val="0097304D"/>
    <w:rsid w:val="00986065"/>
    <w:rsid w:val="00994168"/>
    <w:rsid w:val="009F1D61"/>
    <w:rsid w:val="00A011A3"/>
    <w:rsid w:val="00A10407"/>
    <w:rsid w:val="00A30734"/>
    <w:rsid w:val="00A42313"/>
    <w:rsid w:val="00A600B9"/>
    <w:rsid w:val="00A63B86"/>
    <w:rsid w:val="00A72429"/>
    <w:rsid w:val="00AA4041"/>
    <w:rsid w:val="00AA5F51"/>
    <w:rsid w:val="00AD7497"/>
    <w:rsid w:val="00AE7F12"/>
    <w:rsid w:val="00AF7B1F"/>
    <w:rsid w:val="00B074F4"/>
    <w:rsid w:val="00B30685"/>
    <w:rsid w:val="00B316CD"/>
    <w:rsid w:val="00B55962"/>
    <w:rsid w:val="00B8175A"/>
    <w:rsid w:val="00BA5264"/>
    <w:rsid w:val="00BC4468"/>
    <w:rsid w:val="00BD00AE"/>
    <w:rsid w:val="00BD1AF8"/>
    <w:rsid w:val="00BF1F80"/>
    <w:rsid w:val="00C2202F"/>
    <w:rsid w:val="00C327E1"/>
    <w:rsid w:val="00C54547"/>
    <w:rsid w:val="00C81003"/>
    <w:rsid w:val="00CB78BF"/>
    <w:rsid w:val="00CE2081"/>
    <w:rsid w:val="00D35D41"/>
    <w:rsid w:val="00D52612"/>
    <w:rsid w:val="00D60467"/>
    <w:rsid w:val="00DD2CBB"/>
    <w:rsid w:val="00E10818"/>
    <w:rsid w:val="00E2179E"/>
    <w:rsid w:val="00E64FA4"/>
    <w:rsid w:val="00E81B74"/>
    <w:rsid w:val="00EB4248"/>
    <w:rsid w:val="00EC48B2"/>
    <w:rsid w:val="00EE4BC6"/>
    <w:rsid w:val="00EF3AE4"/>
    <w:rsid w:val="00F04843"/>
    <w:rsid w:val="00F05082"/>
    <w:rsid w:val="00F234C5"/>
    <w:rsid w:val="00F333B9"/>
    <w:rsid w:val="00F35FC1"/>
    <w:rsid w:val="00F63474"/>
    <w:rsid w:val="00F909F0"/>
    <w:rsid w:val="00F90BEC"/>
    <w:rsid w:val="00F92722"/>
    <w:rsid w:val="00FF0905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E007B"/>
  <w15:docId w15:val="{770A76A8-6F6F-4324-84F4-7ACDC861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0"/>
    <w:link w:val="30"/>
    <w:uiPriority w:val="9"/>
    <w:qFormat/>
    <w:locked/>
    <w:rsid w:val="00F35FC1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sz w:val="27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F35FC1"/>
    <w:rPr>
      <w:rFonts w:ascii="Times New Roman" w:eastAsia="Times New Roman" w:hAnsi="Times New Roman"/>
      <w:b/>
      <w:sz w:val="27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35FC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35FC1"/>
    <w:rPr>
      <w:lang w:eastAsia="en-US"/>
    </w:rPr>
  </w:style>
  <w:style w:type="paragraph" w:styleId="a5">
    <w:name w:val="List Paragraph"/>
    <w:basedOn w:val="a"/>
    <w:uiPriority w:val="34"/>
    <w:qFormat/>
    <w:rsid w:val="00F35F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D35E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BA526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1"/>
    <w:uiPriority w:val="99"/>
    <w:unhideWhenUsed/>
    <w:rsid w:val="0085773B"/>
    <w:rPr>
      <w:color w:val="0000FF" w:themeColor="hyperlink"/>
      <w:u w:val="single"/>
    </w:rPr>
  </w:style>
  <w:style w:type="table" w:styleId="a8">
    <w:name w:val="Table Grid"/>
    <w:basedOn w:val="a2"/>
    <w:locked/>
    <w:rsid w:val="000C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19EB-9D45-418C-9F40-5B853A3E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2020-12-29T07:03:00Z</cp:lastPrinted>
  <dcterms:created xsi:type="dcterms:W3CDTF">2020-12-28T11:14:00Z</dcterms:created>
  <dcterms:modified xsi:type="dcterms:W3CDTF">2023-03-24T09:37:00Z</dcterms:modified>
</cp:coreProperties>
</file>