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4950" w:rsidRPr="000407BA" w:rsidRDefault="00906A8F" w:rsidP="00F3317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ДОГОВОР О ЗАДАТКЕ</w:t>
      </w:r>
    </w:p>
    <w:p w:rsidR="001C5A18" w:rsidRPr="000407BA" w:rsidRDefault="001C5A18" w:rsidP="003C495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(проект)</w:t>
      </w:r>
    </w:p>
    <w:p w:rsidR="003C4950" w:rsidRPr="000407BA" w:rsidRDefault="003C4950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906A8F" w:rsidRPr="000407BA" w:rsidRDefault="00906A8F" w:rsidP="003C495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80CDF" w:rsidRPr="000407BA" w:rsidRDefault="00B80CDF" w:rsidP="00B80CDF">
      <w:pPr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bCs/>
          <w:sz w:val="24"/>
          <w:szCs w:val="24"/>
        </w:rPr>
        <w:t>г.</w:t>
      </w:r>
      <w:r w:rsidR="0081195E" w:rsidRPr="000407BA">
        <w:rPr>
          <w:rFonts w:ascii="Times New Roman" w:hAnsi="Times New Roman"/>
          <w:bCs/>
          <w:sz w:val="24"/>
          <w:szCs w:val="24"/>
        </w:rPr>
        <w:t xml:space="preserve"> </w:t>
      </w:r>
      <w:r w:rsidRPr="000407BA">
        <w:rPr>
          <w:rFonts w:ascii="Times New Roman" w:hAnsi="Times New Roman"/>
          <w:bCs/>
          <w:sz w:val="24"/>
          <w:szCs w:val="24"/>
        </w:rPr>
        <w:t>Нижний Новгород</w:t>
      </w:r>
      <w:r w:rsidRPr="000407BA">
        <w:rPr>
          <w:rFonts w:ascii="Times New Roman" w:hAnsi="Times New Roman"/>
          <w:sz w:val="24"/>
          <w:szCs w:val="24"/>
        </w:rPr>
        <w:tab/>
      </w:r>
      <w:r w:rsidRPr="000407BA">
        <w:rPr>
          <w:rFonts w:ascii="Times New Roman" w:hAnsi="Times New Roman"/>
          <w:sz w:val="24"/>
          <w:szCs w:val="24"/>
        </w:rPr>
        <w:tab/>
        <w:t xml:space="preserve">                                    </w:t>
      </w:r>
      <w:r w:rsidRPr="000407BA">
        <w:rPr>
          <w:rFonts w:ascii="Times New Roman" w:hAnsi="Times New Roman"/>
          <w:sz w:val="24"/>
          <w:szCs w:val="24"/>
        </w:rPr>
        <w:tab/>
        <w:t xml:space="preserve">   </w:t>
      </w:r>
      <w:r w:rsidR="00A9295A" w:rsidRPr="000407BA">
        <w:rPr>
          <w:rFonts w:ascii="Times New Roman" w:hAnsi="Times New Roman"/>
          <w:sz w:val="24"/>
          <w:szCs w:val="24"/>
        </w:rPr>
        <w:t xml:space="preserve">                </w:t>
      </w:r>
      <w:r w:rsidR="001443E4" w:rsidRPr="000407BA">
        <w:rPr>
          <w:rFonts w:ascii="Times New Roman" w:hAnsi="Times New Roman"/>
          <w:sz w:val="24"/>
          <w:szCs w:val="24"/>
        </w:rPr>
        <w:t xml:space="preserve">  </w:t>
      </w:r>
      <w:r w:rsidRPr="000407BA">
        <w:rPr>
          <w:rFonts w:ascii="Times New Roman" w:hAnsi="Times New Roman"/>
          <w:sz w:val="24"/>
          <w:szCs w:val="24"/>
        </w:rPr>
        <w:t xml:space="preserve">«___» ________ </w:t>
      </w:r>
      <w:r w:rsidR="00EF5CC3">
        <w:rPr>
          <w:rFonts w:ascii="Times New Roman" w:hAnsi="Times New Roman"/>
          <w:sz w:val="24"/>
          <w:szCs w:val="24"/>
        </w:rPr>
        <w:t>2022</w:t>
      </w:r>
      <w:r w:rsidR="00A9295A" w:rsidRPr="000407BA">
        <w:rPr>
          <w:rFonts w:ascii="Times New Roman" w:hAnsi="Times New Roman"/>
          <w:sz w:val="24"/>
          <w:szCs w:val="24"/>
        </w:rPr>
        <w:t xml:space="preserve"> </w:t>
      </w:r>
      <w:r w:rsidRPr="000407BA">
        <w:rPr>
          <w:rFonts w:ascii="Times New Roman" w:hAnsi="Times New Roman"/>
          <w:sz w:val="24"/>
          <w:szCs w:val="24"/>
        </w:rPr>
        <w:t xml:space="preserve">г. </w:t>
      </w:r>
    </w:p>
    <w:p w:rsidR="00440BDA" w:rsidRPr="000407BA" w:rsidRDefault="006F15C4" w:rsidP="00440BDA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5DF4">
        <w:rPr>
          <w:rFonts w:ascii="Times New Roman" w:hAnsi="Times New Roman" w:cs="Times New Roman"/>
          <w:color w:val="000000"/>
          <w:sz w:val="24"/>
          <w:szCs w:val="24"/>
        </w:rPr>
        <w:t xml:space="preserve">Финансовый управляющий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Тюкалова Александра Михайловича (07.08.1987 г.р., </w:t>
      </w:r>
      <w:r w:rsidR="00096437">
        <w:rPr>
          <w:rFonts w:ascii="Times New Roman" w:hAnsi="Times New Roman" w:cs="Times New Roman"/>
          <w:color w:val="000000"/>
          <w:sz w:val="24"/>
          <w:szCs w:val="24"/>
        </w:rPr>
        <w:t xml:space="preserve">           м.р.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>: дер. Большие Отары Воскре</w:t>
      </w:r>
      <w:r w:rsidR="00096437">
        <w:rPr>
          <w:rFonts w:ascii="Times New Roman" w:hAnsi="Times New Roman" w:cs="Times New Roman"/>
          <w:color w:val="000000"/>
          <w:sz w:val="24"/>
          <w:szCs w:val="24"/>
        </w:rPr>
        <w:t xml:space="preserve">сенского р-на Горьковской обл.,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адрес: г. Нижний Новгород, ул. Мечникова, д. 69, кв. 177; ИНН 521201404925, СНИЛС 130-413-072 90) Калинин Артем Викторович </w:t>
      </w:r>
      <w:r w:rsidR="00096437">
        <w:rPr>
          <w:rFonts w:ascii="Times New Roman" w:hAnsi="Times New Roman" w:cs="Times New Roman"/>
          <w:color w:val="000000"/>
          <w:sz w:val="24"/>
          <w:szCs w:val="24"/>
        </w:rPr>
        <w:t xml:space="preserve">(ИНН 524710020365,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СНИЛС 127-724-133 53; адрес: </w:t>
      </w:r>
      <w:r w:rsidR="00096437">
        <w:rPr>
          <w:rFonts w:ascii="Times New Roman" w:hAnsi="Times New Roman" w:cs="Times New Roman"/>
          <w:color w:val="000000"/>
          <w:sz w:val="24"/>
          <w:szCs w:val="24"/>
        </w:rPr>
        <w:t xml:space="preserve">         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603000, </w:t>
      </w:r>
      <w:r w:rsidR="00096437">
        <w:rPr>
          <w:rFonts w:ascii="Times New Roman" w:hAnsi="Times New Roman" w:cs="Times New Roman"/>
          <w:color w:val="000000"/>
          <w:sz w:val="24"/>
          <w:szCs w:val="24"/>
        </w:rPr>
        <w:t xml:space="preserve">  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>г. Нижний Новгород, а/я 55)</w:t>
      </w:r>
      <w:r w:rsidR="00096437">
        <w:rPr>
          <w:rFonts w:ascii="Times New Roman" w:hAnsi="Times New Roman" w:cs="Times New Roman"/>
          <w:sz w:val="24"/>
          <w:szCs w:val="24"/>
        </w:rPr>
        <w:t xml:space="preserve">, действующий </w:t>
      </w:r>
      <w:r w:rsidR="00096437" w:rsidRPr="00D53F80">
        <w:rPr>
          <w:rFonts w:ascii="Times New Roman" w:hAnsi="Times New Roman" w:cs="Times New Roman"/>
          <w:sz w:val="24"/>
          <w:szCs w:val="24"/>
        </w:rPr>
        <w:t xml:space="preserve">на основании решения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Арбитражного </w:t>
      </w:r>
      <w:r w:rsidR="00096437">
        <w:rPr>
          <w:rFonts w:ascii="Times New Roman" w:hAnsi="Times New Roman" w:cs="Times New Roman"/>
          <w:color w:val="000000"/>
          <w:sz w:val="24"/>
          <w:szCs w:val="24"/>
        </w:rPr>
        <w:t xml:space="preserve">                     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 xml:space="preserve">суда </w:t>
      </w:r>
      <w:r w:rsidR="00096437" w:rsidRPr="00D53F80">
        <w:rPr>
          <w:rFonts w:ascii="Times New Roman" w:hAnsi="Times New Roman" w:cs="Times New Roman"/>
          <w:color w:val="333333"/>
          <w:sz w:val="24"/>
          <w:szCs w:val="24"/>
        </w:rPr>
        <w:t>Нижегородской области от 21.10.2020 г. по делу № А43-23513/2020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096437">
        <w:rPr>
          <w:rFonts w:ascii="Times New Roman" w:hAnsi="Times New Roman" w:cs="Times New Roman"/>
          <w:sz w:val="24"/>
          <w:szCs w:val="24"/>
        </w:rPr>
        <w:t xml:space="preserve">                         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/>
          <w:sz w:val="24"/>
          <w:szCs w:val="24"/>
        </w:rPr>
        <w:t>Организатор торгов</w:t>
      </w:r>
      <w:r w:rsidR="008563B4" w:rsidRPr="003B2219">
        <w:rPr>
          <w:rFonts w:ascii="Times New Roman" w:hAnsi="Times New Roman" w:cs="Times New Roman"/>
          <w:sz w:val="24"/>
          <w:szCs w:val="24"/>
        </w:rPr>
        <w:t>»</w:t>
      </w:r>
      <w:r w:rsidR="00096437">
        <w:rPr>
          <w:rFonts w:ascii="Times New Roman" w:hAnsi="Times New Roman" w:cs="Times New Roman"/>
          <w:sz w:val="24"/>
          <w:szCs w:val="24"/>
        </w:rPr>
        <w:t xml:space="preserve">, с одной стороны,                           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и ________________</w:t>
      </w:r>
      <w:r w:rsidR="00096437">
        <w:rPr>
          <w:rFonts w:ascii="Times New Roman" w:hAnsi="Times New Roman" w:cs="Times New Roman"/>
          <w:sz w:val="24"/>
          <w:szCs w:val="24"/>
        </w:rPr>
        <w:t xml:space="preserve">____________________, именуемый </w:t>
      </w:r>
      <w:r w:rsidR="008563B4" w:rsidRPr="00A531C3">
        <w:rPr>
          <w:rFonts w:ascii="Times New Roman" w:hAnsi="Times New Roman" w:cs="Times New Roman"/>
          <w:sz w:val="24"/>
          <w:szCs w:val="24"/>
        </w:rPr>
        <w:t xml:space="preserve">в дальнейшем </w:t>
      </w:r>
      <w:r w:rsidR="008563B4" w:rsidRPr="003B2219">
        <w:rPr>
          <w:rFonts w:ascii="Times New Roman" w:hAnsi="Times New Roman" w:cs="Times New Roman"/>
          <w:sz w:val="24"/>
          <w:szCs w:val="24"/>
        </w:rPr>
        <w:t>«</w:t>
      </w:r>
      <w:r w:rsidR="008563B4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8563B4">
        <w:rPr>
          <w:rFonts w:ascii="Times New Roman" w:hAnsi="Times New Roman" w:cs="Times New Roman"/>
          <w:sz w:val="24"/>
          <w:szCs w:val="24"/>
        </w:rPr>
        <w:t>»</w:t>
      </w:r>
      <w:r w:rsidR="00C0525E">
        <w:rPr>
          <w:rFonts w:ascii="Times New Roman" w:hAnsi="Times New Roman" w:cs="Times New Roman"/>
          <w:sz w:val="24"/>
          <w:szCs w:val="24"/>
        </w:rPr>
        <w:t xml:space="preserve">, </w:t>
      </w:r>
      <w:r w:rsidR="00096437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с другой стороны, вместе именуемые «Сторон</w:t>
      </w:r>
      <w:r w:rsidR="00C0525E">
        <w:rPr>
          <w:rFonts w:ascii="Times New Roman" w:hAnsi="Times New Roman" w:cs="Times New Roman"/>
          <w:sz w:val="24"/>
          <w:szCs w:val="24"/>
        </w:rPr>
        <w:t xml:space="preserve">ы», заключили настоящий договор </w:t>
      </w:r>
      <w:r w:rsidR="00096437">
        <w:rPr>
          <w:rFonts w:ascii="Times New Roman" w:hAnsi="Times New Roman" w:cs="Times New Roman"/>
          <w:sz w:val="24"/>
          <w:szCs w:val="24"/>
        </w:rPr>
        <w:t xml:space="preserve">                           </w:t>
      </w:r>
      <w:r w:rsidR="008563B4" w:rsidRPr="00A531C3">
        <w:rPr>
          <w:rFonts w:ascii="Times New Roman" w:hAnsi="Times New Roman" w:cs="Times New Roman"/>
          <w:sz w:val="24"/>
          <w:szCs w:val="24"/>
        </w:rPr>
        <w:t>о нижеследующем: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Для участия в открытых торгах по продаже имущества </w:t>
      </w:r>
      <w:r w:rsidR="00096437" w:rsidRPr="00D53F80">
        <w:rPr>
          <w:rFonts w:ascii="Times New Roman" w:hAnsi="Times New Roman" w:cs="Times New Roman"/>
          <w:color w:val="000000"/>
          <w:sz w:val="24"/>
          <w:szCs w:val="24"/>
        </w:rPr>
        <w:t>Тюкалова Александра Михайловича</w:t>
      </w:r>
      <w:r w:rsidR="001749E8" w:rsidRPr="000407BA">
        <w:rPr>
          <w:rFonts w:ascii="Times New Roman" w:hAnsi="Times New Roman" w:cs="Times New Roman"/>
          <w:bCs/>
          <w:spacing w:val="-1"/>
          <w:sz w:val="24"/>
          <w:szCs w:val="24"/>
        </w:rPr>
        <w:t>,</w:t>
      </w:r>
      <w:r w:rsidR="001749E8" w:rsidRPr="000407BA">
        <w:rPr>
          <w:rStyle w:val="paragraph"/>
          <w:rFonts w:ascii="Times New Roman" w:hAnsi="Times New Roman" w:cs="Times New Roman"/>
          <w:sz w:val="24"/>
          <w:szCs w:val="24"/>
        </w:rPr>
        <w:t xml:space="preserve">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заявитель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перечисляет, а организатор торгов</w:t>
      </w:r>
      <w:r w:rsidR="00080067" w:rsidRPr="000407BA">
        <w:rPr>
          <w:rFonts w:ascii="Times New Roman" w:hAnsi="Times New Roman" w:cs="Times New Roman"/>
          <w:sz w:val="24"/>
          <w:szCs w:val="24"/>
        </w:rPr>
        <w:t xml:space="preserve"> принимает задаток </w:t>
      </w:r>
      <w:r w:rsidR="00C0525E">
        <w:rPr>
          <w:rFonts w:ascii="Times New Roman" w:hAnsi="Times New Roman" w:cs="Times New Roman"/>
          <w:sz w:val="24"/>
          <w:szCs w:val="24"/>
        </w:rPr>
        <w:t>в размере 2</w:t>
      </w:r>
      <w:r w:rsidR="00AB3831">
        <w:rPr>
          <w:rFonts w:ascii="Times New Roman" w:hAnsi="Times New Roman" w:cs="Times New Roman"/>
          <w:sz w:val="24"/>
          <w:szCs w:val="24"/>
        </w:rPr>
        <w:t>0</w:t>
      </w:r>
      <w:r w:rsidR="001749E8" w:rsidRPr="000407BA">
        <w:rPr>
          <w:rFonts w:ascii="Times New Roman" w:hAnsi="Times New Roman" w:cs="Times New Roman"/>
          <w:sz w:val="24"/>
          <w:szCs w:val="24"/>
        </w:rPr>
        <w:t>%</w:t>
      </w:r>
      <w:r w:rsidR="006F15C4">
        <w:rPr>
          <w:rFonts w:ascii="Times New Roman" w:hAnsi="Times New Roman" w:cs="Times New Roman"/>
          <w:sz w:val="24"/>
          <w:szCs w:val="24"/>
        </w:rPr>
        <w:t xml:space="preserve"> </w:t>
      </w:r>
      <w:r w:rsidR="001749E8" w:rsidRPr="000407BA">
        <w:rPr>
          <w:rFonts w:ascii="Times New Roman" w:hAnsi="Times New Roman" w:cs="Times New Roman"/>
          <w:sz w:val="24"/>
          <w:szCs w:val="24"/>
        </w:rPr>
        <w:t>от начальной цены продажи имущества.</w:t>
      </w:r>
    </w:p>
    <w:p w:rsidR="001749E8" w:rsidRPr="000407BA" w:rsidRDefault="003D3976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Задаток вносится </w:t>
      </w:r>
      <w:r w:rsidR="00080067" w:rsidRPr="000407BA">
        <w:rPr>
          <w:rFonts w:ascii="Times New Roman" w:hAnsi="Times New Roman" w:cs="Times New Roman"/>
          <w:sz w:val="24"/>
          <w:szCs w:val="24"/>
        </w:rPr>
        <w:t>заявителем</w:t>
      </w:r>
      <w:r w:rsidR="001749E8" w:rsidRPr="000407BA">
        <w:rPr>
          <w:rFonts w:ascii="Times New Roman" w:hAnsi="Times New Roman" w:cs="Times New Roman"/>
          <w:sz w:val="24"/>
          <w:szCs w:val="24"/>
        </w:rPr>
        <w:t xml:space="preserve"> в счет обеспечения исполнения обязательства          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</w:t>
      </w:r>
      <w:r w:rsidR="001749E8" w:rsidRPr="000407BA">
        <w:rPr>
          <w:rFonts w:ascii="Times New Roman" w:hAnsi="Times New Roman" w:cs="Times New Roman"/>
          <w:sz w:val="24"/>
          <w:szCs w:val="24"/>
        </w:rPr>
        <w:t>по оплате продаваемого на торгах имущества.</w:t>
      </w:r>
    </w:p>
    <w:p w:rsidR="001749E8" w:rsidRPr="000407BA" w:rsidRDefault="003A4877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3.</w:t>
      </w:r>
      <w:r w:rsidR="000407BA" w:rsidRPr="000407BA">
        <w:rPr>
          <w:rFonts w:ascii="Times New Roman" w:hAnsi="Times New Roman" w:cs="Times New Roman"/>
          <w:sz w:val="24"/>
          <w:szCs w:val="24"/>
        </w:rPr>
        <w:t>Задаток должен быть внесен заявителем в срок, обеспечивающий его поступление на с</w:t>
      </w:r>
      <w:r w:rsidR="003D3976">
        <w:rPr>
          <w:rFonts w:ascii="Times New Roman" w:hAnsi="Times New Roman" w:cs="Times New Roman"/>
          <w:sz w:val="24"/>
          <w:szCs w:val="24"/>
        </w:rPr>
        <w:t xml:space="preserve">чет, указанный в </w:t>
      </w:r>
      <w:r w:rsidR="000407BA" w:rsidRPr="000407BA">
        <w:rPr>
          <w:rFonts w:ascii="Times New Roman" w:hAnsi="Times New Roman" w:cs="Times New Roman"/>
          <w:sz w:val="24"/>
          <w:szCs w:val="24"/>
        </w:rPr>
        <w:t xml:space="preserve">сообщении о проведении торгов, до даты окончания приема заявок </w:t>
      </w:r>
      <w:r w:rsidR="006F15C4">
        <w:rPr>
          <w:rFonts w:ascii="Times New Roman" w:hAnsi="Times New Roman" w:cs="Times New Roman"/>
          <w:sz w:val="24"/>
          <w:szCs w:val="24"/>
        </w:rPr>
        <w:t xml:space="preserve">            </w:t>
      </w:r>
      <w:r w:rsidR="000407BA" w:rsidRPr="000407BA">
        <w:rPr>
          <w:rFonts w:ascii="Times New Roman" w:hAnsi="Times New Roman" w:cs="Times New Roman"/>
          <w:sz w:val="24"/>
          <w:szCs w:val="24"/>
        </w:rPr>
        <w:t>на участие в торгах.</w:t>
      </w:r>
    </w:p>
    <w:p w:rsidR="001749E8" w:rsidRPr="000407BA" w:rsidRDefault="001749E8" w:rsidP="001749E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4.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В случае непоступления задатка в установленный срок обязательства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заявителя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</w:t>
      </w:r>
      <w:r w:rsidR="006F15C4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             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по внесению задатка считаются неисполненными и </w:t>
      </w:r>
      <w:r w:rsidR="00080067"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>заявитель</w:t>
      </w:r>
      <w:r w:rsidRPr="000407BA">
        <w:rPr>
          <w:rStyle w:val="text"/>
          <w:rFonts w:ascii="Times New Roman" w:eastAsia="Calibri" w:hAnsi="Times New Roman" w:cs="Times New Roman"/>
          <w:sz w:val="24"/>
          <w:szCs w:val="24"/>
        </w:rPr>
        <w:t xml:space="preserve"> к участию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в торгах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  </w:t>
      </w:r>
      <w:r w:rsidRPr="000407BA">
        <w:rPr>
          <w:rFonts w:ascii="Times New Roman" w:eastAsia="Calibri" w:hAnsi="Times New Roman" w:cs="Times New Roman"/>
          <w:sz w:val="24"/>
          <w:szCs w:val="24"/>
        </w:rPr>
        <w:t>не допускается.</w:t>
      </w:r>
    </w:p>
    <w:p w:rsidR="001749E8" w:rsidRPr="000407BA" w:rsidRDefault="001749E8" w:rsidP="001749E8">
      <w:pPr>
        <w:pStyle w:val="a4"/>
        <w:ind w:firstLine="567"/>
        <w:jc w:val="both"/>
        <w:rPr>
          <w:rFonts w:ascii="Times New Roman" w:hAnsi="Times New Roman"/>
          <w:sz w:val="24"/>
          <w:szCs w:val="24"/>
        </w:rPr>
      </w:pPr>
      <w:r w:rsidRPr="000407BA">
        <w:rPr>
          <w:rFonts w:ascii="Times New Roman" w:hAnsi="Times New Roman"/>
          <w:sz w:val="24"/>
          <w:szCs w:val="24"/>
        </w:rPr>
        <w:t>5.Организатор</w:t>
      </w:r>
      <w:r w:rsidR="00080067" w:rsidRPr="000407BA">
        <w:rPr>
          <w:rFonts w:ascii="Times New Roman" w:hAnsi="Times New Roman"/>
          <w:sz w:val="24"/>
          <w:szCs w:val="24"/>
        </w:rPr>
        <w:t xml:space="preserve"> торгов</w:t>
      </w:r>
      <w:r w:rsidRPr="000407BA">
        <w:rPr>
          <w:rFonts w:ascii="Times New Roman" w:hAnsi="Times New Roman"/>
          <w:sz w:val="24"/>
          <w:szCs w:val="24"/>
        </w:rPr>
        <w:t xml:space="preserve"> обязуется вернуть задаток </w:t>
      </w:r>
      <w:r w:rsidR="00080067" w:rsidRPr="000407BA">
        <w:rPr>
          <w:rFonts w:ascii="Times New Roman" w:hAnsi="Times New Roman"/>
          <w:sz w:val="24"/>
          <w:szCs w:val="24"/>
        </w:rPr>
        <w:t>заявителю</w:t>
      </w:r>
      <w:r w:rsidRPr="000407BA">
        <w:rPr>
          <w:rFonts w:ascii="Times New Roman" w:hAnsi="Times New Roman"/>
          <w:sz w:val="24"/>
          <w:szCs w:val="24"/>
        </w:rPr>
        <w:t>, не выигравшему торги,            в течение 5 рабочих дней с даты утверждения протокола о результатах торгов.</w:t>
      </w:r>
    </w:p>
    <w:p w:rsidR="001749E8" w:rsidRPr="000407BA" w:rsidRDefault="001749E8" w:rsidP="003D397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407BA">
        <w:rPr>
          <w:rFonts w:ascii="Times New Roman" w:hAnsi="Times New Roman" w:cs="Times New Roman"/>
          <w:sz w:val="24"/>
          <w:szCs w:val="24"/>
        </w:rPr>
        <w:t>6.</w:t>
      </w:r>
      <w:r w:rsidR="003D3976">
        <w:rPr>
          <w:rFonts w:ascii="Times New Roman" w:eastAsia="Calibri" w:hAnsi="Times New Roman" w:cs="Times New Roman"/>
          <w:sz w:val="24"/>
          <w:szCs w:val="24"/>
        </w:rPr>
        <w:t xml:space="preserve">В 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случае </w:t>
      </w:r>
      <w:r w:rsidR="006F15C4">
        <w:rPr>
          <w:rFonts w:ascii="Times New Roman" w:eastAsia="Calibri" w:hAnsi="Times New Roman" w:cs="Times New Roman"/>
          <w:sz w:val="24"/>
          <w:szCs w:val="24"/>
        </w:rPr>
        <w:t>признания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заявителя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победителем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торгов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задаток</w:t>
      </w:r>
      <w:r w:rsidR="006F15C4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6F15C4">
        <w:rPr>
          <w:rFonts w:ascii="Times New Roman" w:eastAsia="Calibri" w:hAnsi="Times New Roman" w:cs="Times New Roman"/>
          <w:sz w:val="24"/>
          <w:szCs w:val="24"/>
        </w:rPr>
        <w:t>заявителю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                  </w:t>
      </w:r>
      <w:r w:rsidR="006F15C4">
        <w:rPr>
          <w:rFonts w:ascii="Times New Roman" w:eastAsia="Calibri" w:hAnsi="Times New Roman" w:cs="Times New Roman"/>
          <w:sz w:val="24"/>
          <w:szCs w:val="24"/>
        </w:rPr>
        <w:t xml:space="preserve">             </w:t>
      </w:r>
      <w:r w:rsidR="00080067" w:rsidRPr="000407BA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0407BA">
        <w:rPr>
          <w:rFonts w:ascii="Times New Roman" w:eastAsia="Calibri" w:hAnsi="Times New Roman" w:cs="Times New Roman"/>
          <w:sz w:val="24"/>
          <w:szCs w:val="24"/>
        </w:rPr>
        <w:t xml:space="preserve">не возвращается и </w:t>
      </w:r>
      <w:r w:rsidRPr="000407BA">
        <w:rPr>
          <w:rFonts w:ascii="Times New Roman" w:hAnsi="Times New Roman" w:cs="Times New Roman"/>
          <w:sz w:val="24"/>
          <w:szCs w:val="24"/>
        </w:rPr>
        <w:t xml:space="preserve">засчитывается в счет оплаты </w:t>
      </w:r>
      <w:r w:rsidR="00EE6686">
        <w:rPr>
          <w:rFonts w:ascii="Times New Roman" w:hAnsi="Times New Roman" w:cs="Times New Roman"/>
          <w:sz w:val="24"/>
          <w:szCs w:val="24"/>
        </w:rPr>
        <w:t>приобретаемого</w:t>
      </w:r>
      <w:r w:rsidRPr="000407BA">
        <w:rPr>
          <w:rFonts w:ascii="Times New Roman" w:hAnsi="Times New Roman" w:cs="Times New Roman"/>
          <w:sz w:val="24"/>
          <w:szCs w:val="24"/>
        </w:rPr>
        <w:t xml:space="preserve"> на торгах имущества. </w:t>
      </w:r>
    </w:p>
    <w:p w:rsidR="003A4877" w:rsidRPr="000407BA" w:rsidRDefault="001749E8" w:rsidP="003A4877">
      <w:pPr>
        <w:pStyle w:val="ConsTitle"/>
        <w:widowControl/>
        <w:ind w:firstLine="567"/>
        <w:jc w:val="both"/>
        <w:rPr>
          <w:rFonts w:ascii="Times New Roman" w:hAnsi="Times New Roman"/>
          <w:b w:val="0"/>
          <w:sz w:val="24"/>
          <w:szCs w:val="24"/>
        </w:rPr>
      </w:pPr>
      <w:r w:rsidRPr="000407BA">
        <w:rPr>
          <w:rFonts w:ascii="Times New Roman" w:hAnsi="Times New Roman"/>
          <w:b w:val="0"/>
          <w:sz w:val="24"/>
          <w:szCs w:val="24"/>
        </w:rPr>
        <w:t>7.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 xml:space="preserve">Задаток не возвращается в случае, если </w:t>
      </w:r>
      <w:r w:rsidR="00D97D7B" w:rsidRPr="000407BA">
        <w:rPr>
          <w:rFonts w:ascii="Times New Roman" w:eastAsia="Calibri" w:hAnsi="Times New Roman"/>
          <w:b w:val="0"/>
          <w:sz w:val="24"/>
          <w:szCs w:val="24"/>
        </w:rPr>
        <w:t>заявитель</w:t>
      </w:r>
      <w:r w:rsidR="0012506D" w:rsidRPr="000407BA">
        <w:rPr>
          <w:rFonts w:ascii="Times New Roman" w:eastAsia="Calibri" w:hAnsi="Times New Roman"/>
          <w:b w:val="0"/>
          <w:sz w:val="24"/>
          <w:szCs w:val="24"/>
        </w:rPr>
        <w:t>, признанный победителем торгов в установленный в сообщении о проведении торгов срок уклоняется от подписания договора купли-продажи и/или от оплаты имущества, выставлявшегося на торги.</w:t>
      </w:r>
    </w:p>
    <w:p w:rsidR="006C4C8D" w:rsidRPr="000407BA" w:rsidRDefault="006C4C8D" w:rsidP="006C4C8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552EA2" w:rsidRPr="000407BA" w:rsidRDefault="00552EA2" w:rsidP="00BB56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407BA">
        <w:rPr>
          <w:rFonts w:ascii="Times New Roman" w:hAnsi="Times New Roman" w:cs="Times New Roman"/>
          <w:b/>
          <w:sz w:val="24"/>
          <w:szCs w:val="24"/>
        </w:rPr>
        <w:t>РЕКВИЗИТЫ СТОРОН</w:t>
      </w:r>
    </w:p>
    <w:tbl>
      <w:tblPr>
        <w:tblStyle w:val="a6"/>
        <w:tblW w:w="0" w:type="auto"/>
        <w:tblInd w:w="108" w:type="dxa"/>
        <w:tblLayout w:type="fixed"/>
        <w:tblLook w:val="04A0" w:firstRow="1" w:lastRow="0" w:firstColumn="1" w:lastColumn="0" w:noHBand="0" w:noVBand="1"/>
      </w:tblPr>
      <w:tblGrid>
        <w:gridCol w:w="4678"/>
        <w:gridCol w:w="4678"/>
      </w:tblGrid>
      <w:tr w:rsidR="00BB56FE" w:rsidRPr="000407BA" w:rsidTr="00906A8F"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/>
                <w:sz w:val="24"/>
                <w:szCs w:val="24"/>
              </w:rPr>
              <w:t>Организатор торгов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4678" w:type="dxa"/>
          </w:tcPr>
          <w:p w:rsidR="00BB56FE" w:rsidRPr="000407BA" w:rsidRDefault="00080067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Заявитель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</w:tr>
      <w:tr w:rsidR="00BB56FE" w:rsidRPr="000407BA" w:rsidTr="00906A8F">
        <w:tc>
          <w:tcPr>
            <w:tcW w:w="4678" w:type="dxa"/>
          </w:tcPr>
          <w:p w:rsidR="002D0F90" w:rsidRPr="000407BA" w:rsidRDefault="002D0F90" w:rsidP="00BB56F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437" w:rsidRPr="00D53F80" w:rsidRDefault="00096437" w:rsidP="00096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Финансовый управляющий</w:t>
            </w:r>
          </w:p>
          <w:p w:rsidR="00096437" w:rsidRPr="00D53F80" w:rsidRDefault="00096437" w:rsidP="0009643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Тюкалова Александра Михайловича</w:t>
            </w: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color w:val="333333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Реквизиты:</w:t>
            </w: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Тюкалов Александр Михайлович</w:t>
            </w: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р/с 40817810642006646844</w:t>
            </w: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ПАО Сбербанк г. Нижний Новгород</w:t>
            </w: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к</w:t>
            </w:r>
            <w:bookmarkStart w:id="0" w:name="_GoBack"/>
            <w:bookmarkEnd w:id="0"/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/с 30101810900000000603</w:t>
            </w: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БИК 042202603</w:t>
            </w: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96437" w:rsidRPr="00D53F80" w:rsidRDefault="00096437" w:rsidP="000964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53F80">
              <w:rPr>
                <w:rFonts w:ascii="Times New Roman" w:hAnsi="Times New Roman" w:cs="Times New Roman"/>
                <w:sz w:val="24"/>
                <w:szCs w:val="24"/>
              </w:rPr>
              <w:t>_______________ Калинин А.В.</w:t>
            </w:r>
          </w:p>
          <w:p w:rsidR="00C0525E" w:rsidRPr="003513FA" w:rsidRDefault="00C0525E" w:rsidP="00C0525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D27B7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78" w:type="dxa"/>
          </w:tcPr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407BA">
              <w:rPr>
                <w:rFonts w:ascii="Times New Roman" w:hAnsi="Times New Roman" w:cs="Times New Roman"/>
                <w:sz w:val="24"/>
                <w:szCs w:val="24"/>
              </w:rPr>
              <w:t>_____________________________________</w:t>
            </w: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BB56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B2EFE" w:rsidRPr="000407BA" w:rsidRDefault="006B2EFE" w:rsidP="00C7199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B56FE" w:rsidRPr="000407BA" w:rsidRDefault="006F15C4" w:rsidP="006F1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_______________</w:t>
            </w:r>
            <w:r w:rsidR="00BB56FE" w:rsidRPr="000407BA">
              <w:rPr>
                <w:rFonts w:ascii="Times New Roman" w:hAnsi="Times New Roman" w:cs="Times New Roman"/>
                <w:sz w:val="24"/>
                <w:szCs w:val="24"/>
              </w:rPr>
              <w:t xml:space="preserve"> ФИО</w:t>
            </w:r>
          </w:p>
          <w:p w:rsidR="00BB56FE" w:rsidRPr="000407BA" w:rsidRDefault="00BB56FE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83175D" w:rsidRPr="000407BA" w:rsidRDefault="0083175D" w:rsidP="0083175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F71C7D" w:rsidRPr="000407BA" w:rsidRDefault="00096437" w:rsidP="003C4950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71C7D" w:rsidRPr="000407BA" w:rsidSect="00F33177">
      <w:footnotePr>
        <w:pos w:val="beneathText"/>
      </w:footnotePr>
      <w:pgSz w:w="11905" w:h="16837"/>
      <w:pgMar w:top="993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pos w:val="beneathText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4950"/>
    <w:rsid w:val="00022714"/>
    <w:rsid w:val="00022B0F"/>
    <w:rsid w:val="000407BA"/>
    <w:rsid w:val="00042B82"/>
    <w:rsid w:val="00055F93"/>
    <w:rsid w:val="000733E1"/>
    <w:rsid w:val="00080067"/>
    <w:rsid w:val="00096437"/>
    <w:rsid w:val="000B4DE7"/>
    <w:rsid w:val="000D369A"/>
    <w:rsid w:val="0012506D"/>
    <w:rsid w:val="00130BFA"/>
    <w:rsid w:val="0014093A"/>
    <w:rsid w:val="001435D7"/>
    <w:rsid w:val="001443E4"/>
    <w:rsid w:val="001749E8"/>
    <w:rsid w:val="00181945"/>
    <w:rsid w:val="0018396D"/>
    <w:rsid w:val="001924E5"/>
    <w:rsid w:val="001C5A18"/>
    <w:rsid w:val="002066DB"/>
    <w:rsid w:val="00227416"/>
    <w:rsid w:val="00234B40"/>
    <w:rsid w:val="002707EC"/>
    <w:rsid w:val="0029700C"/>
    <w:rsid w:val="002B0246"/>
    <w:rsid w:val="002B102F"/>
    <w:rsid w:val="002C3127"/>
    <w:rsid w:val="002D0F90"/>
    <w:rsid w:val="002E4F4F"/>
    <w:rsid w:val="002E547D"/>
    <w:rsid w:val="002F546E"/>
    <w:rsid w:val="00312016"/>
    <w:rsid w:val="00332EAE"/>
    <w:rsid w:val="003372BB"/>
    <w:rsid w:val="00345F38"/>
    <w:rsid w:val="003879AE"/>
    <w:rsid w:val="003A4877"/>
    <w:rsid w:val="003A4B46"/>
    <w:rsid w:val="003A55C1"/>
    <w:rsid w:val="003A6677"/>
    <w:rsid w:val="003C4950"/>
    <w:rsid w:val="003D3976"/>
    <w:rsid w:val="003F0B40"/>
    <w:rsid w:val="0043379B"/>
    <w:rsid w:val="00436774"/>
    <w:rsid w:val="00440BDA"/>
    <w:rsid w:val="00492B50"/>
    <w:rsid w:val="004B20BC"/>
    <w:rsid w:val="004E2530"/>
    <w:rsid w:val="005014AE"/>
    <w:rsid w:val="00510E62"/>
    <w:rsid w:val="005314C2"/>
    <w:rsid w:val="005361DC"/>
    <w:rsid w:val="00552EA2"/>
    <w:rsid w:val="00561BE3"/>
    <w:rsid w:val="00574F5A"/>
    <w:rsid w:val="00580CD3"/>
    <w:rsid w:val="00580F6E"/>
    <w:rsid w:val="0058309E"/>
    <w:rsid w:val="005854D0"/>
    <w:rsid w:val="005A515E"/>
    <w:rsid w:val="005B7CAB"/>
    <w:rsid w:val="005D0622"/>
    <w:rsid w:val="005F1D04"/>
    <w:rsid w:val="00602B7E"/>
    <w:rsid w:val="00634759"/>
    <w:rsid w:val="006730D1"/>
    <w:rsid w:val="00674D58"/>
    <w:rsid w:val="0068200F"/>
    <w:rsid w:val="006963A8"/>
    <w:rsid w:val="006A5797"/>
    <w:rsid w:val="006B1CEF"/>
    <w:rsid w:val="006B2EFE"/>
    <w:rsid w:val="006C23FB"/>
    <w:rsid w:val="006C4C8D"/>
    <w:rsid w:val="006D56A0"/>
    <w:rsid w:val="006E2B9A"/>
    <w:rsid w:val="006F15C4"/>
    <w:rsid w:val="00717CFA"/>
    <w:rsid w:val="00734487"/>
    <w:rsid w:val="00751883"/>
    <w:rsid w:val="00752865"/>
    <w:rsid w:val="0077005A"/>
    <w:rsid w:val="00785AC8"/>
    <w:rsid w:val="007B0B2C"/>
    <w:rsid w:val="007C7283"/>
    <w:rsid w:val="007F6F7E"/>
    <w:rsid w:val="00804EF9"/>
    <w:rsid w:val="0081195E"/>
    <w:rsid w:val="00830C33"/>
    <w:rsid w:val="0083175D"/>
    <w:rsid w:val="008563B4"/>
    <w:rsid w:val="00866B9C"/>
    <w:rsid w:val="00870990"/>
    <w:rsid w:val="0087125B"/>
    <w:rsid w:val="0088027F"/>
    <w:rsid w:val="008F71EC"/>
    <w:rsid w:val="00906A8F"/>
    <w:rsid w:val="009403CB"/>
    <w:rsid w:val="00951AB2"/>
    <w:rsid w:val="00963DE0"/>
    <w:rsid w:val="0097797C"/>
    <w:rsid w:val="009977C1"/>
    <w:rsid w:val="009D01BC"/>
    <w:rsid w:val="009D7AFA"/>
    <w:rsid w:val="00A10739"/>
    <w:rsid w:val="00A21242"/>
    <w:rsid w:val="00A278E1"/>
    <w:rsid w:val="00A3143B"/>
    <w:rsid w:val="00A4524D"/>
    <w:rsid w:val="00A5129A"/>
    <w:rsid w:val="00A627A4"/>
    <w:rsid w:val="00A82A67"/>
    <w:rsid w:val="00A9295A"/>
    <w:rsid w:val="00AB3831"/>
    <w:rsid w:val="00AF3B5A"/>
    <w:rsid w:val="00B118C6"/>
    <w:rsid w:val="00B444C5"/>
    <w:rsid w:val="00B80CDF"/>
    <w:rsid w:val="00B9283A"/>
    <w:rsid w:val="00B93644"/>
    <w:rsid w:val="00BB56FE"/>
    <w:rsid w:val="00BD4D14"/>
    <w:rsid w:val="00BF64EF"/>
    <w:rsid w:val="00C0525E"/>
    <w:rsid w:val="00C20141"/>
    <w:rsid w:val="00C67330"/>
    <w:rsid w:val="00C87DE3"/>
    <w:rsid w:val="00CB6D48"/>
    <w:rsid w:val="00CB75A1"/>
    <w:rsid w:val="00CB7BAC"/>
    <w:rsid w:val="00CB7D84"/>
    <w:rsid w:val="00CD0100"/>
    <w:rsid w:val="00CD6226"/>
    <w:rsid w:val="00CF458E"/>
    <w:rsid w:val="00D13F87"/>
    <w:rsid w:val="00D27B75"/>
    <w:rsid w:val="00D97D7B"/>
    <w:rsid w:val="00DB0899"/>
    <w:rsid w:val="00E04941"/>
    <w:rsid w:val="00E06737"/>
    <w:rsid w:val="00E25B80"/>
    <w:rsid w:val="00E31CFF"/>
    <w:rsid w:val="00E404EF"/>
    <w:rsid w:val="00E4064E"/>
    <w:rsid w:val="00E41688"/>
    <w:rsid w:val="00E4202C"/>
    <w:rsid w:val="00E74D0F"/>
    <w:rsid w:val="00E916B4"/>
    <w:rsid w:val="00ED1CA9"/>
    <w:rsid w:val="00ED5B0E"/>
    <w:rsid w:val="00EE6686"/>
    <w:rsid w:val="00EF5CC3"/>
    <w:rsid w:val="00F22A6F"/>
    <w:rsid w:val="00F33177"/>
    <w:rsid w:val="00F5741E"/>
    <w:rsid w:val="00FC3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CA0E08F-4E3D-4010-A700-DCB150B283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839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879AE"/>
    <w:pPr>
      <w:ind w:left="720"/>
      <w:contextualSpacing/>
    </w:pPr>
  </w:style>
  <w:style w:type="character" w:customStyle="1" w:styleId="text">
    <w:name w:val="text"/>
    <w:basedOn w:val="a0"/>
    <w:rsid w:val="00552EA2"/>
  </w:style>
  <w:style w:type="paragraph" w:styleId="a4">
    <w:name w:val="No Spacing"/>
    <w:link w:val="a5"/>
    <w:uiPriority w:val="1"/>
    <w:qFormat/>
    <w:rsid w:val="00552EA2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5">
    <w:name w:val="Без интервала Знак"/>
    <w:link w:val="a4"/>
    <w:uiPriority w:val="1"/>
    <w:rsid w:val="00552EA2"/>
    <w:rPr>
      <w:rFonts w:ascii="Calibri" w:eastAsia="Calibri" w:hAnsi="Calibri" w:cs="Times New Roman"/>
    </w:rPr>
  </w:style>
  <w:style w:type="table" w:styleId="a6">
    <w:name w:val="Table Grid"/>
    <w:basedOn w:val="a1"/>
    <w:uiPriority w:val="39"/>
    <w:rsid w:val="00552EA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uiPriority w:val="99"/>
    <w:semiHidden/>
    <w:unhideWhenUsed/>
    <w:rsid w:val="000D369A"/>
    <w:rPr>
      <w:color w:val="0000FF"/>
      <w:u w:val="single"/>
    </w:rPr>
  </w:style>
  <w:style w:type="character" w:customStyle="1" w:styleId="paragraph">
    <w:name w:val="paragraph"/>
    <w:basedOn w:val="a0"/>
    <w:rsid w:val="001749E8"/>
  </w:style>
  <w:style w:type="paragraph" w:customStyle="1" w:styleId="ConsTitle">
    <w:name w:val="ConsTitle"/>
    <w:rsid w:val="003A4877"/>
    <w:pPr>
      <w:widowControl w:val="0"/>
      <w:suppressAutoHyphens/>
      <w:spacing w:after="0" w:line="100" w:lineRule="atLeast"/>
    </w:pPr>
    <w:rPr>
      <w:rFonts w:ascii="Arial" w:eastAsia="Times New Roman" w:hAnsi="Arial" w:cs="Times New Roman"/>
      <w:b/>
      <w:sz w:val="16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198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11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422</Words>
  <Characters>2409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2826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</dc:creator>
  <cp:lastModifiedBy>Пользователь</cp:lastModifiedBy>
  <cp:revision>73</cp:revision>
  <cp:lastPrinted>2020-03-09T05:38:00Z</cp:lastPrinted>
  <dcterms:created xsi:type="dcterms:W3CDTF">2019-02-03T14:34:00Z</dcterms:created>
  <dcterms:modified xsi:type="dcterms:W3CDTF">2022-06-04T13:54:00Z</dcterms:modified>
</cp:coreProperties>
</file>