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   «___» _________ 20</w:t>
      </w:r>
      <w:r w:rsidR="002840A6">
        <w:rPr>
          <w:rFonts w:ascii="Times New Roman" w:eastAsia="Arial" w:hAnsi="Times New Roman" w:cs="Times New Roman"/>
          <w:b/>
          <w:lang w:eastAsia="ar-SA"/>
        </w:rPr>
        <w:t>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4C733E" w:rsidRPr="00BC501A" w:rsidRDefault="003564F5" w:rsidP="00A5607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9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144689" w:rsidRPr="00144689">
        <w:rPr>
          <w:rFonts w:ascii="Times New Roman" w:hAnsi="Times New Roman" w:cs="Times New Roman"/>
        </w:rPr>
        <w:t xml:space="preserve">Куташевский Владимир Анатольевич в лице финансового управляющего Софьина Сергея Анатольевича, действующего на основании Решения Арбитражного суда Красноярского края </w:t>
      </w:r>
      <w:r w:rsidR="00144689" w:rsidRPr="00144689">
        <w:rPr>
          <w:rFonts w:ascii="Times New Roman" w:hAnsi="Times New Roman"/>
        </w:rPr>
        <w:t xml:space="preserve">от 22 ноября 2021 года по делу </w:t>
      </w:r>
      <w:sdt>
        <w:sdtPr>
          <w:rPr>
            <w:rFonts w:ascii="Times New Roman" w:hAnsi="Times New Roman"/>
            <w:b/>
          </w:rPr>
          <w:id w:val="850448057"/>
        </w:sdtPr>
        <w:sdtContent>
          <w:r w:rsidR="00144689" w:rsidRPr="00144689">
            <w:rPr>
              <w:rFonts w:ascii="Times New Roman" w:hAnsi="Times New Roman"/>
            </w:rPr>
            <w:t>А33-</w:t>
          </w:r>
          <w:r w:rsidR="00144689" w:rsidRPr="00144689">
            <w:rPr>
              <w:rFonts w:ascii="Times New Roman" w:hAnsi="Times New Roman"/>
              <w:bdr w:val="none" w:sz="0" w:space="0" w:color="auto" w:frame="1"/>
            </w:rPr>
            <w:t>17369/2021</w:t>
          </w:r>
        </w:sdtContent>
      </w:sdt>
      <w:r w:rsidR="004C733E" w:rsidRPr="00144689">
        <w:rPr>
          <w:rFonts w:ascii="Times New Roman" w:hAnsi="Times New Roman" w:cs="Times New Roman"/>
        </w:rPr>
        <w:t>, именуемый в дальнейшем</w:t>
      </w:r>
      <w:r w:rsidR="004C733E" w:rsidRPr="00BC501A">
        <w:rPr>
          <w:rFonts w:ascii="Times New Roman" w:hAnsi="Times New Roman" w:cs="Times New Roman"/>
        </w:rPr>
        <w:t xml:space="preserve"> «Продавец», с одной стороны, и 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144689">
        <w:rPr>
          <w:rFonts w:ascii="Times New Roman" w:eastAsia="Arial" w:hAnsi="Times New Roman" w:cs="Arial"/>
          <w:szCs w:val="20"/>
          <w:lang w:eastAsia="ar-SA"/>
        </w:rPr>
        <w:t xml:space="preserve">Куташевского В.А.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144689">
        <w:rPr>
          <w:rFonts w:ascii="Times New Roman" w:eastAsia="Arial" w:hAnsi="Times New Roman" w:cs="Times New Roman"/>
          <w:lang w:eastAsia="ar-SA"/>
        </w:rPr>
        <w:t>2</w:t>
      </w:r>
      <w:r w:rsidR="00576CD9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>% (</w:t>
      </w:r>
      <w:r w:rsidR="00144689">
        <w:rPr>
          <w:rFonts w:ascii="Times New Roman" w:eastAsia="Arial" w:hAnsi="Times New Roman" w:cs="Times New Roman"/>
          <w:lang w:eastAsia="ar-SA"/>
        </w:rPr>
        <w:t>двадцать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r w:rsidR="00144689">
        <w:rPr>
          <w:rFonts w:ascii="Times New Roman" w:eastAsia="Arial" w:hAnsi="Times New Roman" w:cs="Arial"/>
          <w:szCs w:val="20"/>
          <w:lang w:eastAsia="ar-SA"/>
        </w:rPr>
        <w:t>Куташевскому В.А.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:rsidR="00346162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tbl>
      <w:tblPr>
        <w:tblW w:w="8898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2052"/>
        <w:gridCol w:w="6846"/>
      </w:tblGrid>
      <w:tr w:rsidR="00346162" w:rsidRPr="004C733E" w:rsidTr="002840A6">
        <w:trPr>
          <w:trHeight w:val="304"/>
        </w:trPr>
        <w:tc>
          <w:tcPr>
            <w:tcW w:w="2052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Банк получателя</w:t>
            </w:r>
          </w:p>
        </w:tc>
        <w:tc>
          <w:tcPr>
            <w:tcW w:w="6846" w:type="dxa"/>
            <w:shd w:val="clear" w:color="auto" w:fill="auto"/>
          </w:tcPr>
          <w:p w:rsidR="00346162" w:rsidRPr="00346162" w:rsidRDefault="00027010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7010">
              <w:rPr>
                <w:rFonts w:ascii="Times New Roman" w:hAnsi="Times New Roman" w:cs="Times New Roman"/>
                <w:sz w:val="22"/>
                <w:szCs w:val="22"/>
              </w:rPr>
              <w:t>Красноярское отделение № 8646 ПАО Сбербанк</w:t>
            </w:r>
          </w:p>
        </w:tc>
      </w:tr>
      <w:tr w:rsidR="00346162" w:rsidRPr="004C733E" w:rsidTr="002840A6">
        <w:trPr>
          <w:trHeight w:val="304"/>
        </w:trPr>
        <w:tc>
          <w:tcPr>
            <w:tcW w:w="2052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Кор/счет банка</w:t>
            </w:r>
          </w:p>
        </w:tc>
        <w:tc>
          <w:tcPr>
            <w:tcW w:w="6846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30101810800000000627</w:t>
            </w:r>
          </w:p>
        </w:tc>
      </w:tr>
      <w:tr w:rsidR="00346162" w:rsidRPr="004C733E" w:rsidTr="002840A6">
        <w:trPr>
          <w:trHeight w:val="304"/>
        </w:trPr>
        <w:tc>
          <w:tcPr>
            <w:tcW w:w="2052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БИК банка</w:t>
            </w:r>
          </w:p>
        </w:tc>
        <w:tc>
          <w:tcPr>
            <w:tcW w:w="6846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040407627</w:t>
            </w:r>
          </w:p>
        </w:tc>
      </w:tr>
      <w:tr w:rsidR="00346162" w:rsidRPr="004C733E" w:rsidTr="002840A6">
        <w:trPr>
          <w:trHeight w:val="304"/>
        </w:trPr>
        <w:tc>
          <w:tcPr>
            <w:tcW w:w="2052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Счет получателя</w:t>
            </w:r>
          </w:p>
        </w:tc>
        <w:tc>
          <w:tcPr>
            <w:tcW w:w="6846" w:type="dxa"/>
            <w:shd w:val="clear" w:color="auto" w:fill="auto"/>
          </w:tcPr>
          <w:p w:rsidR="00346162" w:rsidRPr="00346162" w:rsidRDefault="00144689" w:rsidP="00A5607D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40817810931005435718</w:t>
            </w:r>
          </w:p>
        </w:tc>
      </w:tr>
      <w:tr w:rsidR="00346162" w:rsidRPr="004C733E" w:rsidTr="002840A6">
        <w:trPr>
          <w:trHeight w:val="341"/>
        </w:trPr>
        <w:tc>
          <w:tcPr>
            <w:tcW w:w="2052" w:type="dxa"/>
            <w:shd w:val="clear" w:color="auto" w:fill="auto"/>
          </w:tcPr>
          <w:p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</w:tc>
        <w:tc>
          <w:tcPr>
            <w:tcW w:w="6846" w:type="dxa"/>
            <w:shd w:val="clear" w:color="auto" w:fill="auto"/>
          </w:tcPr>
          <w:p w:rsidR="00346162" w:rsidRPr="00346162" w:rsidRDefault="00144689" w:rsidP="00503322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Куташевский Владимир Анатольевич</w:t>
            </w:r>
          </w:p>
        </w:tc>
      </w:tr>
    </w:tbl>
    <w:p w:rsidR="00346162" w:rsidRPr="003564F5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</w:t>
      </w:r>
      <w:r w:rsidR="00FC333E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2"/>
        <w:gridCol w:w="162"/>
        <w:gridCol w:w="4190"/>
      </w:tblGrid>
      <w:tr w:rsidR="003564F5" w:rsidRPr="003564F5" w:rsidTr="00257149">
        <w:trPr>
          <w:trHeight w:val="241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257149">
        <w:trPr>
          <w:trHeight w:val="30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144689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Куташевский В.А.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257149">
        <w:trPr>
          <w:trHeight w:val="2602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898" w:type="dxa"/>
              <w:tblLayout w:type="fixed"/>
              <w:tblLook w:val="04A0" w:firstRow="1" w:lastRow="0" w:firstColumn="1" w:lastColumn="0" w:noHBand="0" w:noVBand="1"/>
            </w:tblPr>
            <w:tblGrid>
              <w:gridCol w:w="1551"/>
              <w:gridCol w:w="7347"/>
            </w:tblGrid>
            <w:tr w:rsidR="00144689" w:rsidRPr="00144689" w:rsidTr="00144689">
              <w:trPr>
                <w:trHeight w:val="304"/>
              </w:trPr>
              <w:tc>
                <w:tcPr>
                  <w:tcW w:w="1551" w:type="dxa"/>
                  <w:shd w:val="clear" w:color="auto" w:fill="auto"/>
                </w:tcPr>
                <w:p w:rsidR="00144689" w:rsidRPr="00144689" w:rsidRDefault="00144689" w:rsidP="00144689">
                  <w:pPr>
                    <w:pStyle w:val="ConsNormal"/>
                    <w:ind w:right="-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44689">
                    <w:rPr>
                      <w:rFonts w:ascii="Times New Roman" w:hAnsi="Times New Roman" w:cs="Times New Roman"/>
                    </w:rPr>
                    <w:t>Банк получателя</w:t>
                  </w:r>
                </w:p>
              </w:tc>
              <w:tc>
                <w:tcPr>
                  <w:tcW w:w="7347" w:type="dxa"/>
                  <w:shd w:val="clear" w:color="auto" w:fill="auto"/>
                </w:tcPr>
                <w:p w:rsidR="00144689" w:rsidRDefault="00144689" w:rsidP="00144689">
                  <w:pPr>
                    <w:pStyle w:val="ConsNormal"/>
                    <w:ind w:right="-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44689">
                    <w:rPr>
                      <w:rFonts w:ascii="Times New Roman" w:hAnsi="Times New Roman" w:cs="Times New Roman"/>
                    </w:rPr>
                    <w:t xml:space="preserve">Красноярское отделение </w:t>
                  </w:r>
                </w:p>
                <w:p w:rsidR="00144689" w:rsidRDefault="00144689" w:rsidP="00144689">
                  <w:pPr>
                    <w:pStyle w:val="ConsNormal"/>
                    <w:ind w:right="-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44689">
                    <w:rPr>
                      <w:rFonts w:ascii="Times New Roman" w:hAnsi="Times New Roman" w:cs="Times New Roman"/>
                    </w:rPr>
                    <w:t>№ 8646 ПАО Сбербанк</w:t>
                  </w:r>
                </w:p>
                <w:p w:rsidR="00144689" w:rsidRPr="00144689" w:rsidRDefault="00144689" w:rsidP="00144689">
                  <w:pPr>
                    <w:pStyle w:val="ConsNormal"/>
                    <w:ind w:right="-92" w:firstLine="0"/>
                    <w:jc w:val="both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</w:tc>
            </w:tr>
            <w:tr w:rsidR="00144689" w:rsidRPr="00144689" w:rsidTr="00144689">
              <w:trPr>
                <w:trHeight w:val="304"/>
              </w:trPr>
              <w:tc>
                <w:tcPr>
                  <w:tcW w:w="1551" w:type="dxa"/>
                  <w:shd w:val="clear" w:color="auto" w:fill="auto"/>
                </w:tcPr>
                <w:p w:rsidR="00144689" w:rsidRPr="00144689" w:rsidRDefault="00144689" w:rsidP="00144689">
                  <w:pPr>
                    <w:pStyle w:val="ConsNormal"/>
                    <w:ind w:right="-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44689">
                    <w:rPr>
                      <w:rFonts w:ascii="Times New Roman" w:hAnsi="Times New Roman" w:cs="Times New Roman"/>
                    </w:rPr>
                    <w:t>Кор/счет банка</w:t>
                  </w:r>
                </w:p>
              </w:tc>
              <w:tc>
                <w:tcPr>
                  <w:tcW w:w="7347" w:type="dxa"/>
                  <w:shd w:val="clear" w:color="auto" w:fill="auto"/>
                </w:tcPr>
                <w:p w:rsidR="00144689" w:rsidRPr="00144689" w:rsidRDefault="00144689" w:rsidP="00144689">
                  <w:pPr>
                    <w:pStyle w:val="ConsNormal"/>
                    <w:ind w:right="-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44689">
                    <w:rPr>
                      <w:rFonts w:ascii="Times New Roman" w:hAnsi="Times New Roman" w:cs="Times New Roman"/>
                    </w:rPr>
                    <w:t>30101810800000000627</w:t>
                  </w:r>
                </w:p>
              </w:tc>
            </w:tr>
            <w:tr w:rsidR="00144689" w:rsidRPr="00144689" w:rsidTr="00144689">
              <w:trPr>
                <w:trHeight w:val="304"/>
              </w:trPr>
              <w:tc>
                <w:tcPr>
                  <w:tcW w:w="1551" w:type="dxa"/>
                  <w:shd w:val="clear" w:color="auto" w:fill="auto"/>
                </w:tcPr>
                <w:p w:rsidR="00144689" w:rsidRPr="00144689" w:rsidRDefault="00144689" w:rsidP="00144689">
                  <w:pPr>
                    <w:pStyle w:val="ConsNormal"/>
                    <w:ind w:right="-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44689">
                    <w:rPr>
                      <w:rFonts w:ascii="Times New Roman" w:hAnsi="Times New Roman" w:cs="Times New Roman"/>
                    </w:rPr>
                    <w:t>БИК банка</w:t>
                  </w:r>
                </w:p>
              </w:tc>
              <w:tc>
                <w:tcPr>
                  <w:tcW w:w="7347" w:type="dxa"/>
                  <w:shd w:val="clear" w:color="auto" w:fill="auto"/>
                </w:tcPr>
                <w:p w:rsidR="00144689" w:rsidRPr="00144689" w:rsidRDefault="00144689" w:rsidP="00144689">
                  <w:pPr>
                    <w:pStyle w:val="ConsNormal"/>
                    <w:ind w:right="-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44689">
                    <w:rPr>
                      <w:rFonts w:ascii="Times New Roman" w:hAnsi="Times New Roman" w:cs="Times New Roman"/>
                    </w:rPr>
                    <w:t>040407627</w:t>
                  </w:r>
                </w:p>
              </w:tc>
            </w:tr>
            <w:tr w:rsidR="00144689" w:rsidRPr="00144689" w:rsidTr="00144689">
              <w:trPr>
                <w:trHeight w:val="304"/>
              </w:trPr>
              <w:tc>
                <w:tcPr>
                  <w:tcW w:w="1551" w:type="dxa"/>
                  <w:shd w:val="clear" w:color="auto" w:fill="auto"/>
                </w:tcPr>
                <w:p w:rsidR="00144689" w:rsidRPr="00144689" w:rsidRDefault="00144689" w:rsidP="00144689">
                  <w:pPr>
                    <w:pStyle w:val="ConsNormal"/>
                    <w:ind w:right="-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44689">
                    <w:rPr>
                      <w:rFonts w:ascii="Times New Roman" w:hAnsi="Times New Roman" w:cs="Times New Roman"/>
                    </w:rPr>
                    <w:t>Счет получателя</w:t>
                  </w:r>
                </w:p>
              </w:tc>
              <w:tc>
                <w:tcPr>
                  <w:tcW w:w="7347" w:type="dxa"/>
                  <w:shd w:val="clear" w:color="auto" w:fill="auto"/>
                </w:tcPr>
                <w:p w:rsidR="00144689" w:rsidRPr="00144689" w:rsidRDefault="00144689" w:rsidP="00144689">
                  <w:pPr>
                    <w:pStyle w:val="ConsNormal"/>
                    <w:ind w:right="-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44689">
                    <w:rPr>
                      <w:rFonts w:ascii="Times New Roman" w:hAnsi="Times New Roman" w:cs="Times New Roman"/>
                    </w:rPr>
                    <w:t>40817810931005435718</w:t>
                  </w:r>
                </w:p>
              </w:tc>
            </w:tr>
            <w:tr w:rsidR="00144689" w:rsidRPr="00144689" w:rsidTr="00144689">
              <w:trPr>
                <w:trHeight w:val="341"/>
              </w:trPr>
              <w:tc>
                <w:tcPr>
                  <w:tcW w:w="1551" w:type="dxa"/>
                  <w:shd w:val="clear" w:color="auto" w:fill="auto"/>
                </w:tcPr>
                <w:p w:rsidR="00144689" w:rsidRPr="00144689" w:rsidRDefault="00144689" w:rsidP="00144689">
                  <w:pPr>
                    <w:pStyle w:val="ConsNormal"/>
                    <w:ind w:right="-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44689">
                    <w:rPr>
                      <w:rFonts w:ascii="Times New Roman" w:hAnsi="Times New Roman" w:cs="Times New Roman"/>
                    </w:rPr>
                    <w:t>Получатель</w:t>
                  </w:r>
                </w:p>
              </w:tc>
              <w:tc>
                <w:tcPr>
                  <w:tcW w:w="7347" w:type="dxa"/>
                  <w:shd w:val="clear" w:color="auto" w:fill="auto"/>
                </w:tcPr>
                <w:p w:rsidR="00144689" w:rsidRPr="00144689" w:rsidRDefault="00144689" w:rsidP="00144689">
                  <w:pPr>
                    <w:pStyle w:val="ConsNormal"/>
                    <w:ind w:right="-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44689">
                    <w:rPr>
                      <w:rFonts w:ascii="Times New Roman" w:hAnsi="Times New Roman" w:cs="Times New Roman"/>
                    </w:rPr>
                    <w:t>Куташевский Владимир Анатольевич</w:t>
                  </w:r>
                </w:p>
              </w:tc>
            </w:tr>
          </w:tbl>
          <w:p w:rsidR="003564F5" w:rsidRPr="00144689" w:rsidRDefault="003564F5" w:rsidP="00144689">
            <w:pPr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144689" w:rsidRDefault="003564F5" w:rsidP="00144689">
            <w:pPr>
              <w:suppressAutoHyphens/>
              <w:snapToGrid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257149">
        <w:trPr>
          <w:trHeight w:val="125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576CD9">
              <w:rPr>
                <w:rFonts w:ascii="Times New Roman" w:eastAsia="Times New Roman" w:hAnsi="Times New Roman" w:cs="Times New Roman"/>
                <w:b/>
                <w:lang w:eastAsia="ar-SA"/>
              </w:rPr>
              <w:t>Софьин С.А.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:rsidTr="00257149">
        <w:trPr>
          <w:trHeight w:val="60"/>
        </w:trPr>
        <w:tc>
          <w:tcPr>
            <w:tcW w:w="5292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dxa"/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37" w:rsidRDefault="00D21A37">
      <w:pPr>
        <w:spacing w:after="0" w:line="240" w:lineRule="auto"/>
      </w:pPr>
      <w:r>
        <w:separator/>
      </w:r>
    </w:p>
  </w:endnote>
  <w:endnote w:type="continuationSeparator" w:id="0">
    <w:p w:rsidR="00D21A37" w:rsidRDefault="00D2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4689">
      <w:rPr>
        <w:rStyle w:val="a5"/>
        <w:noProof/>
      </w:rPr>
      <w:t>2</w:t>
    </w:r>
    <w:r>
      <w:rPr>
        <w:rStyle w:val="a5"/>
      </w:rPr>
      <w:fldChar w:fldCharType="end"/>
    </w:r>
  </w:p>
  <w:p w:rsidR="00FD1FD9" w:rsidRDefault="00D21A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37" w:rsidRDefault="00D21A37">
      <w:pPr>
        <w:spacing w:after="0" w:line="240" w:lineRule="auto"/>
      </w:pPr>
      <w:r>
        <w:separator/>
      </w:r>
    </w:p>
  </w:footnote>
  <w:footnote w:type="continuationSeparator" w:id="0">
    <w:p w:rsidR="00D21A37" w:rsidRDefault="00D21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89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149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322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13C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07D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6AA4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A37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3E6D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35C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33E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F00A"/>
  <w15:docId w15:val="{E911DCBA-BDEA-436E-BBAF-F94C92E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Office UnNew</cp:lastModifiedBy>
  <cp:revision>2</cp:revision>
  <cp:lastPrinted>2019-02-27T05:22:00Z</cp:lastPrinted>
  <dcterms:created xsi:type="dcterms:W3CDTF">2022-06-21T08:17:00Z</dcterms:created>
  <dcterms:modified xsi:type="dcterms:W3CDTF">2022-06-21T08:17:00Z</dcterms:modified>
</cp:coreProperties>
</file>