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793" w:rsidRDefault="00851793" w:rsidP="00851793">
      <w:pPr>
        <w:tabs>
          <w:tab w:val="left" w:pos="7920"/>
        </w:tabs>
        <w:jc w:val="right"/>
        <w:rPr>
          <w:b/>
          <w:bCs/>
          <w:color w:val="000000"/>
        </w:rPr>
      </w:pPr>
      <w:r>
        <w:rPr>
          <w:b/>
          <w:bCs/>
          <w:color w:val="000000"/>
        </w:rPr>
        <w:t>ПРОЕКТ</w:t>
      </w:r>
    </w:p>
    <w:p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rsidR="00851793" w:rsidRPr="001D28EA" w:rsidRDefault="00851793" w:rsidP="00715988">
      <w:pPr>
        <w:jc w:val="center"/>
        <w:rPr>
          <w:color w:val="000000"/>
        </w:rPr>
      </w:pPr>
    </w:p>
    <w:p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r w:rsidRPr="001D28EA">
        <w:rPr>
          <w:color w:val="000000"/>
        </w:rPr>
        <w:t xml:space="preserve">   «___» __</w:t>
      </w:r>
      <w:r w:rsidR="00851793">
        <w:rPr>
          <w:color w:val="000000"/>
        </w:rPr>
        <w:t>___</w:t>
      </w:r>
      <w:r w:rsidRPr="001D28EA">
        <w:rPr>
          <w:color w:val="000000"/>
        </w:rPr>
        <w:t>______ 20</w:t>
      </w:r>
      <w:r w:rsidR="00FD7F53" w:rsidRPr="001D28EA">
        <w:rPr>
          <w:color w:val="000000"/>
        </w:rPr>
        <w:t>2</w:t>
      </w:r>
      <w:r w:rsidR="00851793">
        <w:rPr>
          <w:color w:val="000000"/>
        </w:rPr>
        <w:t>__ года</w:t>
      </w:r>
    </w:p>
    <w:p w:rsidR="0058000A" w:rsidRPr="001D28EA" w:rsidRDefault="0058000A" w:rsidP="0058000A">
      <w:pPr>
        <w:jc w:val="both"/>
        <w:rPr>
          <w:color w:val="000000"/>
        </w:rPr>
      </w:pPr>
    </w:p>
    <w:p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w:t>
      </w:r>
      <w:proofErr w:type="spellStart"/>
      <w:r>
        <w:rPr>
          <w:lang w:eastAsia="ar-SA"/>
        </w:rPr>
        <w:t>Рябченкова</w:t>
      </w:r>
      <w:proofErr w:type="spellEnd"/>
      <w:r>
        <w:rPr>
          <w:lang w:eastAsia="ar-SA"/>
        </w:rPr>
        <w:t xml:space="preserve"> Владимира Анатольевича, действующего на основании определения Арбитражного суда Красноярского края от 16.09.2020 (резолютивная часть) по делу № А33-13756/2016, </w:t>
      </w:r>
      <w:r>
        <w:rPr>
          <w:color w:val="000000"/>
        </w:rPr>
        <w:t>с одной стороны и</w:t>
      </w:r>
    </w:p>
    <w:p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rsidR="00851793" w:rsidRPr="001D28EA" w:rsidRDefault="00851793" w:rsidP="00851793">
      <w:pPr>
        <w:ind w:firstLine="567"/>
        <w:jc w:val="both"/>
        <w:rPr>
          <w:color w:val="000000"/>
        </w:rPr>
      </w:pPr>
    </w:p>
    <w:p w:rsidR="004A55F2" w:rsidRPr="001D28EA" w:rsidRDefault="001D28EA" w:rsidP="001D28EA">
      <w:pPr>
        <w:pStyle w:val="ac"/>
        <w:numPr>
          <w:ilvl w:val="0"/>
          <w:numId w:val="1"/>
        </w:numPr>
        <w:tabs>
          <w:tab w:val="clear" w:pos="360"/>
        </w:tabs>
        <w:jc w:val="center"/>
        <w:rPr>
          <w:b/>
          <w:color w:val="000000"/>
        </w:rPr>
      </w:pPr>
      <w:r w:rsidRPr="001D28EA">
        <w:rPr>
          <w:b/>
          <w:color w:val="000000"/>
        </w:rPr>
        <w:t>Предмет договора</w:t>
      </w:r>
    </w:p>
    <w:p w:rsidR="006A36FA" w:rsidRDefault="006A36FA" w:rsidP="006A36FA">
      <w:pPr>
        <w:pStyle w:val="ac"/>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rsidR="006A36FA" w:rsidRDefault="006A36FA" w:rsidP="006A36FA">
      <w:pPr>
        <w:pStyle w:val="ac"/>
        <w:numPr>
          <w:ilvl w:val="2"/>
          <w:numId w:val="1"/>
        </w:numPr>
        <w:jc w:val="both"/>
        <w:rPr>
          <w:color w:val="000000"/>
        </w:rPr>
      </w:pPr>
      <w:r w:rsidRPr="001D28EA">
        <w:rPr>
          <w:color w:val="000000"/>
        </w:rPr>
        <w:t>недвижимое имущество:</w:t>
      </w:r>
    </w:p>
    <w:p w:rsidR="006A36FA" w:rsidRPr="005B5A69" w:rsidRDefault="00AA3E10" w:rsidP="006A36FA">
      <w:pPr>
        <w:pStyle w:val="ac"/>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rsidR="006A36FA" w:rsidRDefault="006A36FA" w:rsidP="006A36FA">
      <w:pPr>
        <w:pStyle w:val="ac"/>
        <w:numPr>
          <w:ilvl w:val="2"/>
          <w:numId w:val="1"/>
        </w:numPr>
        <w:jc w:val="both"/>
        <w:rPr>
          <w:color w:val="000000"/>
        </w:rPr>
      </w:pPr>
      <w:r w:rsidRPr="001D28EA">
        <w:rPr>
          <w:color w:val="000000"/>
        </w:rPr>
        <w:t>движимое имущество:</w:t>
      </w:r>
    </w:p>
    <w:tbl>
      <w:tblPr>
        <w:tblStyle w:val="ad"/>
        <w:tblW w:w="9394" w:type="dxa"/>
        <w:tblInd w:w="-5" w:type="dxa"/>
        <w:tblLook w:val="04A0" w:firstRow="1" w:lastRow="0" w:firstColumn="1" w:lastColumn="0" w:noHBand="0" w:noVBand="1"/>
      </w:tblPr>
      <w:tblGrid>
        <w:gridCol w:w="709"/>
        <w:gridCol w:w="5245"/>
        <w:gridCol w:w="1418"/>
        <w:gridCol w:w="992"/>
        <w:gridCol w:w="1030"/>
      </w:tblGrid>
      <w:tr w:rsidR="006A36FA" w:rsidRPr="00B80E74" w:rsidTr="00C65AE0">
        <w:tc>
          <w:tcPr>
            <w:tcW w:w="709" w:type="dxa"/>
            <w:vAlign w:val="center"/>
          </w:tcPr>
          <w:p w:rsidR="006A36FA" w:rsidRPr="00B80E74" w:rsidRDefault="006A36FA" w:rsidP="00C65AE0">
            <w:pPr>
              <w:jc w:val="center"/>
              <w:rPr>
                <w:color w:val="000000"/>
              </w:rPr>
            </w:pPr>
            <w:r w:rsidRPr="00B80E74">
              <w:rPr>
                <w:color w:val="000000"/>
              </w:rPr>
              <w:t>№ п/п</w:t>
            </w:r>
          </w:p>
        </w:tc>
        <w:tc>
          <w:tcPr>
            <w:tcW w:w="5245" w:type="dxa"/>
            <w:vAlign w:val="center"/>
          </w:tcPr>
          <w:p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rsidR="006A36FA" w:rsidRPr="00B80E74" w:rsidRDefault="006A36FA" w:rsidP="00C65AE0">
            <w:pPr>
              <w:jc w:val="center"/>
              <w:rPr>
                <w:color w:val="000000"/>
              </w:rPr>
            </w:pPr>
            <w:r w:rsidRPr="00B80E74">
              <w:rPr>
                <w:color w:val="000000"/>
              </w:rPr>
              <w:t>Инв. №</w:t>
            </w:r>
          </w:p>
        </w:tc>
        <w:tc>
          <w:tcPr>
            <w:tcW w:w="992" w:type="dxa"/>
            <w:vAlign w:val="center"/>
          </w:tcPr>
          <w:p w:rsidR="006A36FA" w:rsidRPr="00B80E74" w:rsidRDefault="006A36FA" w:rsidP="00C65AE0">
            <w:pPr>
              <w:jc w:val="center"/>
              <w:rPr>
                <w:color w:val="000000"/>
              </w:rPr>
            </w:pPr>
            <w:r w:rsidRPr="00B80E74">
              <w:rPr>
                <w:color w:val="000000"/>
              </w:rPr>
              <w:t>Ед. изм.</w:t>
            </w:r>
          </w:p>
        </w:tc>
        <w:tc>
          <w:tcPr>
            <w:tcW w:w="1030" w:type="dxa"/>
            <w:vAlign w:val="center"/>
          </w:tcPr>
          <w:p w:rsidR="006A36FA" w:rsidRPr="00B80E74" w:rsidRDefault="006A36FA" w:rsidP="00C65AE0">
            <w:pPr>
              <w:jc w:val="center"/>
              <w:rPr>
                <w:color w:val="000000"/>
              </w:rPr>
            </w:pPr>
            <w:r w:rsidRPr="00B80E74">
              <w:rPr>
                <w:color w:val="000000"/>
              </w:rPr>
              <w:t>Кол-во</w:t>
            </w:r>
          </w:p>
        </w:tc>
      </w:tr>
      <w:tr w:rsidR="006A36FA" w:rsidRPr="00B80E74" w:rsidTr="00C65AE0">
        <w:tc>
          <w:tcPr>
            <w:tcW w:w="709" w:type="dxa"/>
            <w:vAlign w:val="center"/>
          </w:tcPr>
          <w:p w:rsidR="006A36FA" w:rsidRPr="00B80E74" w:rsidRDefault="006A36FA" w:rsidP="003F71E1">
            <w:pPr>
              <w:jc w:val="center"/>
              <w:rPr>
                <w:color w:val="000000"/>
              </w:rPr>
            </w:pPr>
          </w:p>
        </w:tc>
        <w:tc>
          <w:tcPr>
            <w:tcW w:w="5245" w:type="dxa"/>
            <w:vAlign w:val="center"/>
          </w:tcPr>
          <w:p w:rsidR="006A36FA" w:rsidRPr="00B80E74" w:rsidRDefault="006A36FA" w:rsidP="00C65AE0">
            <w:pPr>
              <w:rPr>
                <w:color w:val="000000"/>
              </w:rPr>
            </w:pPr>
          </w:p>
        </w:tc>
        <w:tc>
          <w:tcPr>
            <w:tcW w:w="1418" w:type="dxa"/>
            <w:vAlign w:val="center"/>
          </w:tcPr>
          <w:p w:rsidR="006A36FA" w:rsidRPr="00B80E74" w:rsidRDefault="006A36FA" w:rsidP="00C65AE0">
            <w:pPr>
              <w:jc w:val="center"/>
              <w:rPr>
                <w:color w:val="000000"/>
              </w:rPr>
            </w:pPr>
          </w:p>
        </w:tc>
        <w:tc>
          <w:tcPr>
            <w:tcW w:w="992" w:type="dxa"/>
            <w:vAlign w:val="center"/>
          </w:tcPr>
          <w:p w:rsidR="006A36FA" w:rsidRPr="00B80E74" w:rsidRDefault="006A36FA" w:rsidP="00C65AE0">
            <w:pPr>
              <w:jc w:val="center"/>
              <w:rPr>
                <w:color w:val="000000"/>
              </w:rPr>
            </w:pPr>
          </w:p>
        </w:tc>
        <w:tc>
          <w:tcPr>
            <w:tcW w:w="1030" w:type="dxa"/>
            <w:vAlign w:val="center"/>
          </w:tcPr>
          <w:p w:rsidR="006A36FA" w:rsidRPr="00B80E74" w:rsidRDefault="006A36FA" w:rsidP="00C65AE0">
            <w:pPr>
              <w:jc w:val="center"/>
              <w:rPr>
                <w:color w:val="000000"/>
              </w:rPr>
            </w:pPr>
          </w:p>
        </w:tc>
      </w:tr>
    </w:tbl>
    <w:p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rsidR="00A6439B" w:rsidRDefault="00A6439B" w:rsidP="00A6439B">
      <w:pPr>
        <w:pStyle w:val="ac"/>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мущество осмотрено) и знает, что имущество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rsidR="00523808" w:rsidRDefault="00A6439B" w:rsidP="00E457E4">
      <w:pPr>
        <w:pStyle w:val="ac"/>
        <w:numPr>
          <w:ilvl w:val="1"/>
          <w:numId w:val="1"/>
        </w:numPr>
        <w:jc w:val="both"/>
        <w:rPr>
          <w:color w:val="000000"/>
        </w:rPr>
      </w:pPr>
      <w:r w:rsidRPr="00523808">
        <w:rPr>
          <w:color w:val="000000"/>
        </w:rPr>
        <w:t>Имущество расположено на территории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rsidR="00DD47D1" w:rsidRPr="00C65AE0" w:rsidRDefault="00A6439B" w:rsidP="00E457E4">
      <w:pPr>
        <w:pStyle w:val="ac"/>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rsidR="00C65AE0" w:rsidRPr="00C65AE0" w:rsidRDefault="00C65AE0" w:rsidP="00C65AE0">
      <w:pPr>
        <w:jc w:val="both"/>
        <w:rPr>
          <w:color w:val="000000"/>
        </w:rPr>
      </w:pPr>
    </w:p>
    <w:p w:rsidR="0058000A" w:rsidRPr="00523808" w:rsidRDefault="0058000A" w:rsidP="00523808">
      <w:pPr>
        <w:pStyle w:val="ac"/>
        <w:numPr>
          <w:ilvl w:val="0"/>
          <w:numId w:val="1"/>
        </w:numPr>
        <w:jc w:val="center"/>
        <w:rPr>
          <w:b/>
          <w:bCs/>
          <w:color w:val="000000"/>
        </w:rPr>
      </w:pPr>
      <w:r w:rsidRPr="00523808">
        <w:rPr>
          <w:b/>
          <w:bCs/>
          <w:color w:val="000000"/>
        </w:rPr>
        <w:t>Цена и порядок расчетов</w:t>
      </w:r>
    </w:p>
    <w:p w:rsidR="0087688B" w:rsidRPr="00523808" w:rsidRDefault="00523808" w:rsidP="00523808">
      <w:pPr>
        <w:pStyle w:val="ac"/>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rsidR="00523808" w:rsidRPr="00523808" w:rsidRDefault="00DE7C7D" w:rsidP="00523808">
      <w:pPr>
        <w:pStyle w:val="ac"/>
        <w:numPr>
          <w:ilvl w:val="2"/>
          <w:numId w:val="1"/>
        </w:numPr>
        <w:jc w:val="both"/>
      </w:pPr>
      <w:r w:rsidRPr="00523808">
        <w:rPr>
          <w:color w:val="000000"/>
        </w:rPr>
        <w:t xml:space="preserve">Цена продажи Имущества определена по результатам открытых </w:t>
      </w:r>
      <w:r w:rsidR="00523808" w:rsidRPr="00523808">
        <w:rPr>
          <w:color w:val="000000"/>
        </w:rPr>
        <w:t xml:space="preserve">электронных </w:t>
      </w:r>
      <w:r w:rsidRPr="00523808">
        <w:rPr>
          <w:color w:val="000000"/>
        </w:rPr>
        <w:t>торгов в форме</w:t>
      </w:r>
      <w:r w:rsidR="00523808" w:rsidRPr="00523808">
        <w:rPr>
          <w:color w:val="000000"/>
        </w:rPr>
        <w:t xml:space="preserve"> аукциона</w:t>
      </w:r>
      <w:r w:rsidRPr="00523808">
        <w:rPr>
          <w:color w:val="000000"/>
        </w:rPr>
        <w:t>, состоявшихся на электронной торговой площадке</w:t>
      </w:r>
      <w:r w:rsidR="00523808" w:rsidRPr="00523808">
        <w:rPr>
          <w:color w:val="000000"/>
        </w:rPr>
        <w:br/>
      </w:r>
      <w:r w:rsidR="00FD40FC" w:rsidRPr="00FD40FC">
        <w:rPr>
          <w:bCs/>
        </w:rPr>
        <w:t xml:space="preserve">ООО «Электронные системы Поволжья» на сайте: </w:t>
      </w:r>
      <w:hyperlink r:id="rId7" w:history="1">
        <w:r w:rsidR="00FD40FC" w:rsidRPr="00FD40FC">
          <w:rPr>
            <w:rStyle w:val="a9"/>
            <w:bCs/>
          </w:rPr>
          <w:t>https://el-torg.com/</w:t>
        </w:r>
      </w:hyperlink>
      <w:bookmarkStart w:id="0" w:name="_GoBack"/>
      <w:bookmarkEnd w:id="0"/>
      <w:r w:rsidRPr="00523808">
        <w:rPr>
          <w:color w:val="000000"/>
        </w:rPr>
        <w:t>, 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p>
    <w:p w:rsidR="00523808" w:rsidRPr="00523808" w:rsidRDefault="00DE7C7D" w:rsidP="00523808">
      <w:pPr>
        <w:pStyle w:val="ac"/>
        <w:numPr>
          <w:ilvl w:val="2"/>
          <w:numId w:val="1"/>
        </w:numPr>
        <w:jc w:val="both"/>
      </w:pPr>
      <w:r w:rsidRPr="00523808">
        <w:rPr>
          <w:color w:val="000000"/>
        </w:rPr>
        <w:lastRenderedPageBreak/>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rsidR="00872345" w:rsidRPr="001D28EA" w:rsidRDefault="00BA2F91" w:rsidP="00523808">
      <w:pPr>
        <w:pStyle w:val="ac"/>
        <w:numPr>
          <w:ilvl w:val="2"/>
          <w:numId w:val="1"/>
        </w:numPr>
        <w:jc w:val="both"/>
      </w:pPr>
      <w:r w:rsidRPr="00523808">
        <w:rPr>
          <w:color w:val="000000"/>
        </w:rPr>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rsidR="00523808" w:rsidRPr="00523808" w:rsidRDefault="001D3989" w:rsidP="00523808">
      <w:pPr>
        <w:pStyle w:val="ac"/>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rsidR="0058000A" w:rsidRPr="00523808" w:rsidRDefault="0058000A" w:rsidP="00523808">
      <w:pPr>
        <w:pStyle w:val="ac"/>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rsidR="00000CF5" w:rsidRPr="001D28EA" w:rsidRDefault="00000CF5" w:rsidP="001D3989">
      <w:pPr>
        <w:ind w:firstLine="360"/>
        <w:jc w:val="both"/>
      </w:pPr>
    </w:p>
    <w:p w:rsidR="0058000A" w:rsidRPr="007C5DCA" w:rsidRDefault="0058000A" w:rsidP="007C5DCA">
      <w:pPr>
        <w:pStyle w:val="ac"/>
        <w:numPr>
          <w:ilvl w:val="0"/>
          <w:numId w:val="1"/>
        </w:numPr>
        <w:jc w:val="center"/>
        <w:rPr>
          <w:b/>
          <w:bCs/>
          <w:color w:val="000000"/>
        </w:rPr>
      </w:pPr>
      <w:r w:rsidRPr="007C5DCA">
        <w:rPr>
          <w:b/>
          <w:bCs/>
          <w:color w:val="000000"/>
        </w:rPr>
        <w:t>Права и обязанности сторон</w:t>
      </w:r>
    </w:p>
    <w:p w:rsidR="003C3D70" w:rsidRPr="007C5DCA" w:rsidRDefault="003C3D70" w:rsidP="007C5DCA">
      <w:pPr>
        <w:pStyle w:val="ac"/>
        <w:numPr>
          <w:ilvl w:val="1"/>
          <w:numId w:val="1"/>
        </w:numPr>
        <w:jc w:val="both"/>
        <w:rPr>
          <w:color w:val="000000"/>
        </w:rPr>
      </w:pPr>
      <w:r w:rsidRPr="007C5DCA">
        <w:rPr>
          <w:color w:val="000000"/>
        </w:rPr>
        <w:t>Продавец обязуется:</w:t>
      </w:r>
    </w:p>
    <w:p w:rsidR="007C5DCA" w:rsidRDefault="003C3D70" w:rsidP="007C5DCA">
      <w:pPr>
        <w:pStyle w:val="ac"/>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rsidR="007C5DCA" w:rsidRDefault="003C3D70" w:rsidP="007C5DCA">
      <w:pPr>
        <w:pStyle w:val="ac"/>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rsidR="003C3D70" w:rsidRPr="007C5DCA" w:rsidRDefault="003C3D70" w:rsidP="007C5DCA">
      <w:pPr>
        <w:pStyle w:val="ac"/>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rsidR="003C3D70" w:rsidRPr="007C5DCA" w:rsidRDefault="003C3D70" w:rsidP="007C5DCA">
      <w:pPr>
        <w:pStyle w:val="ac"/>
        <w:numPr>
          <w:ilvl w:val="1"/>
          <w:numId w:val="1"/>
        </w:numPr>
        <w:jc w:val="both"/>
        <w:rPr>
          <w:color w:val="000000"/>
        </w:rPr>
      </w:pPr>
      <w:r w:rsidRPr="007C5DCA">
        <w:rPr>
          <w:color w:val="000000"/>
        </w:rPr>
        <w:t>Продавец вправе:</w:t>
      </w:r>
    </w:p>
    <w:p w:rsidR="007C5DCA" w:rsidRDefault="007C5DCA" w:rsidP="007C5DCA">
      <w:pPr>
        <w:pStyle w:val="ac"/>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rsidR="007C5DCA" w:rsidRDefault="003C3D70" w:rsidP="007C5DCA">
      <w:pPr>
        <w:pStyle w:val="ac"/>
        <w:numPr>
          <w:ilvl w:val="1"/>
          <w:numId w:val="1"/>
        </w:numPr>
        <w:jc w:val="both"/>
        <w:rPr>
          <w:color w:val="000000"/>
        </w:rPr>
      </w:pPr>
      <w:r w:rsidRPr="007C5DCA">
        <w:rPr>
          <w:color w:val="000000"/>
        </w:rPr>
        <w:t>Покупатель обязуется:</w:t>
      </w:r>
    </w:p>
    <w:p w:rsidR="007C5DCA" w:rsidRDefault="003C3D70" w:rsidP="007C5DCA">
      <w:pPr>
        <w:pStyle w:val="ac"/>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rsidR="001B385A" w:rsidRDefault="003C3D70" w:rsidP="001B385A">
      <w:pPr>
        <w:pStyle w:val="ac"/>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rsidR="003C3D70" w:rsidRPr="001B385A" w:rsidRDefault="003C3D70" w:rsidP="001B385A">
      <w:pPr>
        <w:pStyle w:val="ac"/>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rsidR="001B385A" w:rsidRDefault="001B385A" w:rsidP="001B385A"/>
    <w:p w:rsidR="0058000A" w:rsidRPr="001B385A" w:rsidRDefault="0058000A" w:rsidP="001B385A">
      <w:pPr>
        <w:pStyle w:val="ac"/>
        <w:numPr>
          <w:ilvl w:val="0"/>
          <w:numId w:val="1"/>
        </w:numPr>
        <w:jc w:val="center"/>
        <w:rPr>
          <w:b/>
          <w:bCs/>
        </w:rPr>
      </w:pPr>
      <w:r w:rsidRPr="001B385A">
        <w:rPr>
          <w:b/>
          <w:bCs/>
        </w:rPr>
        <w:t>Переход права собственности</w:t>
      </w:r>
    </w:p>
    <w:p w:rsidR="001B385A" w:rsidRDefault="004E3022" w:rsidP="001B385A">
      <w:pPr>
        <w:pStyle w:val="ac"/>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rsidR="0058000A" w:rsidRPr="001B385A" w:rsidRDefault="0058000A" w:rsidP="001B385A">
      <w:pPr>
        <w:pStyle w:val="ac"/>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rsidR="007857E1" w:rsidRPr="001D28EA" w:rsidRDefault="007857E1" w:rsidP="00FA3CD7">
      <w:pPr>
        <w:tabs>
          <w:tab w:val="left" w:pos="180"/>
          <w:tab w:val="left" w:pos="360"/>
        </w:tabs>
        <w:ind w:firstLine="360"/>
        <w:jc w:val="both"/>
      </w:pPr>
    </w:p>
    <w:p w:rsidR="0058000A" w:rsidRPr="001B385A" w:rsidRDefault="0058000A" w:rsidP="001B385A">
      <w:pPr>
        <w:pStyle w:val="ac"/>
        <w:numPr>
          <w:ilvl w:val="0"/>
          <w:numId w:val="1"/>
        </w:numPr>
        <w:jc w:val="center"/>
        <w:rPr>
          <w:b/>
          <w:bCs/>
          <w:color w:val="000000"/>
        </w:rPr>
      </w:pPr>
      <w:r w:rsidRPr="001B385A">
        <w:rPr>
          <w:b/>
          <w:bCs/>
          <w:color w:val="000000"/>
        </w:rPr>
        <w:t>Ответственность сторон и порядок разрешения споров</w:t>
      </w:r>
    </w:p>
    <w:p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rsidR="004E313D" w:rsidRPr="001D28EA" w:rsidRDefault="004E313D" w:rsidP="0058000A">
      <w:pPr>
        <w:jc w:val="both"/>
        <w:rPr>
          <w:color w:val="000000"/>
        </w:rPr>
      </w:pPr>
    </w:p>
    <w:p w:rsidR="0058000A" w:rsidRPr="001B385A" w:rsidRDefault="0058000A" w:rsidP="001B385A">
      <w:pPr>
        <w:pStyle w:val="ac"/>
        <w:numPr>
          <w:ilvl w:val="0"/>
          <w:numId w:val="1"/>
        </w:numPr>
        <w:jc w:val="center"/>
        <w:rPr>
          <w:b/>
          <w:bCs/>
          <w:color w:val="000000"/>
        </w:rPr>
      </w:pPr>
      <w:r w:rsidRPr="001B385A">
        <w:rPr>
          <w:b/>
          <w:bCs/>
          <w:color w:val="000000"/>
        </w:rPr>
        <w:t>Заключительные положения</w:t>
      </w:r>
    </w:p>
    <w:p w:rsidR="001B385A" w:rsidRDefault="004A55F2" w:rsidP="001B385A">
      <w:pPr>
        <w:pStyle w:val="a5"/>
        <w:numPr>
          <w:ilvl w:val="1"/>
          <w:numId w:val="1"/>
        </w:numPr>
        <w:jc w:val="both"/>
        <w:rPr>
          <w:sz w:val="24"/>
          <w:szCs w:val="24"/>
        </w:rPr>
      </w:pPr>
      <w:r w:rsidRPr="001D28EA">
        <w:rPr>
          <w:sz w:val="24"/>
          <w:szCs w:val="24"/>
        </w:rPr>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rsidR="004A55F2" w:rsidRPr="001B385A" w:rsidRDefault="004A55F2" w:rsidP="001B385A">
      <w:pPr>
        <w:pStyle w:val="a5"/>
        <w:numPr>
          <w:ilvl w:val="1"/>
          <w:numId w:val="1"/>
        </w:numPr>
        <w:jc w:val="both"/>
        <w:rPr>
          <w:sz w:val="24"/>
          <w:szCs w:val="24"/>
        </w:rPr>
      </w:pPr>
      <w:r w:rsidRPr="001B385A">
        <w:rPr>
          <w:sz w:val="24"/>
          <w:szCs w:val="24"/>
        </w:rPr>
        <w:lastRenderedPageBreak/>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1B385A" w:rsidRDefault="00802596" w:rsidP="00B1248D">
      <w:pPr>
        <w:rPr>
          <w:b/>
          <w:bCs/>
          <w:color w:val="000000"/>
        </w:rPr>
      </w:pPr>
    </w:p>
    <w:p w:rsidR="004A55F2" w:rsidRPr="001B385A" w:rsidRDefault="004A55F2" w:rsidP="001B385A">
      <w:pPr>
        <w:pStyle w:val="ac"/>
        <w:numPr>
          <w:ilvl w:val="0"/>
          <w:numId w:val="1"/>
        </w:numPr>
        <w:jc w:val="center"/>
        <w:rPr>
          <w:b/>
          <w:bCs/>
          <w:color w:val="000000"/>
        </w:rPr>
      </w:pPr>
      <w:r w:rsidRPr="001B385A">
        <w:rPr>
          <w:b/>
          <w:bCs/>
          <w:color w:val="000000"/>
        </w:rPr>
        <w:t>Адреса и банковские реквизиты сторон</w:t>
      </w:r>
    </w:p>
    <w:p w:rsidR="00B1248D" w:rsidRPr="001B385A" w:rsidRDefault="00B1248D" w:rsidP="004A55F2">
      <w:pPr>
        <w:jc w:val="center"/>
        <w:rPr>
          <w:bCs/>
          <w:color w:val="000000"/>
        </w:rPr>
      </w:pPr>
    </w:p>
    <w:tbl>
      <w:tblPr>
        <w:tblStyle w:val="ad"/>
        <w:tblW w:w="0" w:type="auto"/>
        <w:tblLook w:val="04A0" w:firstRow="1" w:lastRow="0" w:firstColumn="1" w:lastColumn="0" w:noHBand="0" w:noVBand="1"/>
      </w:tblPr>
      <w:tblGrid>
        <w:gridCol w:w="4672"/>
        <w:gridCol w:w="4673"/>
      </w:tblGrid>
      <w:tr w:rsidR="001B385A" w:rsidTr="001B385A">
        <w:tc>
          <w:tcPr>
            <w:tcW w:w="4672" w:type="dxa"/>
            <w:vAlign w:val="center"/>
          </w:tcPr>
          <w:p w:rsidR="001B385A" w:rsidRPr="0079763C" w:rsidRDefault="001B385A" w:rsidP="004A55F2">
            <w:pPr>
              <w:jc w:val="center"/>
              <w:rPr>
                <w:b/>
                <w:bCs/>
                <w:color w:val="000000"/>
              </w:rPr>
            </w:pPr>
            <w:r w:rsidRPr="0079763C">
              <w:rPr>
                <w:b/>
                <w:bCs/>
                <w:color w:val="000000"/>
              </w:rPr>
              <w:t>Продавец</w:t>
            </w:r>
          </w:p>
        </w:tc>
        <w:tc>
          <w:tcPr>
            <w:tcW w:w="4673" w:type="dxa"/>
            <w:vAlign w:val="center"/>
          </w:tcPr>
          <w:p w:rsidR="001B385A" w:rsidRPr="0079763C" w:rsidRDefault="001B385A" w:rsidP="004A55F2">
            <w:pPr>
              <w:jc w:val="center"/>
              <w:rPr>
                <w:b/>
                <w:bCs/>
                <w:color w:val="000000"/>
              </w:rPr>
            </w:pPr>
            <w:r w:rsidRPr="0079763C">
              <w:rPr>
                <w:b/>
                <w:bCs/>
                <w:color w:val="000000"/>
              </w:rPr>
              <w:t>Покупатель</w:t>
            </w:r>
          </w:p>
        </w:tc>
      </w:tr>
      <w:tr w:rsidR="001B385A" w:rsidTr="001B385A">
        <w:tc>
          <w:tcPr>
            <w:tcW w:w="4672" w:type="dxa"/>
            <w:vAlign w:val="center"/>
          </w:tcPr>
          <w:p w:rsidR="001B385A" w:rsidRDefault="001B385A" w:rsidP="0079763C">
            <w:pPr>
              <w:rPr>
                <w:bCs/>
                <w:color w:val="000000"/>
              </w:rPr>
            </w:pPr>
            <w:r w:rsidRPr="001B385A">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 xml:space="preserve">662972, </w:t>
            </w:r>
            <w:r>
              <w:rPr>
                <w:bCs/>
                <w:color w:val="000000"/>
              </w:rPr>
              <w:t>К</w:t>
            </w:r>
            <w:r w:rsidRPr="001B385A">
              <w:rPr>
                <w:bCs/>
                <w:color w:val="000000"/>
              </w:rPr>
              <w:t>расноярский</w:t>
            </w:r>
            <w:r>
              <w:rPr>
                <w:bCs/>
                <w:color w:val="000000"/>
              </w:rPr>
              <w:t xml:space="preserve"> край, г. Ж</w:t>
            </w:r>
            <w:r w:rsidRPr="001B385A">
              <w:rPr>
                <w:bCs/>
                <w:color w:val="000000"/>
              </w:rPr>
              <w:t>елезногорск, ул</w:t>
            </w:r>
            <w:r>
              <w:rPr>
                <w:bCs/>
                <w:color w:val="000000"/>
              </w:rPr>
              <w:t xml:space="preserve">. </w:t>
            </w:r>
            <w:proofErr w:type="spellStart"/>
            <w:r>
              <w:rPr>
                <w:bCs/>
                <w:color w:val="000000"/>
              </w:rPr>
              <w:t>Ш</w:t>
            </w:r>
            <w:r w:rsidRPr="001B385A">
              <w:rPr>
                <w:bCs/>
                <w:color w:val="000000"/>
              </w:rPr>
              <w:t>тефана</w:t>
            </w:r>
            <w:proofErr w:type="spellEnd"/>
            <w:r w:rsidRPr="001B385A">
              <w:rPr>
                <w:bCs/>
                <w:color w:val="000000"/>
              </w:rPr>
              <w:t xml:space="preserve">, </w:t>
            </w:r>
            <w:r>
              <w:rPr>
                <w:bCs/>
                <w:color w:val="000000"/>
              </w:rPr>
              <w:t>д. 1</w:t>
            </w:r>
          </w:p>
        </w:tc>
        <w:tc>
          <w:tcPr>
            <w:tcW w:w="4673" w:type="dxa"/>
            <w:vAlign w:val="center"/>
          </w:tcPr>
          <w:p w:rsidR="001B385A" w:rsidRDefault="001B385A" w:rsidP="0079763C">
            <w:pPr>
              <w:rPr>
                <w:bCs/>
                <w:color w:val="000000"/>
              </w:rPr>
            </w:pPr>
            <w:r w:rsidRPr="001D28EA">
              <w:t>Юридический адрес</w:t>
            </w:r>
            <w:r>
              <w:t xml:space="preserve"> (адрес регистрации</w:t>
            </w:r>
            <w:r w:rsidR="0079763C">
              <w:t>, паспортные данные) П</w:t>
            </w:r>
            <w: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ОГРН</w:t>
            </w:r>
            <w:r>
              <w:rPr>
                <w:bCs/>
                <w:color w:val="000000"/>
              </w:rPr>
              <w:t xml:space="preserve"> </w:t>
            </w:r>
            <w:r w:rsidRPr="001B385A">
              <w:rPr>
                <w:bCs/>
                <w:color w:val="000000"/>
              </w:rPr>
              <w:t xml:space="preserve">1022401421350, </w:t>
            </w:r>
            <w:r>
              <w:rPr>
                <w:bCs/>
                <w:color w:val="000000"/>
              </w:rPr>
              <w:t>ИНН</w:t>
            </w:r>
            <w:r w:rsidRPr="001B385A">
              <w:rPr>
                <w:bCs/>
                <w:color w:val="000000"/>
              </w:rPr>
              <w:t xml:space="preserve"> 2452026745</w:t>
            </w:r>
          </w:p>
        </w:tc>
        <w:tc>
          <w:tcPr>
            <w:tcW w:w="4673" w:type="dxa"/>
            <w:vAlign w:val="center"/>
          </w:tcPr>
          <w:p w:rsidR="001B385A" w:rsidRDefault="001B385A" w:rsidP="0079763C">
            <w:pPr>
              <w:rPr>
                <w:bCs/>
                <w:color w:val="000000"/>
              </w:rPr>
            </w:pPr>
            <w:r>
              <w:rPr>
                <w:bCs/>
                <w:color w:val="000000"/>
              </w:rPr>
              <w:t>ОГРН</w:t>
            </w:r>
            <w:r w:rsidR="0079763C">
              <w:rPr>
                <w:bCs/>
                <w:color w:val="000000"/>
              </w:rPr>
              <w:t>, ИНН Покупателя</w:t>
            </w:r>
          </w:p>
        </w:tc>
      </w:tr>
      <w:tr w:rsidR="001B385A" w:rsidTr="001B385A">
        <w:tc>
          <w:tcPr>
            <w:tcW w:w="4672" w:type="dxa"/>
            <w:vAlign w:val="center"/>
          </w:tcPr>
          <w:p w:rsidR="001B385A" w:rsidRDefault="0079763C" w:rsidP="0079763C">
            <w:pPr>
              <w:rPr>
                <w:bCs/>
                <w:color w:val="000000"/>
              </w:rPr>
            </w:pPr>
            <w:r>
              <w:rPr>
                <w:bCs/>
                <w:color w:val="000000"/>
              </w:rPr>
              <w:t>Банковские реквизиты:</w:t>
            </w:r>
          </w:p>
        </w:tc>
        <w:tc>
          <w:tcPr>
            <w:tcW w:w="4673" w:type="dxa"/>
            <w:vAlign w:val="center"/>
          </w:tcPr>
          <w:p w:rsidR="001B385A" w:rsidRDefault="0079763C" w:rsidP="0079763C">
            <w:pPr>
              <w:rPr>
                <w:bCs/>
                <w:color w:val="000000"/>
              </w:rPr>
            </w:pPr>
            <w:r>
              <w:rPr>
                <w:bCs/>
                <w:color w:val="000000"/>
              </w:rPr>
              <w:t>Банковские реквизиты:</w:t>
            </w:r>
          </w:p>
        </w:tc>
      </w:tr>
      <w:tr w:rsidR="0079763C" w:rsidTr="001B385A">
        <w:tc>
          <w:tcPr>
            <w:tcW w:w="4672" w:type="dxa"/>
            <w:vAlign w:val="center"/>
          </w:tcPr>
          <w:p w:rsidR="0079763C" w:rsidRPr="0079763C" w:rsidRDefault="0079763C" w:rsidP="0079763C">
            <w:pPr>
              <w:rPr>
                <w:bCs/>
                <w:color w:val="000000"/>
              </w:rPr>
            </w:pPr>
            <w:r w:rsidRPr="0079763C">
              <w:rPr>
                <w:bCs/>
                <w:color w:val="000000"/>
              </w:rPr>
              <w:t>р/с 40502810802000000008</w:t>
            </w:r>
          </w:p>
        </w:tc>
        <w:tc>
          <w:tcPr>
            <w:tcW w:w="4673" w:type="dxa"/>
            <w:vAlign w:val="center"/>
          </w:tcPr>
          <w:p w:rsidR="0079763C" w:rsidRDefault="0079763C" w:rsidP="0079763C">
            <w:pPr>
              <w:rPr>
                <w:bCs/>
                <w:color w:val="000000"/>
              </w:rPr>
            </w:pPr>
            <w:r>
              <w:rPr>
                <w:bCs/>
                <w:color w:val="000000"/>
              </w:rPr>
              <w:t>р/с</w:t>
            </w:r>
          </w:p>
        </w:tc>
      </w:tr>
      <w:tr w:rsidR="0079763C" w:rsidTr="001B385A">
        <w:tc>
          <w:tcPr>
            <w:tcW w:w="4672" w:type="dxa"/>
            <w:vAlign w:val="center"/>
          </w:tcPr>
          <w:p w:rsidR="0079763C" w:rsidRPr="0079763C" w:rsidRDefault="0079763C" w:rsidP="0079763C">
            <w:pPr>
              <w:rPr>
                <w:bCs/>
                <w:color w:val="000000"/>
              </w:rPr>
            </w:pPr>
            <w:r w:rsidRPr="0079763C">
              <w:rPr>
                <w:bCs/>
                <w:color w:val="000000"/>
              </w:rPr>
              <w:t>в СФ АО АКБ «МЕЖДУНАРОДНЫЙ</w:t>
            </w:r>
            <w:r>
              <w:rPr>
                <w:bCs/>
                <w:color w:val="000000"/>
              </w:rPr>
              <w:t xml:space="preserve"> ФИНАНСОВЫЙ КЛУБ» г. Красноярск</w:t>
            </w:r>
          </w:p>
        </w:tc>
        <w:tc>
          <w:tcPr>
            <w:tcW w:w="4673" w:type="dxa"/>
            <w:vAlign w:val="center"/>
          </w:tcPr>
          <w:p w:rsidR="0079763C" w:rsidRDefault="0079763C" w:rsidP="0079763C">
            <w:pPr>
              <w:rPr>
                <w:bCs/>
                <w:color w:val="000000"/>
              </w:rPr>
            </w:pPr>
            <w:r>
              <w:rPr>
                <w:bCs/>
                <w:color w:val="000000"/>
              </w:rPr>
              <w:t>Банк, в котором открыт расчетный счет</w:t>
            </w:r>
          </w:p>
        </w:tc>
      </w:tr>
      <w:tr w:rsidR="0079763C" w:rsidTr="001B385A">
        <w:tc>
          <w:tcPr>
            <w:tcW w:w="4672" w:type="dxa"/>
            <w:vAlign w:val="center"/>
          </w:tcPr>
          <w:p w:rsidR="0079763C" w:rsidRPr="0079763C" w:rsidRDefault="0079763C" w:rsidP="0079763C">
            <w:pPr>
              <w:rPr>
                <w:bCs/>
                <w:color w:val="000000"/>
              </w:rPr>
            </w:pPr>
            <w:r>
              <w:rPr>
                <w:bCs/>
                <w:color w:val="000000"/>
              </w:rPr>
              <w:t>к/с 30101810100000000592</w:t>
            </w:r>
          </w:p>
        </w:tc>
        <w:tc>
          <w:tcPr>
            <w:tcW w:w="4673" w:type="dxa"/>
            <w:vAlign w:val="center"/>
          </w:tcPr>
          <w:p w:rsidR="0079763C" w:rsidRDefault="0079763C" w:rsidP="0079763C">
            <w:pPr>
              <w:rPr>
                <w:bCs/>
                <w:color w:val="000000"/>
              </w:rPr>
            </w:pPr>
            <w:r>
              <w:rPr>
                <w:bCs/>
                <w:color w:val="000000"/>
              </w:rPr>
              <w:t>к/с</w:t>
            </w:r>
          </w:p>
        </w:tc>
      </w:tr>
      <w:tr w:rsidR="001B385A" w:rsidTr="001B385A">
        <w:tc>
          <w:tcPr>
            <w:tcW w:w="4672" w:type="dxa"/>
            <w:vAlign w:val="center"/>
          </w:tcPr>
          <w:p w:rsidR="001B385A" w:rsidRDefault="0079763C" w:rsidP="0079763C">
            <w:pPr>
              <w:rPr>
                <w:bCs/>
                <w:color w:val="000000"/>
              </w:rPr>
            </w:pPr>
            <w:r w:rsidRPr="0079763C">
              <w:rPr>
                <w:bCs/>
                <w:color w:val="000000"/>
              </w:rPr>
              <w:t>БИК</w:t>
            </w:r>
            <w:r>
              <w:rPr>
                <w:bCs/>
                <w:color w:val="000000"/>
              </w:rPr>
              <w:t xml:space="preserve"> </w:t>
            </w:r>
            <w:r w:rsidRPr="0079763C">
              <w:rPr>
                <w:bCs/>
                <w:color w:val="000000"/>
              </w:rPr>
              <w:t>040407592</w:t>
            </w:r>
            <w:r>
              <w:rPr>
                <w:bCs/>
                <w:color w:val="000000"/>
              </w:rPr>
              <w:t xml:space="preserve">, КПП </w:t>
            </w:r>
            <w:r w:rsidRPr="0079763C">
              <w:rPr>
                <w:bCs/>
                <w:color w:val="000000"/>
              </w:rPr>
              <w:t>245201001</w:t>
            </w:r>
          </w:p>
        </w:tc>
        <w:tc>
          <w:tcPr>
            <w:tcW w:w="4673" w:type="dxa"/>
            <w:vAlign w:val="center"/>
          </w:tcPr>
          <w:p w:rsidR="001B385A" w:rsidRDefault="0079763C" w:rsidP="0079763C">
            <w:pPr>
              <w:rPr>
                <w:bCs/>
                <w:color w:val="000000"/>
              </w:rPr>
            </w:pPr>
            <w:r>
              <w:rPr>
                <w:bCs/>
                <w:color w:val="000000"/>
              </w:rPr>
              <w:t>БИК</w:t>
            </w:r>
          </w:p>
        </w:tc>
      </w:tr>
      <w:tr w:rsidR="0079763C" w:rsidTr="001B385A">
        <w:tc>
          <w:tcPr>
            <w:tcW w:w="4672" w:type="dxa"/>
            <w:vAlign w:val="center"/>
          </w:tcPr>
          <w:p w:rsidR="0079763C" w:rsidRDefault="0079763C" w:rsidP="0079763C">
            <w:pPr>
              <w:rPr>
                <w:bCs/>
                <w:color w:val="000000"/>
              </w:rPr>
            </w:pPr>
            <w:r>
              <w:rPr>
                <w:bCs/>
                <w:color w:val="000000"/>
              </w:rPr>
              <w:t>Конкурсный управляющий</w:t>
            </w:r>
          </w:p>
          <w:p w:rsidR="0079763C" w:rsidRDefault="0079763C" w:rsidP="0079763C">
            <w:pPr>
              <w:rPr>
                <w:bCs/>
                <w:color w:val="000000"/>
              </w:rPr>
            </w:pPr>
          </w:p>
          <w:p w:rsidR="0079763C" w:rsidRDefault="0079763C" w:rsidP="0079763C">
            <w:pPr>
              <w:rPr>
                <w:bCs/>
                <w:color w:val="000000"/>
              </w:rPr>
            </w:pPr>
          </w:p>
          <w:p w:rsidR="0079763C" w:rsidRPr="0079763C" w:rsidRDefault="0079763C" w:rsidP="0079763C">
            <w:pPr>
              <w:jc w:val="right"/>
              <w:rPr>
                <w:bCs/>
                <w:color w:val="000000"/>
              </w:rPr>
            </w:pPr>
            <w:proofErr w:type="spellStart"/>
            <w:r>
              <w:rPr>
                <w:bCs/>
                <w:color w:val="000000"/>
              </w:rPr>
              <w:t>В.А.Рябченков</w:t>
            </w:r>
            <w:proofErr w:type="spellEnd"/>
          </w:p>
        </w:tc>
        <w:tc>
          <w:tcPr>
            <w:tcW w:w="4673" w:type="dxa"/>
            <w:vAlign w:val="center"/>
          </w:tcPr>
          <w:p w:rsidR="0079763C" w:rsidRDefault="0079763C" w:rsidP="0079763C">
            <w:pPr>
              <w:rPr>
                <w:bCs/>
                <w:color w:val="000000"/>
              </w:rPr>
            </w:pPr>
            <w:r>
              <w:rPr>
                <w:bCs/>
                <w:color w:val="000000"/>
              </w:rPr>
              <w:t>Должность</w:t>
            </w:r>
          </w:p>
          <w:p w:rsidR="0079763C" w:rsidRDefault="0079763C" w:rsidP="0079763C">
            <w:pPr>
              <w:rPr>
                <w:bCs/>
                <w:color w:val="000000"/>
              </w:rPr>
            </w:pPr>
          </w:p>
          <w:p w:rsidR="0079763C" w:rsidRDefault="0079763C" w:rsidP="0079763C">
            <w:pPr>
              <w:rPr>
                <w:bCs/>
                <w:color w:val="000000"/>
              </w:rPr>
            </w:pPr>
          </w:p>
          <w:p w:rsidR="0079763C" w:rsidRDefault="0079763C" w:rsidP="0079763C">
            <w:pPr>
              <w:jc w:val="right"/>
              <w:rPr>
                <w:bCs/>
                <w:color w:val="000000"/>
              </w:rPr>
            </w:pPr>
            <w:r>
              <w:rPr>
                <w:bCs/>
                <w:color w:val="000000"/>
              </w:rPr>
              <w:t>/                                 /</w:t>
            </w:r>
          </w:p>
        </w:tc>
      </w:tr>
    </w:tbl>
    <w:p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568" w:rsidRDefault="001B4568">
      <w:r>
        <w:separator/>
      </w:r>
    </w:p>
  </w:endnote>
  <w:endnote w:type="continuationSeparator" w:id="0">
    <w:p w:rsidR="001B4568" w:rsidRDefault="001B4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FD40FC">
      <w:rPr>
        <w:rStyle w:val="a4"/>
        <w:noProof/>
        <w:sz w:val="20"/>
        <w:szCs w:val="20"/>
      </w:rPr>
      <w:t>2</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568" w:rsidRDefault="001B4568">
      <w:r>
        <w:separator/>
      </w:r>
    </w:p>
  </w:footnote>
  <w:footnote w:type="continuationSeparator" w:id="0">
    <w:p w:rsidR="001B4568" w:rsidRDefault="001B456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4568"/>
    <w:rsid w:val="001B52CA"/>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33F1"/>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D01E3"/>
    <w:rsid w:val="00FD40FC"/>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970</Words>
  <Characters>5534</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7</cp:revision>
  <cp:lastPrinted>2018-09-28T09:22:00Z</cp:lastPrinted>
  <dcterms:created xsi:type="dcterms:W3CDTF">2021-06-16T14:52:00Z</dcterms:created>
  <dcterms:modified xsi:type="dcterms:W3CDTF">2022-06-24T09:18:00Z</dcterms:modified>
</cp:coreProperties>
</file>