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3A5116">
        <w:rPr>
          <w:color w:val="000000"/>
          <w:sz w:val="22"/>
          <w:szCs w:val="22"/>
        </w:rPr>
        <w:t>2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5D2969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bookmarkStart w:id="0" w:name="_GoBack"/>
      <w:r w:rsidRPr="00D410F9">
        <w:rPr>
          <w:sz w:val="22"/>
          <w:szCs w:val="22"/>
        </w:rPr>
        <w:t>Гражда</w:t>
      </w:r>
      <w:r w:rsidR="00D410F9" w:rsidRPr="00D410F9">
        <w:rPr>
          <w:sz w:val="22"/>
          <w:szCs w:val="22"/>
        </w:rPr>
        <w:t xml:space="preserve">нин </w:t>
      </w:r>
      <w:r w:rsidR="00B51A5D" w:rsidRPr="00D410F9">
        <w:rPr>
          <w:sz w:val="22"/>
          <w:szCs w:val="22"/>
        </w:rPr>
        <w:t xml:space="preserve">РФ </w:t>
      </w:r>
      <w:r w:rsidR="00D410F9" w:rsidRPr="00D410F9">
        <w:rPr>
          <w:sz w:val="22"/>
          <w:szCs w:val="22"/>
        </w:rPr>
        <w:t xml:space="preserve">Кузнецов Артём Сергеевич </w:t>
      </w:r>
      <w:r w:rsidR="00D410F9" w:rsidRPr="00D410F9">
        <w:rPr>
          <w:b/>
          <w:sz w:val="22"/>
          <w:szCs w:val="22"/>
        </w:rPr>
        <w:t>(</w:t>
      </w:r>
      <w:r w:rsidR="00D410F9" w:rsidRPr="00D410F9">
        <w:rPr>
          <w:sz w:val="22"/>
          <w:szCs w:val="22"/>
        </w:rPr>
        <w:t xml:space="preserve">30.10.1989 г.р., паспорт серия 22 09 447425, выдан Отделом УФМС России по Нижегородской обл. </w:t>
      </w:r>
      <w:proofErr w:type="gramStart"/>
      <w:r w:rsidR="00D410F9" w:rsidRPr="00D410F9">
        <w:rPr>
          <w:sz w:val="22"/>
          <w:szCs w:val="22"/>
        </w:rPr>
        <w:t>в гор</w:t>
      </w:r>
      <w:proofErr w:type="gramEnd"/>
      <w:r w:rsidR="00D410F9" w:rsidRPr="00D410F9">
        <w:rPr>
          <w:sz w:val="22"/>
          <w:szCs w:val="22"/>
        </w:rPr>
        <w:t>. Саров, код подразделения 520-019, дата выдачи 23.11.2009 г., зарегистрирован по адресу: 607185 Нижегородская обл., г. Саров, ул. Юности, д. 12, кв. 110, СНИЛС 129-740-609 76, ИНН 525407928214),</w:t>
      </w:r>
      <w:r w:rsidR="00D410F9" w:rsidRPr="00D410F9">
        <w:rPr>
          <w:sz w:val="22"/>
          <w:szCs w:val="22"/>
        </w:rPr>
        <w:t xml:space="preserve"> </w:t>
      </w:r>
      <w:r w:rsidR="0058357F" w:rsidRPr="00D410F9">
        <w:rPr>
          <w:sz w:val="22"/>
          <w:szCs w:val="22"/>
        </w:rPr>
        <w:t>действующ</w:t>
      </w:r>
      <w:r w:rsidR="00D410F9" w:rsidRPr="00D410F9">
        <w:rPr>
          <w:sz w:val="22"/>
          <w:szCs w:val="22"/>
        </w:rPr>
        <w:t>и</w:t>
      </w:r>
      <w:r w:rsidR="00993789" w:rsidRPr="00D410F9">
        <w:rPr>
          <w:sz w:val="22"/>
          <w:szCs w:val="22"/>
        </w:rPr>
        <w:t>й</w:t>
      </w:r>
      <w:r w:rsidR="0058357F" w:rsidRPr="00D410F9">
        <w:rPr>
          <w:sz w:val="22"/>
          <w:szCs w:val="22"/>
        </w:rPr>
        <w:t xml:space="preserve"> на основании Решения Арбитражного с</w:t>
      </w:r>
      <w:r w:rsidR="0058357F" w:rsidRPr="00D410F9">
        <w:rPr>
          <w:color w:val="000000"/>
          <w:sz w:val="22"/>
          <w:szCs w:val="22"/>
        </w:rPr>
        <w:t>уда Нижегородской области по</w:t>
      </w:r>
      <w:r w:rsidR="005B78B2" w:rsidRPr="00D410F9">
        <w:rPr>
          <w:color w:val="000000"/>
          <w:sz w:val="22"/>
          <w:szCs w:val="22"/>
        </w:rPr>
        <w:t xml:space="preserve"> </w:t>
      </w:r>
      <w:r w:rsidR="005B78B2" w:rsidRPr="00D410F9">
        <w:rPr>
          <w:sz w:val="22"/>
          <w:szCs w:val="22"/>
        </w:rPr>
        <w:t>делу</w:t>
      </w:r>
      <w:r w:rsidR="009F0002" w:rsidRPr="00D410F9">
        <w:rPr>
          <w:sz w:val="22"/>
          <w:szCs w:val="22"/>
        </w:rPr>
        <w:t xml:space="preserve"> </w:t>
      </w:r>
      <w:r w:rsidR="00D410F9" w:rsidRPr="00D410F9">
        <w:rPr>
          <w:sz w:val="22"/>
          <w:szCs w:val="22"/>
        </w:rPr>
        <w:t xml:space="preserve">№ А43-16296/2021 </w:t>
      </w:r>
      <w:r w:rsidR="00D410F9" w:rsidRPr="00D410F9">
        <w:rPr>
          <w:sz w:val="22"/>
          <w:szCs w:val="22"/>
        </w:rPr>
        <w:t xml:space="preserve"> от 24</w:t>
      </w:r>
      <w:r w:rsidR="003A5116" w:rsidRPr="00D410F9">
        <w:rPr>
          <w:sz w:val="22"/>
          <w:szCs w:val="22"/>
        </w:rPr>
        <w:t>.08.2021г</w:t>
      </w:r>
      <w:r w:rsidR="009F0002" w:rsidRPr="00D410F9">
        <w:rPr>
          <w:sz w:val="22"/>
          <w:szCs w:val="22"/>
        </w:rPr>
        <w:t xml:space="preserve">., </w:t>
      </w:r>
      <w:r w:rsidR="006F22F3" w:rsidRPr="00D410F9">
        <w:rPr>
          <w:color w:val="000000"/>
          <w:sz w:val="22"/>
          <w:szCs w:val="22"/>
        </w:rPr>
        <w:t>именуем</w:t>
      </w:r>
      <w:r w:rsidR="005D2969" w:rsidRPr="00D410F9">
        <w:rPr>
          <w:color w:val="000000"/>
          <w:sz w:val="22"/>
          <w:szCs w:val="22"/>
        </w:rPr>
        <w:t>ая</w:t>
      </w:r>
      <w:r w:rsidR="006F22F3" w:rsidRPr="00D410F9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D410F9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D410F9">
        <w:rPr>
          <w:color w:val="000000"/>
          <w:sz w:val="22"/>
          <w:szCs w:val="22"/>
        </w:rPr>
        <w:t>», с одной стороны и _</w:t>
      </w:r>
      <w:r w:rsidR="00667606" w:rsidRPr="00D410F9">
        <w:rPr>
          <w:color w:val="000000"/>
          <w:sz w:val="22"/>
          <w:szCs w:val="22"/>
        </w:rPr>
        <w:t>______________________________________</w:t>
      </w:r>
      <w:r w:rsidR="00B51A5D" w:rsidRPr="00D410F9">
        <w:rPr>
          <w:color w:val="000000"/>
          <w:sz w:val="22"/>
          <w:szCs w:val="22"/>
        </w:rPr>
        <w:t>____________</w:t>
      </w:r>
      <w:r w:rsidR="006F22F3" w:rsidRPr="00D410F9">
        <w:rPr>
          <w:color w:val="000000"/>
          <w:sz w:val="22"/>
          <w:szCs w:val="22"/>
        </w:rPr>
        <w:t>, в лице</w:t>
      </w:r>
      <w:r w:rsidR="00667606" w:rsidRPr="00D410F9">
        <w:rPr>
          <w:color w:val="000000"/>
          <w:sz w:val="22"/>
          <w:szCs w:val="22"/>
        </w:rPr>
        <w:t xml:space="preserve"> </w:t>
      </w:r>
      <w:r w:rsidR="006F22F3" w:rsidRPr="00D410F9">
        <w:rPr>
          <w:color w:val="000000"/>
          <w:sz w:val="22"/>
          <w:szCs w:val="22"/>
        </w:rPr>
        <w:t>_____________________________</w:t>
      </w:r>
      <w:r w:rsidR="00667606" w:rsidRPr="00D410F9">
        <w:rPr>
          <w:color w:val="000000"/>
          <w:sz w:val="22"/>
          <w:szCs w:val="22"/>
        </w:rPr>
        <w:t xml:space="preserve">, </w:t>
      </w:r>
      <w:r w:rsidR="006F22F3" w:rsidRPr="00D410F9">
        <w:rPr>
          <w:sz w:val="22"/>
          <w:szCs w:val="22"/>
        </w:rPr>
        <w:t>действующего</w:t>
      </w:r>
      <w:r w:rsidR="00667606" w:rsidRPr="005D2969">
        <w:rPr>
          <w:sz w:val="22"/>
          <w:szCs w:val="22"/>
        </w:rPr>
        <w:t xml:space="preserve"> </w:t>
      </w:r>
      <w:bookmarkEnd w:id="0"/>
      <w:r w:rsidR="00667606" w:rsidRPr="005D2969">
        <w:rPr>
          <w:sz w:val="22"/>
          <w:szCs w:val="22"/>
        </w:rPr>
        <w:t>на основании</w:t>
      </w:r>
      <w:r w:rsidR="006F22F3" w:rsidRPr="005D2969">
        <w:rPr>
          <w:sz w:val="22"/>
          <w:szCs w:val="22"/>
        </w:rPr>
        <w:t xml:space="preserve"> </w:t>
      </w:r>
      <w:r w:rsidR="00667606" w:rsidRPr="005D2969">
        <w:rPr>
          <w:sz w:val="22"/>
          <w:szCs w:val="22"/>
        </w:rPr>
        <w:t>_______</w:t>
      </w:r>
      <w:r w:rsidR="006F22F3" w:rsidRPr="005D2969">
        <w:rPr>
          <w:sz w:val="22"/>
          <w:szCs w:val="22"/>
        </w:rPr>
        <w:t>_____________ именуемый в дальнейшем «</w:t>
      </w:r>
      <w:proofErr w:type="spellStart"/>
      <w:r w:rsidR="006F22F3" w:rsidRPr="005D2969">
        <w:rPr>
          <w:sz w:val="22"/>
          <w:szCs w:val="22"/>
        </w:rPr>
        <w:t>Задаткодатель</w:t>
      </w:r>
      <w:proofErr w:type="spellEnd"/>
      <w:r w:rsidR="006F22F3" w:rsidRPr="005D2969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5D2969">
        <w:rPr>
          <w:sz w:val="22"/>
          <w:szCs w:val="22"/>
        </w:rPr>
        <w:t>торгах</w:t>
      </w:r>
      <w:r w:rsidRPr="005D2969">
        <w:rPr>
          <w:sz w:val="22"/>
          <w:szCs w:val="22"/>
        </w:rPr>
        <w:t xml:space="preserve"> </w:t>
      </w:r>
      <w:r w:rsidR="00D948EB" w:rsidRPr="005D2969">
        <w:rPr>
          <w:sz w:val="22"/>
          <w:szCs w:val="22"/>
        </w:rPr>
        <w:t>________</w:t>
      </w:r>
      <w:r w:rsidR="00D15055" w:rsidRPr="005D2969">
        <w:rPr>
          <w:sz w:val="22"/>
          <w:szCs w:val="22"/>
        </w:rPr>
        <w:t>20</w:t>
      </w:r>
      <w:r w:rsidR="005B78B2" w:rsidRPr="005D2969">
        <w:rPr>
          <w:sz w:val="22"/>
          <w:szCs w:val="22"/>
        </w:rPr>
        <w:t>2</w:t>
      </w:r>
      <w:r w:rsidR="003A5116">
        <w:rPr>
          <w:sz w:val="22"/>
          <w:szCs w:val="22"/>
        </w:rPr>
        <w:t>2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r w:rsidR="00D410F9">
        <w:rPr>
          <w:sz w:val="22"/>
          <w:szCs w:val="22"/>
        </w:rPr>
        <w:t>Кузнецова А.С</w:t>
      </w:r>
      <w:r w:rsidR="003A5116">
        <w:rPr>
          <w:sz w:val="22"/>
          <w:szCs w:val="22"/>
        </w:rPr>
        <w:t>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6D16E6" w:rsidRPr="005D2969">
        <w:rPr>
          <w:b/>
          <w:sz w:val="22"/>
          <w:szCs w:val="22"/>
        </w:rPr>
        <w:t>____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D410F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D410F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D410F9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D410F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D410F9" w:rsidRDefault="00D410F9" w:rsidP="00F57B6B">
            <w:pPr>
              <w:suppressAutoHyphens/>
              <w:rPr>
                <w:b/>
                <w:sz w:val="22"/>
                <w:szCs w:val="22"/>
              </w:rPr>
            </w:pPr>
            <w:r w:rsidRPr="00D410F9">
              <w:rPr>
                <w:sz w:val="22"/>
                <w:szCs w:val="22"/>
              </w:rPr>
              <w:t xml:space="preserve">Кузнецов Артём Сергеевич </w:t>
            </w:r>
            <w:r w:rsidRPr="00D410F9">
              <w:rPr>
                <w:b/>
                <w:sz w:val="22"/>
                <w:szCs w:val="22"/>
              </w:rPr>
              <w:t>(</w:t>
            </w:r>
            <w:r w:rsidRPr="00D410F9">
              <w:rPr>
                <w:sz w:val="22"/>
                <w:szCs w:val="22"/>
              </w:rPr>
              <w:t xml:space="preserve">30.10.1989 г.р., паспорт серия 22 09 447425, выдан Отделом УФМС России по Нижегородской обл. </w:t>
            </w:r>
            <w:proofErr w:type="gramStart"/>
            <w:r w:rsidRPr="00D410F9">
              <w:rPr>
                <w:sz w:val="22"/>
                <w:szCs w:val="22"/>
              </w:rPr>
              <w:t>в гор</w:t>
            </w:r>
            <w:proofErr w:type="gramEnd"/>
            <w:r w:rsidRPr="00D410F9">
              <w:rPr>
                <w:sz w:val="22"/>
                <w:szCs w:val="22"/>
              </w:rPr>
              <w:t>. Саров, код подразделения 520-019, дата выдачи 23.11.2009 г., зарегистрирован по адресу: 607185 Нижегородская обл., г. Саров, ул. Юности, д. 12, кв. 110, СНИЛС 129-740-609 76, ИНН 525407928214)</w:t>
            </w:r>
            <w:r w:rsidR="003A5116" w:rsidRPr="00D410F9">
              <w:rPr>
                <w:sz w:val="22"/>
                <w:szCs w:val="22"/>
              </w:rPr>
              <w:t xml:space="preserve"> </w:t>
            </w:r>
            <w:r w:rsidR="009F0002" w:rsidRPr="00D410F9">
              <w:rPr>
                <w:sz w:val="22"/>
                <w:szCs w:val="22"/>
              </w:rPr>
              <w:t>в лице финансового управляющего</w:t>
            </w:r>
            <w:r w:rsidR="009F0002" w:rsidRPr="00D410F9">
              <w:rPr>
                <w:b/>
                <w:sz w:val="22"/>
                <w:szCs w:val="22"/>
              </w:rPr>
              <w:t xml:space="preserve"> </w:t>
            </w:r>
            <w:r w:rsidR="009F0002" w:rsidRPr="00D410F9">
              <w:rPr>
                <w:sz w:val="22"/>
                <w:szCs w:val="22"/>
              </w:rPr>
              <w:t xml:space="preserve">Новицкой Наталии Владимировны </w:t>
            </w:r>
            <w:r w:rsidR="00827DD5" w:rsidRPr="00D410F9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D410F9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D410F9">
              <w:rPr>
                <w:b/>
                <w:sz w:val="22"/>
                <w:szCs w:val="22"/>
              </w:rPr>
              <w:t>Новицкая Н.В.</w:t>
            </w:r>
            <w:r w:rsidR="00827DD5" w:rsidRPr="00D410F9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D410F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D410F9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D410F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D410F9">
              <w:rPr>
                <w:sz w:val="22"/>
                <w:szCs w:val="22"/>
              </w:rPr>
              <w:t xml:space="preserve"> </w:t>
            </w:r>
          </w:p>
          <w:p w:rsidR="0009645E" w:rsidRPr="00D410F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410F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410F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410F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410F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410F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410F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D410F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D410F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D410F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D410F9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5116"/>
    <w:rsid w:val="003A7479"/>
    <w:rsid w:val="00566FB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11</cp:revision>
  <dcterms:created xsi:type="dcterms:W3CDTF">2019-09-24T10:43:00Z</dcterms:created>
  <dcterms:modified xsi:type="dcterms:W3CDTF">2022-02-03T09:35:00Z</dcterms:modified>
</cp:coreProperties>
</file>