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07488">
        <w:rPr>
          <w:rFonts w:ascii="Times New Roman" w:hAnsi="Times New Roman"/>
          <w:sz w:val="24"/>
          <w:szCs w:val="24"/>
        </w:rPr>
        <w:t>2022</w:t>
      </w:r>
      <w:bookmarkStart w:id="0" w:name="_GoBack"/>
      <w:bookmarkEnd w:id="0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Макарова Ивана Валерьевича (09.02.1975 г.р.,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д.Балахонка Кинешемского р-на Ивановской обл., адрес: Нижегородская обл., Городецкий р-н, д.Ковригино, ул.Северная, д.10; ИНН 524000567330,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>СНИЛС 023-287-013-21)</w:t>
      </w:r>
      <w:r w:rsidRPr="0003697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036979">
        <w:rPr>
          <w:rFonts w:ascii="Times New Roman" w:hAnsi="Times New Roman" w:cs="Times New Roman"/>
          <w:color w:val="000000"/>
          <w:sz w:val="24"/>
          <w:szCs w:val="24"/>
        </w:rPr>
        <w:t>суда Нижегородской</w:t>
      </w:r>
      <w:r w:rsidR="002543DF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2543DF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2543DF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2543DF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8563B4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2707E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2543D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543DF" w:rsidRPr="00150B79">
        <w:rPr>
          <w:rFonts w:ascii="Times New Roman" w:hAnsi="Times New Roman" w:cs="Times New Roman"/>
          <w:color w:val="000000"/>
          <w:sz w:val="24"/>
          <w:szCs w:val="24"/>
        </w:rPr>
        <w:t>Макарова Ивана Валерьевича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2707EC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3DF" w:rsidRPr="00150B79" w:rsidRDefault="002543DF" w:rsidP="00254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543DF" w:rsidRPr="00150B79" w:rsidRDefault="002543DF" w:rsidP="00254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Ивана Валерьевича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Иван Валерьевич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40817810342005220503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F0748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07488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77</cp:revision>
  <cp:lastPrinted>2020-03-09T05:38:00Z</cp:lastPrinted>
  <dcterms:created xsi:type="dcterms:W3CDTF">2019-02-03T14:34:00Z</dcterms:created>
  <dcterms:modified xsi:type="dcterms:W3CDTF">2022-03-20T05:56:00Z</dcterms:modified>
</cp:coreProperties>
</file>