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DAC89" w14:textId="77777777" w:rsidR="00EA5080" w:rsidRPr="0097462C" w:rsidRDefault="00EA5080" w:rsidP="00EA5080">
      <w:pPr>
        <w:jc w:val="center"/>
        <w:rPr>
          <w:rFonts w:ascii="Arial Narrow" w:hAnsi="Arial Narrow"/>
          <w:b/>
          <w:bCs/>
        </w:rPr>
      </w:pPr>
      <w:r w:rsidRPr="0097462C">
        <w:rPr>
          <w:rFonts w:ascii="Arial Narrow" w:hAnsi="Arial Narrow"/>
          <w:b/>
          <w:bCs/>
        </w:rPr>
        <w:t>ДОГОВОР КУПЛИ-ПРОДАЖИ</w:t>
      </w:r>
    </w:p>
    <w:p w14:paraId="6FE0FBCD" w14:textId="77777777" w:rsidR="00C25D69" w:rsidRPr="0097462C" w:rsidRDefault="00C25D69" w:rsidP="00EA5080">
      <w:pPr>
        <w:spacing w:after="0" w:line="240" w:lineRule="auto"/>
        <w:rPr>
          <w:rFonts w:ascii="Arial Narrow" w:hAnsi="Arial Narrow"/>
        </w:rPr>
        <w:sectPr w:rsidR="00C25D69" w:rsidRPr="0097462C" w:rsidSect="00255DDA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84" w:right="850" w:bottom="1134" w:left="1701" w:header="567" w:footer="567" w:gutter="0"/>
          <w:cols w:space="708"/>
          <w:titlePg/>
          <w:docGrid w:linePitch="360"/>
        </w:sectPr>
      </w:pPr>
    </w:p>
    <w:p w14:paraId="2528E73A" w14:textId="77777777" w:rsidR="00C25D69" w:rsidRPr="0097462C" w:rsidRDefault="00DF1DE9" w:rsidP="0097462C">
      <w:pPr>
        <w:spacing w:after="0" w:line="240" w:lineRule="auto"/>
        <w:ind w:left="-284"/>
        <w:rPr>
          <w:rFonts w:ascii="Arial Narrow" w:hAnsi="Arial Narrow"/>
        </w:rPr>
      </w:pPr>
      <w:r w:rsidRPr="0097462C">
        <w:rPr>
          <w:rFonts w:ascii="Arial Narrow" w:hAnsi="Arial Narrow"/>
          <w:noProof/>
        </w:rPr>
        <w:t>г.</w:t>
      </w:r>
      <w:r w:rsidR="00DD576B" w:rsidRPr="0097462C">
        <w:rPr>
          <w:rFonts w:ascii="Arial Narrow" w:hAnsi="Arial Narrow"/>
          <w:noProof/>
        </w:rPr>
        <w:t xml:space="preserve"> </w:t>
      </w:r>
      <w:r w:rsidRPr="0097462C">
        <w:rPr>
          <w:rFonts w:ascii="Arial Narrow" w:hAnsi="Arial Narrow"/>
          <w:noProof/>
        </w:rPr>
        <w:t>Самара</w:t>
      </w:r>
    </w:p>
    <w:p w14:paraId="2D3B6A5F" w14:textId="23E718C7" w:rsidR="00C25D69" w:rsidRPr="0097462C" w:rsidRDefault="00A45D20" w:rsidP="0097462C">
      <w:pPr>
        <w:tabs>
          <w:tab w:val="left" w:pos="2552"/>
        </w:tabs>
        <w:spacing w:after="0" w:line="240" w:lineRule="auto"/>
        <w:ind w:right="140"/>
        <w:jc w:val="center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Arial Narrow" w:hAnsi="Arial Narrow"/>
          <w:noProof/>
        </w:rPr>
        <w:t>ДАТА</w:t>
      </w:r>
    </w:p>
    <w:p w14:paraId="5B6C913B" w14:textId="77777777" w:rsidR="00EA5080" w:rsidRPr="0097462C" w:rsidRDefault="00EA5080" w:rsidP="00C25D69">
      <w:pPr>
        <w:spacing w:after="0" w:line="240" w:lineRule="auto"/>
        <w:jc w:val="right"/>
        <w:rPr>
          <w:rFonts w:ascii="Arial Narrow" w:hAnsi="Arial Narrow"/>
        </w:rPr>
      </w:pPr>
    </w:p>
    <w:p w14:paraId="6F0C72A7" w14:textId="77777777" w:rsidR="00C25D69" w:rsidRPr="0097462C" w:rsidRDefault="00C25D69" w:rsidP="00EA5080">
      <w:pPr>
        <w:spacing w:after="0" w:line="240" w:lineRule="auto"/>
        <w:jc w:val="both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9751ED" w14:textId="65E03E4C" w:rsidR="00E64F82" w:rsidRDefault="0068499A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bookmarkStart w:id="0" w:name="_Hlk36454413"/>
      <w:bookmarkStart w:id="1" w:name="_Hlk18047261"/>
      <w:bookmarkStart w:id="2" w:name="_Hlk69827817"/>
      <w:r w:rsidRPr="0068499A">
        <w:rPr>
          <w:rFonts w:ascii="Arial Narrow" w:hAnsi="Arial Narrow"/>
          <w:b/>
        </w:rPr>
        <w:t>Якушкина Татьяна Николаевна</w:t>
      </w:r>
      <w:r w:rsidR="00481DAB">
        <w:rPr>
          <w:rFonts w:ascii="Arial Narrow" w:hAnsi="Arial Narrow"/>
          <w:b/>
        </w:rPr>
        <w:t xml:space="preserve">, </w:t>
      </w:r>
      <w:r w:rsidR="00576603" w:rsidRPr="0097462C">
        <w:rPr>
          <w:rFonts w:ascii="Arial Narrow" w:hAnsi="Arial Narrow"/>
        </w:rPr>
        <w:t xml:space="preserve">именуемый в дальнейшем «Продавец», в лице финансового управляющего </w:t>
      </w:r>
      <w:r w:rsidR="00576603" w:rsidRPr="0097462C">
        <w:rPr>
          <w:rFonts w:ascii="Arial Narrow" w:hAnsi="Arial Narrow"/>
          <w:noProof/>
        </w:rPr>
        <w:t>Зафран Натальи Ивановны</w:t>
      </w:r>
      <w:r w:rsidR="00576603" w:rsidRPr="0097462C">
        <w:rPr>
          <w:rFonts w:ascii="Arial Narrow" w:hAnsi="Arial Narrow"/>
        </w:rPr>
        <w:t xml:space="preserve">, действующей на основании </w:t>
      </w:r>
      <w:r w:rsidR="00E64F82">
        <w:rPr>
          <w:rFonts w:ascii="Arial Narrow" w:hAnsi="Arial Narrow"/>
        </w:rPr>
        <w:t xml:space="preserve">Решения </w:t>
      </w:r>
      <w:r w:rsidR="00481DAB" w:rsidRPr="00481DAB">
        <w:rPr>
          <w:rFonts w:ascii="Arial Narrow" w:hAnsi="Arial Narrow"/>
          <w:noProof/>
        </w:rPr>
        <w:t xml:space="preserve">АРБИТРАЖНОГО СУДА САМАРСКОЙ ОБЛАСТИ </w:t>
      </w:r>
      <w:r w:rsidRPr="0068499A">
        <w:rPr>
          <w:rFonts w:ascii="Arial Narrow" w:hAnsi="Arial Narrow"/>
          <w:noProof/>
        </w:rPr>
        <w:t>от 18 января 2021 г. по делу № А55-32493/2020</w:t>
      </w:r>
      <w:r w:rsidR="00576603" w:rsidRPr="0097462C">
        <w:rPr>
          <w:rFonts w:ascii="Arial Narrow" w:hAnsi="Arial Narrow"/>
        </w:rPr>
        <w:t>, с одной стороны,</w:t>
      </w:r>
      <w:r w:rsidR="00576603">
        <w:rPr>
          <w:rFonts w:ascii="Arial Narrow" w:hAnsi="Arial Narrow"/>
        </w:rPr>
        <w:t xml:space="preserve"> </w:t>
      </w:r>
    </w:p>
    <w:p w14:paraId="072EC240" w14:textId="0879DA08" w:rsidR="00EA5080" w:rsidRPr="0097462C" w:rsidRDefault="00576603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 xml:space="preserve">и </w:t>
      </w:r>
      <w:r w:rsidR="00481DAB">
        <w:rPr>
          <w:rFonts w:ascii="Arial Narrow" w:hAnsi="Arial Narrow"/>
          <w:b/>
        </w:rPr>
        <w:t xml:space="preserve"> </w:t>
      </w:r>
      <w:r w:rsidR="00A45D20">
        <w:rPr>
          <w:rFonts w:ascii="Arial Narrow" w:hAnsi="Arial Narrow"/>
          <w:b/>
        </w:rPr>
        <w:t>ПОКУПАТЕЛЬ</w:t>
      </w:r>
      <w:proofErr w:type="gramEnd"/>
      <w:r w:rsidR="00973E40">
        <w:rPr>
          <w:rFonts w:ascii="Arial Narrow" w:hAnsi="Arial Narrow"/>
          <w:b/>
        </w:rPr>
        <w:t xml:space="preserve"> </w:t>
      </w:r>
      <w:r w:rsidR="00DF1859" w:rsidRPr="0097462C">
        <w:rPr>
          <w:rFonts w:ascii="Arial Narrow" w:hAnsi="Arial Narrow"/>
        </w:rPr>
        <w:t>(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г.р.</w:t>
      </w:r>
      <w:r w:rsidR="00063048" w:rsidRPr="0097462C">
        <w:rPr>
          <w:rFonts w:ascii="Arial Narrow" w:hAnsi="Arial Narrow"/>
        </w:rPr>
        <w:t xml:space="preserve">, </w:t>
      </w:r>
      <w:r w:rsidR="00327EC0">
        <w:rPr>
          <w:rFonts w:ascii="Arial Narrow" w:hAnsi="Arial Narrow"/>
        </w:rPr>
        <w:t xml:space="preserve">ИНН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>00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0000</w:t>
      </w:r>
      <w:r w:rsidR="00327EC0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паспорт серии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 xml:space="preserve"> </w:t>
      </w:r>
      <w:r w:rsidR="00DF1859" w:rsidRPr="0097462C">
        <w:rPr>
          <w:rFonts w:ascii="Arial Narrow" w:hAnsi="Arial Narrow"/>
        </w:rPr>
        <w:t xml:space="preserve">№ 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выдан</w:t>
      </w:r>
      <w:r w:rsidR="00481DAB">
        <w:rPr>
          <w:rFonts w:ascii="Arial Narrow" w:hAnsi="Arial Narrow"/>
        </w:rPr>
        <w:t xml:space="preserve"> </w:t>
      </w:r>
      <w:r w:rsidR="00A45D20">
        <w:rPr>
          <w:rFonts w:ascii="Arial Narrow" w:hAnsi="Arial Narrow"/>
        </w:rPr>
        <w:t>_________</w:t>
      </w:r>
      <w:r w:rsidR="00063048" w:rsidRPr="0097462C">
        <w:rPr>
          <w:rFonts w:ascii="Arial Narrow" w:hAnsi="Arial Narrow"/>
        </w:rPr>
        <w:t>, выдан</w:t>
      </w:r>
      <w:r w:rsidR="00DF1859" w:rsidRPr="0097462C">
        <w:rPr>
          <w:rFonts w:ascii="Arial Narrow" w:hAnsi="Arial Narrow"/>
        </w:rPr>
        <w:t xml:space="preserve"> 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.200</w:t>
      </w:r>
      <w:r w:rsidR="00A45D20">
        <w:rPr>
          <w:rFonts w:ascii="Arial Narrow" w:hAnsi="Arial Narrow"/>
        </w:rPr>
        <w:t>0</w:t>
      </w:r>
      <w:r w:rsidR="00DF1859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код подразделения </w:t>
      </w:r>
      <w:r w:rsidR="00A45D20">
        <w:rPr>
          <w:rFonts w:ascii="Arial Narrow" w:hAnsi="Arial Narrow"/>
        </w:rPr>
        <w:t>000</w:t>
      </w:r>
      <w:r w:rsidR="00063048" w:rsidRPr="0097462C">
        <w:rPr>
          <w:rFonts w:ascii="Arial Narrow" w:hAnsi="Arial Narrow"/>
        </w:rPr>
        <w:t>-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</w:t>
      </w:r>
      <w:r w:rsidR="00DF1859" w:rsidRPr="0097462C">
        <w:rPr>
          <w:rFonts w:ascii="Arial Narrow" w:hAnsi="Arial Narrow"/>
        </w:rPr>
        <w:t>)</w:t>
      </w:r>
      <w:r w:rsidR="00EA5080" w:rsidRPr="0097462C">
        <w:rPr>
          <w:rFonts w:ascii="Arial Narrow" w:hAnsi="Arial Narrow"/>
        </w:rPr>
        <w:t>, именуем</w:t>
      </w:r>
      <w:r w:rsidR="00063048" w:rsidRPr="0097462C">
        <w:rPr>
          <w:rFonts w:ascii="Arial Narrow" w:hAnsi="Arial Narrow"/>
        </w:rPr>
        <w:t xml:space="preserve">ый </w:t>
      </w:r>
      <w:r w:rsidR="00EA5080" w:rsidRPr="0097462C">
        <w:rPr>
          <w:rFonts w:ascii="Arial Narrow" w:hAnsi="Arial Narrow"/>
        </w:rPr>
        <w:t>в дальнейшем «Покупатель», вместе именуемые «Стороны»</w:t>
      </w:r>
      <w:bookmarkEnd w:id="0"/>
      <w:r w:rsidR="00EA5080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на основании Протокола о результатах проведения торгов № </w:t>
      </w:r>
      <w:r w:rsidR="00A45D20">
        <w:rPr>
          <w:rFonts w:ascii="Arial Narrow" w:hAnsi="Arial Narrow"/>
        </w:rPr>
        <w:t>0000</w:t>
      </w:r>
      <w:r w:rsidR="00063048" w:rsidRPr="0097462C">
        <w:rPr>
          <w:rFonts w:ascii="Arial Narrow" w:hAnsi="Arial Narrow"/>
        </w:rPr>
        <w:t xml:space="preserve"> от 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0.0</w:t>
      </w:r>
      <w:r w:rsidR="00A45D20">
        <w:rPr>
          <w:rFonts w:ascii="Arial Narrow" w:hAnsi="Arial Narrow"/>
        </w:rPr>
        <w:t>0</w:t>
      </w:r>
      <w:r w:rsidR="00973E40">
        <w:rPr>
          <w:rFonts w:ascii="Arial Narrow" w:hAnsi="Arial Narrow"/>
        </w:rPr>
        <w:t>.202</w:t>
      </w:r>
      <w:r w:rsidR="00A45D20">
        <w:rPr>
          <w:rFonts w:ascii="Arial Narrow" w:hAnsi="Arial Narrow"/>
        </w:rPr>
        <w:t>1</w:t>
      </w:r>
      <w:r w:rsidR="00063048" w:rsidRPr="0097462C">
        <w:rPr>
          <w:rFonts w:ascii="Arial Narrow" w:hAnsi="Arial Narrow"/>
        </w:rPr>
        <w:t xml:space="preserve"> </w:t>
      </w:r>
      <w:r w:rsidR="00EA5080" w:rsidRPr="0097462C">
        <w:rPr>
          <w:rFonts w:ascii="Arial Narrow" w:hAnsi="Arial Narrow"/>
        </w:rPr>
        <w:t xml:space="preserve">заключили настоящий </w:t>
      </w:r>
      <w:bookmarkEnd w:id="1"/>
      <w:r w:rsidR="00EA5080" w:rsidRPr="0097462C">
        <w:rPr>
          <w:rFonts w:ascii="Arial Narrow" w:hAnsi="Arial Narrow"/>
        </w:rPr>
        <w:t>договор о нижеследующем:</w:t>
      </w:r>
    </w:p>
    <w:bookmarkEnd w:id="2"/>
    <w:p w14:paraId="27DEB9DD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268D17FF" w14:textId="77777777" w:rsidR="00EA5080" w:rsidRPr="0097462C" w:rsidRDefault="00EA5080" w:rsidP="00EA5080">
      <w:pPr>
        <w:pStyle w:val="a3"/>
        <w:numPr>
          <w:ilvl w:val="0"/>
          <w:numId w:val="1"/>
        </w:numPr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Предмет договора</w:t>
      </w:r>
    </w:p>
    <w:p w14:paraId="0DDE5AC5" w14:textId="77777777" w:rsidR="00DF1859" w:rsidRPr="0097462C" w:rsidRDefault="00EA5080" w:rsidP="00D54DE4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DF1859" w:rsidRPr="0097462C">
        <w:rPr>
          <w:rFonts w:ascii="Arial Narrow" w:hAnsi="Arial Narrow"/>
        </w:rPr>
        <w:t>: Автомобиль</w:t>
      </w:r>
      <w:r w:rsidRPr="0097462C">
        <w:rPr>
          <w:rFonts w:ascii="Arial Narrow" w:hAnsi="Arial Narrow"/>
        </w:rPr>
        <w:t xml:space="preserve"> (далее по тексту – Имущество):</w:t>
      </w:r>
      <w:r w:rsidR="00DF1859" w:rsidRPr="0097462C">
        <w:rPr>
          <w:rFonts w:ascii="Arial Narrow" w:hAnsi="Arial Narrow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1"/>
        <w:gridCol w:w="4166"/>
      </w:tblGrid>
      <w:tr w:rsidR="00DF1859" w:rsidRPr="0097462C" w14:paraId="4D90C7C4" w14:textId="77777777" w:rsidTr="00DF1859">
        <w:tc>
          <w:tcPr>
            <w:tcW w:w="5170" w:type="dxa"/>
            <w:shd w:val="clear" w:color="auto" w:fill="auto"/>
          </w:tcPr>
          <w:p w14:paraId="264CF5D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3" w:name="_Hlk18047311"/>
            <w:r w:rsidRPr="0097462C">
              <w:rPr>
                <w:rFonts w:ascii="Arial Narrow" w:eastAsia="Times New Roman" w:hAnsi="Arial Narrow"/>
                <w:lang w:eastAsia="ru-RU"/>
              </w:rPr>
              <w:t>Марка, модель</w:t>
            </w:r>
          </w:p>
        </w:tc>
        <w:tc>
          <w:tcPr>
            <w:tcW w:w="4293" w:type="dxa"/>
            <w:shd w:val="clear" w:color="auto" w:fill="auto"/>
          </w:tcPr>
          <w:p w14:paraId="717FC40B" w14:textId="45AE0BB8" w:rsidR="00DF1859" w:rsidRPr="009C5BF3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0373AE9C" w14:textId="77777777" w:rsidTr="00DF1859">
        <w:tc>
          <w:tcPr>
            <w:tcW w:w="5170" w:type="dxa"/>
            <w:shd w:val="clear" w:color="auto" w:fill="auto"/>
          </w:tcPr>
          <w:p w14:paraId="464C8817" w14:textId="77777777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Гос. номер</w:t>
            </w:r>
          </w:p>
        </w:tc>
        <w:tc>
          <w:tcPr>
            <w:tcW w:w="4293" w:type="dxa"/>
            <w:shd w:val="clear" w:color="auto" w:fill="auto"/>
          </w:tcPr>
          <w:p w14:paraId="010DA4B0" w14:textId="41046F21" w:rsidR="00DF1859" w:rsidRPr="004D1CCA" w:rsidRDefault="00DF1859" w:rsidP="00063048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74EF724B" w14:textId="77777777" w:rsidTr="00DF1859">
        <w:tc>
          <w:tcPr>
            <w:tcW w:w="5170" w:type="dxa"/>
            <w:shd w:val="clear" w:color="auto" w:fill="auto"/>
          </w:tcPr>
          <w:p w14:paraId="07FE52C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Год выпуска</w:t>
            </w:r>
          </w:p>
        </w:tc>
        <w:tc>
          <w:tcPr>
            <w:tcW w:w="4293" w:type="dxa"/>
            <w:shd w:val="clear" w:color="auto" w:fill="auto"/>
          </w:tcPr>
          <w:p w14:paraId="42BA021A" w14:textId="6228244C" w:rsidR="00DF1859" w:rsidRPr="004D1CCA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0D1C555" w14:textId="77777777" w:rsidTr="00DF1859">
        <w:tc>
          <w:tcPr>
            <w:tcW w:w="5170" w:type="dxa"/>
            <w:shd w:val="clear" w:color="auto" w:fill="auto"/>
          </w:tcPr>
          <w:p w14:paraId="2100AB46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Идентификационный номер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(VIN)</w:t>
            </w:r>
          </w:p>
        </w:tc>
        <w:tc>
          <w:tcPr>
            <w:tcW w:w="4293" w:type="dxa"/>
            <w:shd w:val="clear" w:color="auto" w:fill="auto"/>
          </w:tcPr>
          <w:p w14:paraId="31B75201" w14:textId="3905533F" w:rsidR="00DF1859" w:rsidRPr="004D1CCA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62BA716F" w14:textId="77777777" w:rsidTr="00DF1859">
        <w:tc>
          <w:tcPr>
            <w:tcW w:w="5170" w:type="dxa"/>
            <w:shd w:val="clear" w:color="auto" w:fill="auto"/>
          </w:tcPr>
          <w:p w14:paraId="6A8C26F7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Тип ТС</w:t>
            </w:r>
          </w:p>
        </w:tc>
        <w:tc>
          <w:tcPr>
            <w:tcW w:w="4293" w:type="dxa"/>
            <w:shd w:val="clear" w:color="auto" w:fill="auto"/>
          </w:tcPr>
          <w:p w14:paraId="1DBFD0D0" w14:textId="1C577759" w:rsidR="00DF1859" w:rsidRPr="00D62FE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1593D49" w14:textId="77777777" w:rsidTr="00DF1859">
        <w:tc>
          <w:tcPr>
            <w:tcW w:w="5170" w:type="dxa"/>
            <w:shd w:val="clear" w:color="auto" w:fill="auto"/>
          </w:tcPr>
          <w:p w14:paraId="259EA02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Категория ТС</w:t>
            </w:r>
          </w:p>
        </w:tc>
        <w:tc>
          <w:tcPr>
            <w:tcW w:w="4293" w:type="dxa"/>
            <w:shd w:val="clear" w:color="auto" w:fill="auto"/>
          </w:tcPr>
          <w:p w14:paraId="51735A3A" w14:textId="628A548A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50A052A" w14:textId="77777777" w:rsidTr="00DF1859">
        <w:tc>
          <w:tcPr>
            <w:tcW w:w="5170" w:type="dxa"/>
            <w:shd w:val="clear" w:color="auto" w:fill="auto"/>
          </w:tcPr>
          <w:p w14:paraId="6790E7A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Шасси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3D147645" w14:textId="6FDA2FB6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77C0BD8" w14:textId="77777777" w:rsidTr="00DF1859">
        <w:tc>
          <w:tcPr>
            <w:tcW w:w="5170" w:type="dxa"/>
            <w:shd w:val="clear" w:color="auto" w:fill="auto"/>
          </w:tcPr>
          <w:p w14:paraId="7C74FCC3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Кузов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2F11C33F" w14:textId="20654371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4735B906" w14:textId="77777777" w:rsidTr="00DF1859">
        <w:tc>
          <w:tcPr>
            <w:tcW w:w="5170" w:type="dxa"/>
            <w:shd w:val="clear" w:color="auto" w:fill="auto"/>
          </w:tcPr>
          <w:p w14:paraId="4CDF5401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Цвет </w:t>
            </w:r>
          </w:p>
        </w:tc>
        <w:tc>
          <w:tcPr>
            <w:tcW w:w="4293" w:type="dxa"/>
            <w:shd w:val="clear" w:color="auto" w:fill="auto"/>
          </w:tcPr>
          <w:p w14:paraId="2EA691D7" w14:textId="67D9164C" w:rsidR="00DF1859" w:rsidRPr="00085597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C504675" w14:textId="77777777" w:rsidTr="00DF1859">
        <w:tc>
          <w:tcPr>
            <w:tcW w:w="5170" w:type="dxa"/>
            <w:shd w:val="clear" w:color="auto" w:fill="auto"/>
          </w:tcPr>
          <w:p w14:paraId="730805CD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Мощность двигателя кВт/</w:t>
            </w:r>
            <w:proofErr w:type="spellStart"/>
            <w:r w:rsidRPr="0097462C">
              <w:rPr>
                <w:rFonts w:ascii="Arial Narrow" w:eastAsia="Times New Roman" w:hAnsi="Arial Narrow"/>
                <w:lang w:eastAsia="ru-RU"/>
              </w:rPr>
              <w:t>л.с</w:t>
            </w:r>
            <w:proofErr w:type="spellEnd"/>
            <w:r w:rsidRPr="0097462C">
              <w:rPr>
                <w:rFonts w:ascii="Arial Narrow" w:eastAsia="Times New Roman" w:hAnsi="Arial Narrow"/>
                <w:lang w:eastAsia="ru-RU"/>
              </w:rPr>
              <w:t>.</w:t>
            </w:r>
          </w:p>
        </w:tc>
        <w:tc>
          <w:tcPr>
            <w:tcW w:w="4293" w:type="dxa"/>
            <w:shd w:val="clear" w:color="auto" w:fill="auto"/>
          </w:tcPr>
          <w:p w14:paraId="15D37586" w14:textId="0E39500F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22861D2" w14:textId="77777777" w:rsidTr="00DF1859">
        <w:tc>
          <w:tcPr>
            <w:tcW w:w="5170" w:type="dxa"/>
            <w:shd w:val="clear" w:color="auto" w:fill="auto"/>
          </w:tcPr>
          <w:p w14:paraId="5EABD9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Экологический класс</w:t>
            </w:r>
          </w:p>
        </w:tc>
        <w:tc>
          <w:tcPr>
            <w:tcW w:w="4293" w:type="dxa"/>
            <w:shd w:val="clear" w:color="auto" w:fill="auto"/>
          </w:tcPr>
          <w:p w14:paraId="01D1A15F" w14:textId="47C0F8E2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1EABCEA1" w14:textId="77777777" w:rsidTr="00DF1859">
        <w:tc>
          <w:tcPr>
            <w:tcW w:w="5170" w:type="dxa"/>
            <w:shd w:val="clear" w:color="auto" w:fill="auto"/>
          </w:tcPr>
          <w:p w14:paraId="423DAA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Разрешенная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max</w:t>
            </w:r>
            <w:r w:rsidRPr="0097462C">
              <w:rPr>
                <w:rFonts w:ascii="Arial Narrow" w:eastAsia="Times New Roman" w:hAnsi="Arial Narrow"/>
                <w:lang w:eastAsia="ru-RU"/>
              </w:rPr>
              <w:t xml:space="preserve"> </w:t>
            </w:r>
            <w:proofErr w:type="gramStart"/>
            <w:r w:rsidRPr="0097462C">
              <w:rPr>
                <w:rFonts w:ascii="Arial Narrow" w:eastAsia="Times New Roman" w:hAnsi="Arial Narrow"/>
                <w:lang w:eastAsia="ru-RU"/>
              </w:rPr>
              <w:t>масса,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  <w:proofErr w:type="gramEnd"/>
          </w:p>
        </w:tc>
        <w:tc>
          <w:tcPr>
            <w:tcW w:w="4293" w:type="dxa"/>
            <w:shd w:val="clear" w:color="auto" w:fill="auto"/>
          </w:tcPr>
          <w:p w14:paraId="52D05DD0" w14:textId="5118E119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2592AC39" w14:textId="77777777" w:rsidTr="00957EE9">
        <w:trPr>
          <w:trHeight w:val="220"/>
        </w:trPr>
        <w:tc>
          <w:tcPr>
            <w:tcW w:w="5170" w:type="dxa"/>
            <w:shd w:val="clear" w:color="auto" w:fill="auto"/>
          </w:tcPr>
          <w:p w14:paraId="4022B6B4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Масса без нагрузки,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</w:p>
        </w:tc>
        <w:tc>
          <w:tcPr>
            <w:tcW w:w="4293" w:type="dxa"/>
            <w:shd w:val="clear" w:color="auto" w:fill="auto"/>
          </w:tcPr>
          <w:p w14:paraId="0EC7E46C" w14:textId="4280649B" w:rsidR="00957EE9" w:rsidRPr="0097462C" w:rsidRDefault="00957EE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957EE9" w:rsidRPr="0097462C" w14:paraId="030F20C6" w14:textId="77777777" w:rsidTr="00957EE9">
        <w:trPr>
          <w:trHeight w:val="64"/>
        </w:trPr>
        <w:tc>
          <w:tcPr>
            <w:tcW w:w="5170" w:type="dxa"/>
            <w:shd w:val="clear" w:color="auto" w:fill="auto"/>
          </w:tcPr>
          <w:p w14:paraId="06E5C7E6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Организация изготовитель</w:t>
            </w:r>
          </w:p>
        </w:tc>
        <w:tc>
          <w:tcPr>
            <w:tcW w:w="4293" w:type="dxa"/>
            <w:shd w:val="clear" w:color="auto" w:fill="auto"/>
          </w:tcPr>
          <w:p w14:paraId="38327715" w14:textId="52A0770F" w:rsidR="00957EE9" w:rsidRPr="00085597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30CFC179" w14:textId="77777777" w:rsidTr="00957EE9">
        <w:trPr>
          <w:trHeight w:val="146"/>
        </w:trPr>
        <w:tc>
          <w:tcPr>
            <w:tcW w:w="5170" w:type="dxa"/>
            <w:shd w:val="clear" w:color="auto" w:fill="auto"/>
          </w:tcPr>
          <w:p w14:paraId="7668EB9F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ПТС (№, когда выдан)</w:t>
            </w:r>
          </w:p>
        </w:tc>
        <w:tc>
          <w:tcPr>
            <w:tcW w:w="4293" w:type="dxa"/>
            <w:shd w:val="clear" w:color="auto" w:fill="auto"/>
          </w:tcPr>
          <w:p w14:paraId="32242C99" w14:textId="710451BD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672C476F" w14:textId="77777777" w:rsidTr="00957EE9">
        <w:trPr>
          <w:trHeight w:val="238"/>
        </w:trPr>
        <w:tc>
          <w:tcPr>
            <w:tcW w:w="5170" w:type="dxa"/>
            <w:shd w:val="clear" w:color="auto" w:fill="auto"/>
          </w:tcPr>
          <w:p w14:paraId="2D3E1B45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Наименование организации выдавшей ПТС</w:t>
            </w:r>
          </w:p>
        </w:tc>
        <w:tc>
          <w:tcPr>
            <w:tcW w:w="4293" w:type="dxa"/>
            <w:shd w:val="clear" w:color="auto" w:fill="auto"/>
          </w:tcPr>
          <w:p w14:paraId="42A8F783" w14:textId="4DC0B0F4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55E559C7" w14:textId="77777777" w:rsidTr="00F326F5">
        <w:trPr>
          <w:trHeight w:val="271"/>
        </w:trPr>
        <w:tc>
          <w:tcPr>
            <w:tcW w:w="5170" w:type="dxa"/>
            <w:shd w:val="clear" w:color="auto" w:fill="auto"/>
          </w:tcPr>
          <w:p w14:paraId="28BD6E47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Свидетельство о Регистрации</w:t>
            </w:r>
          </w:p>
        </w:tc>
        <w:tc>
          <w:tcPr>
            <w:tcW w:w="4293" w:type="dxa"/>
            <w:shd w:val="clear" w:color="auto" w:fill="auto"/>
          </w:tcPr>
          <w:p w14:paraId="063C646D" w14:textId="74514CB1" w:rsidR="00957EE9" w:rsidRPr="0097462C" w:rsidRDefault="00957EE9" w:rsidP="00F326F5">
            <w:pPr>
              <w:spacing w:after="0"/>
              <w:rPr>
                <w:rFonts w:ascii="Arial Narrow" w:hAnsi="Arial Narrow"/>
              </w:rPr>
            </w:pPr>
          </w:p>
        </w:tc>
      </w:tr>
      <w:tr w:rsidR="00F326F5" w:rsidRPr="0097462C" w14:paraId="3DEA1C0D" w14:textId="77777777" w:rsidTr="00957EE9">
        <w:trPr>
          <w:trHeight w:val="245"/>
        </w:trPr>
        <w:tc>
          <w:tcPr>
            <w:tcW w:w="5170" w:type="dxa"/>
            <w:shd w:val="clear" w:color="auto" w:fill="auto"/>
          </w:tcPr>
          <w:p w14:paraId="5AB1F943" w14:textId="77777777" w:rsidR="00F326F5" w:rsidRPr="0097462C" w:rsidRDefault="00085597" w:rsidP="00957EE9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</w:t>
            </w:r>
            <w:r w:rsidR="00F326F5" w:rsidRPr="0097462C">
              <w:rPr>
                <w:rFonts w:ascii="Arial Narrow" w:hAnsi="Arial Narrow"/>
              </w:rPr>
              <w:t>одразделени</w:t>
            </w:r>
            <w:r>
              <w:rPr>
                <w:rFonts w:ascii="Arial Narrow" w:hAnsi="Arial Narrow"/>
              </w:rPr>
              <w:t>е Г</w:t>
            </w:r>
            <w:r w:rsidR="00F326F5" w:rsidRPr="0097462C">
              <w:rPr>
                <w:rFonts w:ascii="Arial Narrow" w:hAnsi="Arial Narrow"/>
              </w:rPr>
              <w:t>ИБДД</w:t>
            </w:r>
          </w:p>
        </w:tc>
        <w:tc>
          <w:tcPr>
            <w:tcW w:w="4293" w:type="dxa"/>
            <w:shd w:val="clear" w:color="auto" w:fill="auto"/>
          </w:tcPr>
          <w:p w14:paraId="78B47499" w14:textId="6DF80A26" w:rsidR="00F326F5" w:rsidRPr="0097462C" w:rsidRDefault="00F326F5" w:rsidP="00F326F5">
            <w:pPr>
              <w:spacing w:after="0"/>
              <w:rPr>
                <w:rFonts w:ascii="Arial Narrow" w:hAnsi="Arial Narrow"/>
              </w:rPr>
            </w:pPr>
          </w:p>
        </w:tc>
      </w:tr>
    </w:tbl>
    <w:bookmarkEnd w:id="3"/>
    <w:p w14:paraId="5E11357E" w14:textId="6804F145" w:rsidR="00E91BC4" w:rsidRPr="00E91BC4" w:rsidRDefault="00E91BC4" w:rsidP="00E91BC4">
      <w:pPr>
        <w:pStyle w:val="a3"/>
        <w:numPr>
          <w:ilvl w:val="1"/>
          <w:numId w:val="7"/>
        </w:numPr>
        <w:tabs>
          <w:tab w:val="left" w:pos="851"/>
        </w:tabs>
        <w:spacing w:after="0" w:line="240" w:lineRule="auto"/>
        <w:ind w:hanging="11"/>
        <w:jc w:val="both"/>
        <w:rPr>
          <w:rFonts w:ascii="Arial Narrow" w:hAnsi="Arial Narrow"/>
        </w:rPr>
      </w:pPr>
      <w:r w:rsidRPr="00E91BC4">
        <w:rPr>
          <w:rFonts w:ascii="Arial Narrow" w:hAnsi="Arial Narrow"/>
        </w:rPr>
        <w:t>На момент заключения настоящего договора на имущество, указанное в п. 1.1. настоящего договора, не наложены ограничения.</w:t>
      </w:r>
    </w:p>
    <w:p w14:paraId="30FEF371" w14:textId="77777777" w:rsidR="00E91BC4" w:rsidRDefault="00E91BC4" w:rsidP="00E91BC4">
      <w:pPr>
        <w:pStyle w:val="a3"/>
        <w:spacing w:after="0" w:line="240" w:lineRule="auto"/>
        <w:rPr>
          <w:rFonts w:ascii="Arial Narrow" w:hAnsi="Arial Narrow"/>
          <w:b/>
        </w:rPr>
      </w:pPr>
    </w:p>
    <w:p w14:paraId="5E52FA5D" w14:textId="77777777" w:rsidR="00E91BC4" w:rsidRDefault="00E91BC4" w:rsidP="00E91BC4">
      <w:pPr>
        <w:pStyle w:val="a3"/>
        <w:spacing w:after="0" w:line="240" w:lineRule="auto"/>
        <w:ind w:left="360"/>
        <w:rPr>
          <w:rFonts w:ascii="Arial Narrow" w:hAnsi="Arial Narrow"/>
          <w:b/>
        </w:rPr>
      </w:pPr>
    </w:p>
    <w:p w14:paraId="5B47F46C" w14:textId="3FCE0999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Права и обязанности Сторон</w:t>
      </w:r>
    </w:p>
    <w:p w14:paraId="7278B623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2.1. Продавец обязан:</w:t>
      </w:r>
    </w:p>
    <w:p w14:paraId="1BF053EE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2.1.1. Подготовить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>мущество к передаче, включая составление акта</w:t>
      </w:r>
      <w:r w:rsidR="00776C85" w:rsidRPr="0097462C">
        <w:rPr>
          <w:rFonts w:ascii="Arial Narrow" w:hAnsi="Arial Narrow"/>
        </w:rPr>
        <w:t xml:space="preserve"> приема-передачи</w:t>
      </w:r>
      <w:r w:rsidRPr="0097462C">
        <w:rPr>
          <w:rFonts w:ascii="Arial Narrow" w:hAnsi="Arial Narrow"/>
        </w:rPr>
        <w:t>.</w:t>
      </w:r>
    </w:p>
    <w:p w14:paraId="6DD084A2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2.1.2. </w:t>
      </w:r>
      <w:r w:rsidR="00776C85" w:rsidRPr="0097462C">
        <w:rPr>
          <w:rFonts w:ascii="Arial Narrow" w:hAnsi="Arial Narrow"/>
        </w:rPr>
        <w:t xml:space="preserve">Передать Покупателю имущество по акту приема-передачи и имеющуюся документацию на имущество в месте нахождения имущества в течение </w:t>
      </w:r>
      <w:r w:rsidR="005E330A">
        <w:rPr>
          <w:rFonts w:ascii="Arial Narrow" w:hAnsi="Arial Narrow"/>
        </w:rPr>
        <w:t>5</w:t>
      </w:r>
      <w:r w:rsidR="00776C85" w:rsidRPr="0097462C">
        <w:rPr>
          <w:rFonts w:ascii="Arial Narrow" w:hAnsi="Arial Narrow"/>
        </w:rPr>
        <w:t xml:space="preserve"> (</w:t>
      </w:r>
      <w:r w:rsidR="005E330A">
        <w:rPr>
          <w:rFonts w:ascii="Arial Narrow" w:hAnsi="Arial Narrow"/>
        </w:rPr>
        <w:t>пяти</w:t>
      </w:r>
      <w:r w:rsidR="00776C85" w:rsidRPr="0097462C">
        <w:rPr>
          <w:rFonts w:ascii="Arial Narrow" w:hAnsi="Arial Narrow"/>
        </w:rPr>
        <w:t>) рабочих дней с момента полной оплаты имущества</w:t>
      </w:r>
      <w:r w:rsidRPr="0097462C">
        <w:rPr>
          <w:rFonts w:ascii="Arial Narrow" w:hAnsi="Arial Narrow"/>
        </w:rPr>
        <w:t>.</w:t>
      </w:r>
    </w:p>
    <w:p w14:paraId="737D3D60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2.2. Покупатель обязан:</w:t>
      </w:r>
    </w:p>
    <w:p w14:paraId="26A875E7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2.2.1. </w:t>
      </w:r>
      <w:r w:rsidR="00776C85" w:rsidRPr="0097462C">
        <w:rPr>
          <w:rFonts w:ascii="Arial Narrow" w:hAnsi="Arial Narrow"/>
        </w:rPr>
        <w:t>Произвести оплату приобретаемого имущества по цене и в порядке, установленном в разделе 3 настоящего договора</w:t>
      </w:r>
      <w:r w:rsidR="00B1340B" w:rsidRPr="0097462C">
        <w:rPr>
          <w:rFonts w:ascii="Arial Narrow" w:hAnsi="Arial Narrow"/>
        </w:rPr>
        <w:t>.</w:t>
      </w:r>
    </w:p>
    <w:p w14:paraId="27BFD34B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2.2.2. </w:t>
      </w:r>
      <w:r w:rsidR="00776C85" w:rsidRPr="0097462C">
        <w:rPr>
          <w:rFonts w:ascii="Arial Narrow" w:hAnsi="Arial Narrow"/>
        </w:rPr>
        <w:t xml:space="preserve">Принять указанное имущество в собственность по акту приема-передачи в месте его нахождения в течение 3 (трех) рабочих дней с момента его полной оплаты. </w:t>
      </w:r>
      <w:r w:rsidRPr="0097462C">
        <w:rPr>
          <w:rFonts w:ascii="Arial Narrow" w:hAnsi="Arial Narrow"/>
        </w:rPr>
        <w:t xml:space="preserve">Перед принятием осмотреть предаваемое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 и при отсутствии мотивированных претензий к </w:t>
      </w:r>
      <w:r w:rsidR="00776C85" w:rsidRPr="0097462C">
        <w:rPr>
          <w:rFonts w:ascii="Arial Narrow" w:hAnsi="Arial Narrow"/>
        </w:rPr>
        <w:t xml:space="preserve">его </w:t>
      </w:r>
      <w:r w:rsidRPr="0097462C">
        <w:rPr>
          <w:rFonts w:ascii="Arial Narrow" w:hAnsi="Arial Narrow"/>
        </w:rPr>
        <w:t xml:space="preserve">состоянию принять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мущество. </w:t>
      </w:r>
    </w:p>
    <w:p w14:paraId="0519BCD1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476D45DD" w14:textId="77777777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Стоимость Имущества и порядок его оплаты</w:t>
      </w:r>
    </w:p>
    <w:p w14:paraId="461E0202" w14:textId="364ACB8C" w:rsidR="00F326F5" w:rsidRPr="0097462C" w:rsidRDefault="00EA5080" w:rsidP="00E91BC4">
      <w:pPr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Общая стоимость Имущества составляет </w:t>
      </w:r>
      <w:proofErr w:type="gramStart"/>
      <w:r w:rsidR="00A45D20">
        <w:rPr>
          <w:rFonts w:ascii="Arial Narrow" w:hAnsi="Arial Narrow"/>
        </w:rPr>
        <w:t xml:space="preserve">00 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>(</w:t>
      </w:r>
      <w:proofErr w:type="gramEnd"/>
      <w:r w:rsidR="00A45D20">
        <w:rPr>
          <w:rFonts w:ascii="Arial Narrow" w:hAnsi="Arial Narrow"/>
        </w:rPr>
        <w:t>_______________</w:t>
      </w:r>
      <w:r w:rsidR="004D1CCA">
        <w:rPr>
          <w:rFonts w:ascii="Arial Narrow" w:hAnsi="Arial Narrow"/>
        </w:rPr>
        <w:t xml:space="preserve">) </w:t>
      </w:r>
      <w:r w:rsidR="00FC5CD1" w:rsidRPr="0097462C">
        <w:rPr>
          <w:rFonts w:ascii="Arial Narrow" w:hAnsi="Arial Narrow"/>
        </w:rPr>
        <w:t>руб</w:t>
      </w:r>
      <w:r w:rsidR="00F326F5" w:rsidRPr="0097462C">
        <w:rPr>
          <w:rFonts w:ascii="Arial Narrow" w:hAnsi="Arial Narrow"/>
        </w:rPr>
        <w:t>лей</w:t>
      </w:r>
      <w:r w:rsidR="004D1CCA">
        <w:rPr>
          <w:rFonts w:ascii="Arial Narrow" w:hAnsi="Arial Narrow"/>
        </w:rPr>
        <w:t xml:space="preserve"> 00 коп</w:t>
      </w:r>
      <w:r w:rsidRPr="0097462C">
        <w:rPr>
          <w:rFonts w:ascii="Arial Narrow" w:hAnsi="Arial Narrow"/>
        </w:rPr>
        <w:t>.</w:t>
      </w:r>
    </w:p>
    <w:p w14:paraId="083FCE96" w14:textId="1240EBC5" w:rsidR="00F326F5" w:rsidRPr="0097462C" w:rsidRDefault="00F326F5" w:rsidP="00E91BC4">
      <w:pPr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lastRenderedPageBreak/>
        <w:t xml:space="preserve">Сумма в </w:t>
      </w:r>
      <w:proofErr w:type="gramStart"/>
      <w:r w:rsidRPr="0097462C">
        <w:rPr>
          <w:rFonts w:ascii="Arial Narrow" w:hAnsi="Arial Narrow"/>
        </w:rPr>
        <w:t xml:space="preserve">размере </w:t>
      </w:r>
      <w:r w:rsidR="00A45D20">
        <w:rPr>
          <w:rFonts w:ascii="Arial Narrow" w:hAnsi="Arial Narrow"/>
        </w:rPr>
        <w:t xml:space="preserve"> </w:t>
      </w:r>
      <w:r w:rsidR="00443E5C">
        <w:rPr>
          <w:rFonts w:ascii="Arial Narrow" w:hAnsi="Arial Narrow"/>
        </w:rPr>
        <w:t>000</w:t>
      </w:r>
      <w:proofErr w:type="gramEnd"/>
      <w:r w:rsidRPr="0097462C">
        <w:rPr>
          <w:rFonts w:ascii="Arial Narrow" w:hAnsi="Arial Narrow"/>
        </w:rPr>
        <w:t xml:space="preserve"> (</w:t>
      </w:r>
      <w:r w:rsidR="00A45D20">
        <w:rPr>
          <w:rFonts w:ascii="Arial Narrow" w:hAnsi="Arial Narrow"/>
        </w:rPr>
        <w:t>__________________</w:t>
      </w:r>
      <w:r w:rsidRPr="0097462C">
        <w:rPr>
          <w:rFonts w:ascii="Arial Narrow" w:hAnsi="Arial Narrow"/>
        </w:rPr>
        <w:t xml:space="preserve">) рублей ранее перечисленная Покупателем Оператору электронной площадки платежным поручением № </w:t>
      </w:r>
      <w:r w:rsidR="00A45D20">
        <w:rPr>
          <w:rFonts w:ascii="Arial Narrow" w:hAnsi="Arial Narrow"/>
        </w:rPr>
        <w:t>00000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 xml:space="preserve">от 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.2021</w:t>
      </w:r>
      <w:r w:rsidRPr="0097462C">
        <w:rPr>
          <w:rFonts w:ascii="Arial Narrow" w:hAnsi="Arial Narrow"/>
        </w:rPr>
        <w:t xml:space="preserve"> засчитывается в счет оплаты Покупателем имущества.</w:t>
      </w:r>
    </w:p>
    <w:p w14:paraId="12E50B64" w14:textId="05153344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3.3. </w:t>
      </w:r>
      <w:r w:rsidRPr="0097462C">
        <w:rPr>
          <w:rFonts w:ascii="Arial Narrow" w:hAnsi="Arial Narrow" w:cs="Times New Roman"/>
          <w:sz w:val="22"/>
          <w:szCs w:val="22"/>
        </w:rPr>
        <w:t xml:space="preserve">С учетом указанной в п. 3.2. настоящего договора суммы Покупатель обязан оплатить Продавцу оставшуюся сумму в размере </w:t>
      </w:r>
      <w:r w:rsidR="00443E5C">
        <w:rPr>
          <w:rFonts w:ascii="Arial Narrow" w:hAnsi="Arial Narrow" w:cs="Times New Roman"/>
          <w:sz w:val="22"/>
          <w:szCs w:val="22"/>
        </w:rPr>
        <w:t>0000</w:t>
      </w:r>
      <w:r w:rsidRPr="0097462C">
        <w:rPr>
          <w:rFonts w:ascii="Arial Narrow" w:hAnsi="Arial Narrow" w:cs="Times New Roman"/>
          <w:sz w:val="22"/>
          <w:szCs w:val="22"/>
        </w:rPr>
        <w:t xml:space="preserve"> (</w:t>
      </w:r>
      <w:r w:rsidR="00A45D20">
        <w:rPr>
          <w:rFonts w:ascii="Arial Narrow" w:hAnsi="Arial Narrow" w:cs="Times New Roman"/>
          <w:sz w:val="22"/>
          <w:szCs w:val="22"/>
        </w:rPr>
        <w:t>__________________</w:t>
      </w:r>
      <w:r w:rsidRPr="0097462C">
        <w:rPr>
          <w:rFonts w:ascii="Arial Narrow" w:hAnsi="Arial Narrow" w:cs="Times New Roman"/>
          <w:sz w:val="22"/>
          <w:szCs w:val="22"/>
        </w:rPr>
        <w:t>) рубл</w:t>
      </w:r>
      <w:r w:rsidR="004D1CCA">
        <w:rPr>
          <w:rFonts w:ascii="Arial Narrow" w:hAnsi="Arial Narrow" w:cs="Times New Roman"/>
          <w:sz w:val="22"/>
          <w:szCs w:val="22"/>
        </w:rPr>
        <w:t>ей</w:t>
      </w:r>
      <w:r w:rsidRPr="0097462C">
        <w:rPr>
          <w:rFonts w:ascii="Arial Narrow" w:hAnsi="Arial Narrow" w:cs="Times New Roman"/>
          <w:sz w:val="22"/>
          <w:szCs w:val="22"/>
        </w:rPr>
        <w:t>.</w:t>
      </w:r>
    </w:p>
    <w:p w14:paraId="77F2A5F6" w14:textId="77777777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>3.4. Покупатель оплачивает денежную сумму, указанную в п. 3.3. настоящего договора, Продавцу в безналичном порядке путем перечисления денежных средств на счет Продавца в течение 30 (тридцати) календарных дней со дня подписания настоящего договора.</w:t>
      </w:r>
    </w:p>
    <w:p w14:paraId="32D5B5C5" w14:textId="77777777" w:rsidR="008B2F6D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3.5. Обязанность Покупателя по оплате имущества считается исполненной с момента поступления денежной суммы, указанной в п. 3.3. настоящего договора, на счет Продавца в полном объеме. </w:t>
      </w:r>
    </w:p>
    <w:p w14:paraId="4BAB1384" w14:textId="77777777" w:rsidR="00B1340B" w:rsidRPr="0097462C" w:rsidRDefault="008B2F6D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3.6. </w:t>
      </w:r>
      <w:r w:rsidR="00F326F5" w:rsidRPr="0097462C">
        <w:rPr>
          <w:rFonts w:ascii="Arial Narrow" w:hAnsi="Arial Narrow" w:cs="Times New Roman"/>
          <w:color w:val="000000"/>
          <w:sz w:val="22"/>
          <w:szCs w:val="22"/>
        </w:rPr>
        <w:t>Стороны пришли к соглашению, что право залога в пользу Продавца не возникает</w:t>
      </w:r>
      <w:r w:rsidR="00B1340B" w:rsidRPr="0097462C">
        <w:rPr>
          <w:rFonts w:ascii="Arial Narrow" w:hAnsi="Arial Narrow"/>
          <w:sz w:val="22"/>
          <w:szCs w:val="22"/>
        </w:rPr>
        <w:t xml:space="preserve">. </w:t>
      </w:r>
    </w:p>
    <w:p w14:paraId="7D189DB2" w14:textId="77777777" w:rsidR="00C44ED6" w:rsidRPr="0097462C" w:rsidRDefault="00C44ED6" w:rsidP="00C44ED6">
      <w:pPr>
        <w:spacing w:after="0" w:line="240" w:lineRule="auto"/>
        <w:ind w:left="720"/>
        <w:jc w:val="both"/>
        <w:rPr>
          <w:rFonts w:ascii="Arial Narrow" w:hAnsi="Arial Narrow"/>
        </w:rPr>
      </w:pPr>
    </w:p>
    <w:p w14:paraId="3466A156" w14:textId="77777777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Передача Имущества</w:t>
      </w:r>
    </w:p>
    <w:p w14:paraId="60483AD4" w14:textId="77777777" w:rsidR="00EA5080" w:rsidRPr="0097462C" w:rsidRDefault="00EA5080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</w:t>
      </w:r>
      <w:r w:rsidR="00776C85" w:rsidRPr="0097462C">
        <w:rPr>
          <w:rFonts w:ascii="Arial Narrow" w:hAnsi="Arial Narrow"/>
        </w:rPr>
        <w:t>1</w:t>
      </w:r>
      <w:r w:rsidRPr="0097462C">
        <w:rPr>
          <w:rFonts w:ascii="Arial Narrow" w:hAnsi="Arial Narrow"/>
        </w:rPr>
        <w:t xml:space="preserve">. </w:t>
      </w:r>
      <w:r w:rsidR="00776C85" w:rsidRPr="0097462C">
        <w:rPr>
          <w:rFonts w:ascii="Arial Narrow" w:hAnsi="Arial Narrow"/>
        </w:rPr>
        <w:t>Передача имущества оформляется актом приема-передачи, который подписывается сторонами в установленный договором срок после выполнения Покупателем условий договора по оплате имущества. Покупатель до заключения настоящего договора и подписания акта приема-передачи осмотрел приобретаемое имущество, с техническими характеристиками имущества и его правовым режимом ознакомлен</w:t>
      </w:r>
      <w:r w:rsidRPr="0097462C">
        <w:rPr>
          <w:rFonts w:ascii="Arial Narrow" w:hAnsi="Arial Narrow"/>
        </w:rPr>
        <w:t>.</w:t>
      </w:r>
    </w:p>
    <w:p w14:paraId="4E05C802" w14:textId="389BEF6C" w:rsidR="00776C85" w:rsidRPr="0097462C" w:rsidRDefault="00776C85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4.2. Имущество находится по адресу: </w:t>
      </w:r>
      <w:proofErr w:type="spellStart"/>
      <w:r w:rsidR="00443E5C">
        <w:rPr>
          <w:rFonts w:ascii="Arial Narrow" w:hAnsi="Arial Narrow"/>
        </w:rPr>
        <w:t>г.Самара</w:t>
      </w:r>
      <w:proofErr w:type="spellEnd"/>
      <w:r w:rsidR="00443E5C">
        <w:rPr>
          <w:rFonts w:ascii="Arial Narrow" w:hAnsi="Arial Narrow"/>
        </w:rPr>
        <w:t xml:space="preserve">, </w:t>
      </w:r>
      <w:proofErr w:type="spellStart"/>
      <w:r w:rsidR="00A45D20">
        <w:rPr>
          <w:rFonts w:ascii="Arial Narrow" w:hAnsi="Arial Narrow"/>
        </w:rPr>
        <w:t>ул.Пятая</w:t>
      </w:r>
      <w:proofErr w:type="spellEnd"/>
      <w:r w:rsidR="00A45D20">
        <w:rPr>
          <w:rFonts w:ascii="Arial Narrow" w:hAnsi="Arial Narrow"/>
        </w:rPr>
        <w:t xml:space="preserve"> </w:t>
      </w:r>
      <w:proofErr w:type="gramStart"/>
      <w:r w:rsidR="00A45D20">
        <w:rPr>
          <w:rFonts w:ascii="Arial Narrow" w:hAnsi="Arial Narrow"/>
        </w:rPr>
        <w:t>просека</w:t>
      </w:r>
      <w:r w:rsidR="007C559C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 xml:space="preserve"> и</w:t>
      </w:r>
      <w:proofErr w:type="gramEnd"/>
      <w:r w:rsidRPr="0097462C">
        <w:rPr>
          <w:rFonts w:ascii="Arial Narrow" w:hAnsi="Arial Narrow"/>
        </w:rPr>
        <w:t xml:space="preserve"> передается Покупателю по указанному в настоящем пункте адресу нахождения Имущества.</w:t>
      </w:r>
    </w:p>
    <w:p w14:paraId="4ED6CB45" w14:textId="77777777" w:rsidR="00D54DE4" w:rsidRPr="0097462C" w:rsidRDefault="00EA5080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/>
          <w:sz w:val="22"/>
          <w:szCs w:val="22"/>
        </w:rPr>
        <w:t xml:space="preserve">4.3. </w:t>
      </w:r>
      <w:r w:rsidR="00D54DE4" w:rsidRPr="0097462C">
        <w:rPr>
          <w:rFonts w:ascii="Arial Narrow" w:hAnsi="Arial Narrow" w:cs="Times New Roman"/>
          <w:sz w:val="22"/>
          <w:szCs w:val="22"/>
        </w:rPr>
        <w:t>Акт приема-передачи имущества подписывается сторон в 3 (трех) экземплярах, имеющих равную юридическую силу, по одному экземпляру для Покупателя и Продавца и один – для регистрирующего органа.</w:t>
      </w:r>
    </w:p>
    <w:p w14:paraId="2140E80A" w14:textId="77777777" w:rsidR="00D54DE4" w:rsidRPr="0097462C" w:rsidRDefault="00D54DE4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4.4. Право собственности на имущество переходит от Продавца на Покупателя после полной оплаты имущества и передачи его Продавцом.</w:t>
      </w:r>
    </w:p>
    <w:p w14:paraId="52129688" w14:textId="77777777" w:rsidR="00EA5080" w:rsidRPr="0097462C" w:rsidRDefault="00D54DE4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4.6. Риск случайной гибели и повреждения имущества, а также бремя содержания имущества переходят от Продавца на Покупателя с момента передачи имущества</w:t>
      </w:r>
      <w:r w:rsidR="00EA5080" w:rsidRPr="0097462C">
        <w:rPr>
          <w:rFonts w:ascii="Arial Narrow" w:hAnsi="Arial Narrow"/>
        </w:rPr>
        <w:t>.</w:t>
      </w:r>
    </w:p>
    <w:p w14:paraId="2E25C383" w14:textId="77777777" w:rsidR="00EA5080" w:rsidRPr="0097462C" w:rsidRDefault="00EA5080" w:rsidP="00EA5080">
      <w:pPr>
        <w:spacing w:after="0" w:line="240" w:lineRule="auto"/>
        <w:ind w:firstLine="709"/>
        <w:jc w:val="both"/>
        <w:rPr>
          <w:rFonts w:ascii="Arial Narrow" w:hAnsi="Arial Narrow"/>
        </w:rPr>
      </w:pPr>
    </w:p>
    <w:p w14:paraId="79CA45D6" w14:textId="77777777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Ответственность Сторон</w:t>
      </w:r>
    </w:p>
    <w:p w14:paraId="5FE62D5C" w14:textId="77777777" w:rsidR="00D54DE4" w:rsidRPr="0097462C" w:rsidRDefault="00EA5080" w:rsidP="00E91BC4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 w:rsidR="00D54DE4" w:rsidRPr="0097462C">
        <w:rPr>
          <w:rFonts w:ascii="Arial Narrow" w:hAnsi="Arial Narrow"/>
        </w:rPr>
        <w:t xml:space="preserve"> </w:t>
      </w:r>
    </w:p>
    <w:p w14:paraId="1C66FDC3" w14:textId="77777777" w:rsidR="00D54DE4" w:rsidRPr="0097462C" w:rsidRDefault="00D54DE4" w:rsidP="00E91BC4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За просрочку платежа Покупатель уплачивает Продавцу пени из расчета 0,1% от неоплаченной суммы за каждый день просрочки. </w:t>
      </w:r>
    </w:p>
    <w:p w14:paraId="3621E56D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6. Расторжение договора</w:t>
      </w:r>
    </w:p>
    <w:p w14:paraId="4D6B5A4B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 3.4. настоящего договора, на счет Продавца стоимость имущества в сумме, указанной в п. 3.3. настоящего договора, либо уклоняется от принятия имущества.</w:t>
      </w:r>
    </w:p>
    <w:p w14:paraId="2A73C4F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7 (семи) календарных дней с даты направления соответствующего уведомления почтовым отправлением по адресу Покупателя, указанному в настоящем договоре.</w:t>
      </w:r>
    </w:p>
    <w:p w14:paraId="365809C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 xml:space="preserve">6.3. В случае расторжения настоящего договора в порядке, предусмотренном </w:t>
      </w:r>
      <w:proofErr w:type="spellStart"/>
      <w:r w:rsidRPr="0097462C">
        <w:rPr>
          <w:rFonts w:ascii="Arial Narrow" w:hAnsi="Arial Narrow" w:cs="Times New Roman"/>
          <w:sz w:val="22"/>
          <w:szCs w:val="22"/>
        </w:rPr>
        <w:t>п.п</w:t>
      </w:r>
      <w:proofErr w:type="spellEnd"/>
      <w:r w:rsidRPr="0097462C">
        <w:rPr>
          <w:rFonts w:ascii="Arial Narrow" w:hAnsi="Arial Narrow" w:cs="Times New Roman"/>
          <w:sz w:val="22"/>
          <w:szCs w:val="22"/>
        </w:rPr>
        <w:t>. 6.1., 6.2. настоящего договора, стороны обязаны вернуть друг другу полученное по настоящему договору в течение 10 (десяти) рабочих дней с даты расторжения договора, при этом задаток в сумме, указанной п. 3.2. договора, ранее перечисленный Покупателем Организатору торгов, Покупателю не возвращается и он утрачивает задаток полностью, как и право на получение имущества.</w:t>
      </w:r>
    </w:p>
    <w:p w14:paraId="6A7BED29" w14:textId="257AA618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 xml:space="preserve">6.4. В случае, если Продавец не выполняет положения п. 2.1.2. настоящего договора, договор считается расторгнутым, а Продавец обязуется выплатить Покупателю все денежные средства, перечисленные на счет Продавца, а также задаток в </w:t>
      </w:r>
      <w:proofErr w:type="gramStart"/>
      <w:r w:rsidRPr="0097462C">
        <w:rPr>
          <w:rFonts w:ascii="Arial Narrow" w:hAnsi="Arial Narrow" w:cs="Times New Roman"/>
          <w:sz w:val="22"/>
          <w:szCs w:val="22"/>
        </w:rPr>
        <w:t xml:space="preserve">сумме </w:t>
      </w:r>
      <w:r w:rsidR="00A45D20">
        <w:rPr>
          <w:rFonts w:ascii="Arial Narrow" w:hAnsi="Arial Narrow" w:cs="Times New Roman"/>
          <w:sz w:val="22"/>
          <w:szCs w:val="22"/>
        </w:rPr>
        <w:t xml:space="preserve"> </w:t>
      </w:r>
      <w:r w:rsidR="00443E5C">
        <w:rPr>
          <w:rFonts w:ascii="Arial Narrow" w:hAnsi="Arial Narrow" w:cs="Times New Roman"/>
          <w:sz w:val="22"/>
          <w:szCs w:val="22"/>
        </w:rPr>
        <w:t>000</w:t>
      </w:r>
      <w:proofErr w:type="gramEnd"/>
      <w:r w:rsidR="00AC226E">
        <w:rPr>
          <w:rFonts w:ascii="Arial Narrow" w:hAnsi="Arial Narrow" w:cs="Times New Roman"/>
          <w:sz w:val="22"/>
          <w:szCs w:val="22"/>
        </w:rPr>
        <w:t>,00</w:t>
      </w:r>
      <w:r w:rsidRPr="0097462C">
        <w:rPr>
          <w:rFonts w:ascii="Arial Narrow" w:hAnsi="Arial Narrow" w:cs="Times New Roman"/>
          <w:sz w:val="22"/>
          <w:szCs w:val="22"/>
        </w:rPr>
        <w:t xml:space="preserve"> рублей ранее перечисленный Покупателем Оператору электронной площадки.</w:t>
      </w:r>
    </w:p>
    <w:p w14:paraId="2F461DE1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</w:p>
    <w:p w14:paraId="2FF50E5E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7. Заключительные положения</w:t>
      </w:r>
    </w:p>
    <w:p w14:paraId="6734E684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7.1. Покупатель не вправе передавать свои права и обязанности третьим лицам без письменного согласия Продавца. </w:t>
      </w:r>
    </w:p>
    <w:p w14:paraId="737C42E5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sz w:val="22"/>
          <w:szCs w:val="22"/>
        </w:rPr>
      </w:pPr>
      <w:r w:rsidRPr="0097462C">
        <w:rPr>
          <w:rFonts w:ascii="Arial Narrow" w:hAnsi="Arial Narrow"/>
          <w:b w:val="0"/>
          <w:snapToGrid w:val="0"/>
          <w:sz w:val="22"/>
          <w:szCs w:val="22"/>
        </w:rPr>
        <w:lastRenderedPageBreak/>
        <w:t xml:space="preserve">7.2. Покупатель </w:t>
      </w:r>
      <w:r w:rsidRPr="0097462C">
        <w:rPr>
          <w:rFonts w:ascii="Arial Narrow" w:hAnsi="Arial Narrow"/>
          <w:b w:val="0"/>
          <w:sz w:val="22"/>
          <w:szCs w:val="22"/>
        </w:rPr>
        <w:t>гарантируют Продавцу, что на момент подписания настоящего договора Покупатель не признан банкротом, что в отношении него не возбуждалось и не ведется дело о несостоятельности (банкротстве). Покупатель гарантируют, что не имеет долгов и/или любых иных неисполненных обязательств, которые могут повлечь возбуждение в отношении них дела о несостоятельности (банкротстве), а также, что отсутствуют кредиторы, которые могут обратиться в суд с заявлением о признании Покупателя банкротом, и что Покупатель не планирует обращаться в суд с заявлением о признании себя банкротом.</w:t>
      </w:r>
    </w:p>
    <w:p w14:paraId="011F4F72" w14:textId="77777777" w:rsidR="0097462C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7.3. Покупатель подтверждает, что не лишен дееспособности, не состоит под опекой и попечительством, не страдает заболеванием, препятствующим осознать суть договора, а также отсутствуют обстоятельства, вынуждающие совершить данный договор на крайне </w:t>
      </w:r>
      <w:r w:rsidR="00481DAB" w:rsidRPr="0097462C">
        <w:rPr>
          <w:rFonts w:ascii="Arial Narrow" w:hAnsi="Arial Narrow"/>
        </w:rPr>
        <w:t>невыгодных для</w:t>
      </w:r>
      <w:r w:rsidRPr="0097462C">
        <w:rPr>
          <w:rFonts w:ascii="Arial Narrow" w:hAnsi="Arial Narrow"/>
        </w:rPr>
        <w:t xml:space="preserve"> себя условиях</w:t>
      </w:r>
      <w:r w:rsidR="0097462C" w:rsidRPr="0097462C">
        <w:rPr>
          <w:rFonts w:ascii="Arial Narrow" w:hAnsi="Arial Narrow"/>
        </w:rPr>
        <w:t>.</w:t>
      </w:r>
    </w:p>
    <w:p w14:paraId="29376C75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7.4. Настоящий договор вступает в силу с момента его подписания.</w:t>
      </w:r>
    </w:p>
    <w:p w14:paraId="4E488624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  <w:bCs/>
        </w:rPr>
      </w:pPr>
      <w:r w:rsidRPr="0097462C">
        <w:rPr>
          <w:rFonts w:ascii="Arial Narrow" w:hAnsi="Arial Narrow"/>
        </w:rPr>
        <w:t>7.5. Любые изменения и дополнения к настоящему договору действительны лишь при условии, что они совершены в письменной форме</w:t>
      </w:r>
      <w:r w:rsidRPr="0097462C">
        <w:rPr>
          <w:rFonts w:ascii="Arial Narrow" w:hAnsi="Arial Narrow"/>
          <w:bCs/>
        </w:rPr>
        <w:t xml:space="preserve"> и подписаны надлежаще уполномоченными на то представителями Сторон.</w:t>
      </w:r>
    </w:p>
    <w:p w14:paraId="4F4EFCEA" w14:textId="77777777" w:rsidR="00D54DE4" w:rsidRPr="0097462C" w:rsidRDefault="00D54DE4" w:rsidP="0097462C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7.6.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суд в соответствии с действующим законодательством Российской Федерации. </w:t>
      </w:r>
    </w:p>
    <w:p w14:paraId="24497979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>7.7. Настоящий договор составлен в 3 (трех) подлинных экземплярах, обладающих равной юридической силой, по одному - для каждой из Сторон, а также один - для регистрирующего органа.</w:t>
      </w:r>
    </w:p>
    <w:p w14:paraId="31C5CFFB" w14:textId="1944741C" w:rsidR="00EA5080" w:rsidRPr="0097462C" w:rsidRDefault="00D54DE4" w:rsidP="00D54DE4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  <w:bCs/>
        </w:rPr>
        <w:t xml:space="preserve">7.8.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договора, проект которого был размещен в сети Интернет по адресу: </w:t>
      </w:r>
      <w:r w:rsidR="00A45D20" w:rsidRPr="00A45D20">
        <w:t>http://el-torg.com</w:t>
      </w:r>
      <w:r w:rsidRPr="0097462C">
        <w:rPr>
          <w:rFonts w:ascii="Arial Narrow" w:hAnsi="Arial Narrow"/>
          <w:bCs/>
        </w:rPr>
        <w:t>, осуществлен Покупателем в порядке пункта 3 статьи 438 ГК РФ путем подачи заявки на участие в торгах.</w:t>
      </w:r>
    </w:p>
    <w:p w14:paraId="0CC88C6E" w14:textId="77777777" w:rsidR="00EA5080" w:rsidRPr="0097462C" w:rsidRDefault="00EA5080" w:rsidP="00EA5080">
      <w:pPr>
        <w:pStyle w:val="a3"/>
        <w:spacing w:after="0" w:line="240" w:lineRule="auto"/>
        <w:ind w:left="0" w:firstLine="709"/>
        <w:jc w:val="both"/>
        <w:rPr>
          <w:rFonts w:ascii="Arial Narrow" w:hAnsi="Arial Narrow"/>
        </w:rPr>
      </w:pPr>
    </w:p>
    <w:p w14:paraId="04C00CF0" w14:textId="77777777" w:rsidR="00EA5080" w:rsidRPr="0097462C" w:rsidRDefault="00EA5080" w:rsidP="00DE3F82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717"/>
      </w:tblGrid>
      <w:tr w:rsidR="00EA5080" w:rsidRPr="0097462C" w14:paraId="662338D7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D16C6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4" w:name="_Hlk36454542"/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F7DA0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97462C" w14:paraId="32818178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88883" w14:textId="72272359" w:rsidR="00624939" w:rsidRPr="0097462C" w:rsidRDefault="00624939" w:rsidP="006249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73DC0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C48C404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6E94C26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BF34B1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1F95022F" w14:textId="77777777" w:rsidR="00481DAB" w:rsidRPr="0097462C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EA5080" w:rsidRPr="0097462C" w14:paraId="0F18C99B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09B82" w14:textId="77777777" w:rsidR="00173122" w:rsidRDefault="001731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noProof/>
                <w:lang w:eastAsia="ru-RU"/>
              </w:rPr>
            </w:pPr>
          </w:p>
          <w:p w14:paraId="086A8593" w14:textId="0DCC1197" w:rsidR="00EA5080" w:rsidRPr="0097462C" w:rsidRDefault="008C65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Финансовый управляющий</w:t>
            </w:r>
            <w:r w:rsidR="001B2852"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 xml:space="preserve"> </w:t>
            </w:r>
            <w:r w:rsidR="0068499A" w:rsidRPr="0068499A">
              <w:rPr>
                <w:rFonts w:ascii="Arial Narrow" w:eastAsia="Times New Roman" w:hAnsi="Arial Narrow"/>
                <w:b/>
                <w:noProof/>
                <w:lang w:eastAsia="ru-RU"/>
              </w:rPr>
              <w:t xml:space="preserve">Якушкиной Татьяны Николаевны </w:t>
            </w:r>
            <w:bookmarkStart w:id="5" w:name="_GoBack"/>
            <w:bookmarkEnd w:id="5"/>
            <w:r w:rsidR="00EA5080" w:rsidRPr="007E18D9">
              <w:rPr>
                <w:rFonts w:ascii="Arial Narrow" w:eastAsia="Times New Roman" w:hAnsi="Arial Narrow"/>
                <w:b/>
                <w:lang w:eastAsia="ru-RU"/>
              </w:rPr>
              <w:t xml:space="preserve">______________________  </w:t>
            </w:r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Н.И. Зафран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3067B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</w:pPr>
          </w:p>
          <w:p w14:paraId="4A005486" w14:textId="77777777" w:rsidR="003D3535" w:rsidRDefault="003D3535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  <w:p w14:paraId="6F4311B5" w14:textId="1E7E091F" w:rsidR="00637E6C" w:rsidRDefault="00EA5080" w:rsidP="00637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7E18D9"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  <w:t xml:space="preserve">____________________ </w:t>
            </w:r>
          </w:p>
          <w:p w14:paraId="00567024" w14:textId="7B0B2D8F" w:rsidR="00EA5080" w:rsidRPr="007E18D9" w:rsidRDefault="00EA5080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</w:tc>
      </w:tr>
      <w:bookmarkEnd w:id="4"/>
    </w:tbl>
    <w:p w14:paraId="44FAFF73" w14:textId="77777777" w:rsidR="001B2852" w:rsidRDefault="001B2852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6C26B333" w14:textId="77777777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3B5A86F" w14:textId="77777777" w:rsidR="00E7698E" w:rsidRDefault="00E7698E" w:rsidP="00E64F82">
      <w:pPr>
        <w:autoSpaceDE w:val="0"/>
        <w:autoSpaceDN w:val="0"/>
        <w:spacing w:after="0" w:line="240" w:lineRule="auto"/>
        <w:rPr>
          <w:rFonts w:ascii="Arial Narrow" w:eastAsia="Times New Roman" w:hAnsi="Arial Narrow"/>
          <w:b/>
          <w:lang w:eastAsia="ru-RU"/>
        </w:rPr>
      </w:pPr>
    </w:p>
    <w:p w14:paraId="0B0B7C60" w14:textId="43ABD11E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31823D1F" w14:textId="6C6FA434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11FB45D8" w14:textId="76DFBADC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0108A21" w14:textId="158FBF60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6AD7FDF" w14:textId="090F65C6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EC02370" w14:textId="77777777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9A3494E" w14:textId="7AA64068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5701CC8B" w14:textId="7B10C696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D9F5D61" w14:textId="75CE39DC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38EB525" w14:textId="77777777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sectPr w:rsidR="008C6EB1" w:rsidSect="00255DDA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E9E037" w14:textId="77777777" w:rsidR="00AC0636" w:rsidRDefault="00AC0636" w:rsidP="0097462C">
      <w:pPr>
        <w:spacing w:after="0" w:line="240" w:lineRule="auto"/>
      </w:pPr>
      <w:r>
        <w:separator/>
      </w:r>
    </w:p>
  </w:endnote>
  <w:endnote w:type="continuationSeparator" w:id="0">
    <w:p w14:paraId="31F3C201" w14:textId="77777777" w:rsidR="00AC0636" w:rsidRDefault="00AC0636" w:rsidP="00974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charset w:val="00"/>
    <w:family w:val="swiss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9A26B" w14:textId="77777777" w:rsidR="0097462C" w:rsidRDefault="0097462C">
    <w:pPr>
      <w:pStyle w:val="a9"/>
    </w:pP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A4653" w14:textId="77777777" w:rsidR="0097462C" w:rsidRPr="0097462C" w:rsidRDefault="0097462C">
    <w:pPr>
      <w:pStyle w:val="a9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</w:t>
    </w: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AAA02" w14:textId="77777777" w:rsidR="00AC0636" w:rsidRDefault="00AC0636" w:rsidP="0097462C">
      <w:pPr>
        <w:spacing w:after="0" w:line="240" w:lineRule="auto"/>
      </w:pPr>
      <w:r>
        <w:separator/>
      </w:r>
    </w:p>
  </w:footnote>
  <w:footnote w:type="continuationSeparator" w:id="0">
    <w:p w14:paraId="68676DE2" w14:textId="77777777" w:rsidR="00AC0636" w:rsidRDefault="00AC0636" w:rsidP="00974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4356C" w14:textId="77777777" w:rsidR="0097462C" w:rsidRDefault="009746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EA812" w14:textId="77777777" w:rsidR="0097462C" w:rsidRDefault="0097462C">
    <w:pPr>
      <w:pStyle w:val="a7"/>
      <w:jc w:val="center"/>
    </w:pPr>
  </w:p>
  <w:p w14:paraId="5A92AF80" w14:textId="77777777" w:rsidR="0097462C" w:rsidRDefault="009746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C50245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4726C4D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95273B8"/>
    <w:multiLevelType w:val="hybridMultilevel"/>
    <w:tmpl w:val="C4AA3790"/>
    <w:lvl w:ilvl="0" w:tplc="B50E67A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4D1900"/>
    <w:multiLevelType w:val="hybridMultilevel"/>
    <w:tmpl w:val="A3FA2A98"/>
    <w:lvl w:ilvl="0" w:tplc="B1E05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057F6"/>
    <w:rsid w:val="000304D4"/>
    <w:rsid w:val="000316B1"/>
    <w:rsid w:val="00040F1D"/>
    <w:rsid w:val="00061BCA"/>
    <w:rsid w:val="00063048"/>
    <w:rsid w:val="0007403E"/>
    <w:rsid w:val="00081981"/>
    <w:rsid w:val="00083B25"/>
    <w:rsid w:val="00085597"/>
    <w:rsid w:val="000928DD"/>
    <w:rsid w:val="000E6C45"/>
    <w:rsid w:val="000F3070"/>
    <w:rsid w:val="00106842"/>
    <w:rsid w:val="001436E5"/>
    <w:rsid w:val="0014408C"/>
    <w:rsid w:val="00144BF4"/>
    <w:rsid w:val="001619C2"/>
    <w:rsid w:val="00173122"/>
    <w:rsid w:val="001B2852"/>
    <w:rsid w:val="0023545D"/>
    <w:rsid w:val="00255DDA"/>
    <w:rsid w:val="002775A0"/>
    <w:rsid w:val="002958ED"/>
    <w:rsid w:val="002B2356"/>
    <w:rsid w:val="002E550C"/>
    <w:rsid w:val="00300268"/>
    <w:rsid w:val="00300E3A"/>
    <w:rsid w:val="00327EC0"/>
    <w:rsid w:val="00352E7F"/>
    <w:rsid w:val="003D3535"/>
    <w:rsid w:val="00443E5C"/>
    <w:rsid w:val="0046686D"/>
    <w:rsid w:val="00481DAB"/>
    <w:rsid w:val="0049059C"/>
    <w:rsid w:val="004B2BB0"/>
    <w:rsid w:val="004B3BFE"/>
    <w:rsid w:val="004D1CCA"/>
    <w:rsid w:val="0052321B"/>
    <w:rsid w:val="0057643B"/>
    <w:rsid w:val="00576603"/>
    <w:rsid w:val="005D3DAF"/>
    <w:rsid w:val="005E330A"/>
    <w:rsid w:val="00601164"/>
    <w:rsid w:val="00614239"/>
    <w:rsid w:val="00624939"/>
    <w:rsid w:val="00630832"/>
    <w:rsid w:val="00633086"/>
    <w:rsid w:val="00637E6C"/>
    <w:rsid w:val="006578B0"/>
    <w:rsid w:val="0068499A"/>
    <w:rsid w:val="006C0BDC"/>
    <w:rsid w:val="006E4174"/>
    <w:rsid w:val="007639B7"/>
    <w:rsid w:val="00776C85"/>
    <w:rsid w:val="007C559C"/>
    <w:rsid w:val="007D38AB"/>
    <w:rsid w:val="007E18D9"/>
    <w:rsid w:val="00803A5A"/>
    <w:rsid w:val="008239FB"/>
    <w:rsid w:val="0085586E"/>
    <w:rsid w:val="008A4210"/>
    <w:rsid w:val="008A4B3F"/>
    <w:rsid w:val="008B2F6D"/>
    <w:rsid w:val="008C3FF4"/>
    <w:rsid w:val="008C49EB"/>
    <w:rsid w:val="008C6500"/>
    <w:rsid w:val="008C6EB1"/>
    <w:rsid w:val="009174A2"/>
    <w:rsid w:val="0092077D"/>
    <w:rsid w:val="0092768B"/>
    <w:rsid w:val="00957EE9"/>
    <w:rsid w:val="00973E40"/>
    <w:rsid w:val="0097462C"/>
    <w:rsid w:val="00983470"/>
    <w:rsid w:val="00985FB6"/>
    <w:rsid w:val="00987269"/>
    <w:rsid w:val="009A4795"/>
    <w:rsid w:val="009C5BF3"/>
    <w:rsid w:val="009F402A"/>
    <w:rsid w:val="00A01388"/>
    <w:rsid w:val="00A30AC7"/>
    <w:rsid w:val="00A45D20"/>
    <w:rsid w:val="00AA339E"/>
    <w:rsid w:val="00AB5424"/>
    <w:rsid w:val="00AC0636"/>
    <w:rsid w:val="00AC226E"/>
    <w:rsid w:val="00AC2570"/>
    <w:rsid w:val="00B1340B"/>
    <w:rsid w:val="00B6534A"/>
    <w:rsid w:val="00B73E04"/>
    <w:rsid w:val="00BA09BB"/>
    <w:rsid w:val="00C25D69"/>
    <w:rsid w:val="00C44ED6"/>
    <w:rsid w:val="00C653A0"/>
    <w:rsid w:val="00C733E9"/>
    <w:rsid w:val="00CA2F62"/>
    <w:rsid w:val="00CE4B37"/>
    <w:rsid w:val="00D2141C"/>
    <w:rsid w:val="00D341BB"/>
    <w:rsid w:val="00D53A7F"/>
    <w:rsid w:val="00D54DE4"/>
    <w:rsid w:val="00D554D6"/>
    <w:rsid w:val="00D62FEC"/>
    <w:rsid w:val="00DC283A"/>
    <w:rsid w:val="00DD576B"/>
    <w:rsid w:val="00DE0A8F"/>
    <w:rsid w:val="00DE3F82"/>
    <w:rsid w:val="00DF1859"/>
    <w:rsid w:val="00DF1DE9"/>
    <w:rsid w:val="00E402AA"/>
    <w:rsid w:val="00E40618"/>
    <w:rsid w:val="00E64F82"/>
    <w:rsid w:val="00E7698E"/>
    <w:rsid w:val="00E91BC4"/>
    <w:rsid w:val="00EA5080"/>
    <w:rsid w:val="00EB49A8"/>
    <w:rsid w:val="00EC2AB6"/>
    <w:rsid w:val="00EC6B51"/>
    <w:rsid w:val="00EE299F"/>
    <w:rsid w:val="00F326F5"/>
    <w:rsid w:val="00FC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508A"/>
  <w15:chartTrackingRefBased/>
  <w15:docId w15:val="{EA460E83-A50C-4856-A80C-16EFDB8B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E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ConsPlusNormal">
    <w:name w:val="ConsPlusNormal"/>
    <w:rsid w:val="00F326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21">
    <w:name w:val="Список 21"/>
    <w:basedOn w:val="a"/>
    <w:rsid w:val="00D54DE4"/>
    <w:pPr>
      <w:widowControl w:val="0"/>
      <w:spacing w:after="0" w:line="240" w:lineRule="auto"/>
      <w:ind w:left="566" w:hanging="283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4">
    <w:name w:val="Subtitle"/>
    <w:basedOn w:val="a"/>
    <w:link w:val="a5"/>
    <w:qFormat/>
    <w:rsid w:val="00D54DE4"/>
    <w:pPr>
      <w:spacing w:after="0" w:line="240" w:lineRule="auto"/>
      <w:jc w:val="center"/>
    </w:pPr>
    <w:rPr>
      <w:rFonts w:ascii="Times New Roman" w:eastAsia="Times New Roman" w:hAnsi="Times New Roman"/>
      <w:b/>
      <w:sz w:val="36"/>
      <w:szCs w:val="20"/>
      <w:lang w:eastAsia="ru-RU"/>
    </w:rPr>
  </w:style>
  <w:style w:type="character" w:customStyle="1" w:styleId="a5">
    <w:name w:val="Подзаголовок Знак"/>
    <w:link w:val="a4"/>
    <w:rsid w:val="00D54DE4"/>
    <w:rPr>
      <w:rFonts w:ascii="Times New Roman" w:eastAsia="Times New Roman" w:hAnsi="Times New Roman"/>
      <w:b/>
      <w:sz w:val="36"/>
    </w:rPr>
  </w:style>
  <w:style w:type="character" w:styleId="a6">
    <w:name w:val="Hyperlink"/>
    <w:rsid w:val="00D54DE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7462C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62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Links>
    <vt:vector size="6" baseType="variant"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</dc:creator>
  <cp:keywords/>
  <cp:lastModifiedBy>Пк</cp:lastModifiedBy>
  <cp:revision>4</cp:revision>
  <cp:lastPrinted>2020-03-30T06:02:00Z</cp:lastPrinted>
  <dcterms:created xsi:type="dcterms:W3CDTF">2021-11-30T13:38:00Z</dcterms:created>
  <dcterms:modified xsi:type="dcterms:W3CDTF">2021-11-30T13:41:00Z</dcterms:modified>
</cp:coreProperties>
</file>