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</w:t>
      </w:r>
      <w:r w:rsidR="00DE69B7">
        <w:rPr>
          <w:sz w:val="22"/>
          <w:szCs w:val="22"/>
        </w:rPr>
        <w:t xml:space="preserve">         </w:t>
      </w:r>
      <w:proofErr w:type="gramStart"/>
      <w:r w:rsidR="00DE69B7">
        <w:rPr>
          <w:sz w:val="22"/>
          <w:szCs w:val="22"/>
        </w:rPr>
        <w:t xml:space="preserve">   «</w:t>
      </w:r>
      <w:proofErr w:type="gramEnd"/>
      <w:r w:rsidR="00DE69B7">
        <w:rPr>
          <w:sz w:val="22"/>
          <w:szCs w:val="22"/>
        </w:rPr>
        <w:t xml:space="preserve">____» </w:t>
      </w:r>
      <w:r w:rsidR="006D2899">
        <w:rPr>
          <w:sz w:val="22"/>
          <w:szCs w:val="22"/>
        </w:rPr>
        <w:t>___________</w:t>
      </w:r>
      <w:r w:rsidR="005634E0" w:rsidRPr="00904997">
        <w:rPr>
          <w:sz w:val="22"/>
          <w:szCs w:val="22"/>
        </w:rPr>
        <w:t>__</w:t>
      </w:r>
      <w:r w:rsidR="00DE69B7">
        <w:rPr>
          <w:sz w:val="22"/>
          <w:szCs w:val="22"/>
        </w:rPr>
        <w:t>__</w:t>
      </w:r>
      <w:r w:rsidR="00720588">
        <w:rPr>
          <w:sz w:val="22"/>
          <w:szCs w:val="22"/>
        </w:rPr>
        <w:t xml:space="preserve"> </w:t>
      </w:r>
      <w:r w:rsidR="005634E0">
        <w:rPr>
          <w:sz w:val="22"/>
          <w:szCs w:val="22"/>
        </w:rPr>
        <w:t>2</w:t>
      </w:r>
      <w:r w:rsidR="006D2899">
        <w:rPr>
          <w:sz w:val="22"/>
          <w:szCs w:val="22"/>
        </w:rPr>
        <w:t xml:space="preserve">022 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6D2899" w:rsidRPr="006D2899" w:rsidRDefault="006D2899" w:rsidP="006D2899">
      <w:pPr>
        <w:ind w:firstLine="709"/>
        <w:jc w:val="both"/>
        <w:rPr>
          <w:sz w:val="22"/>
          <w:szCs w:val="22"/>
          <w:lang w:eastAsia="en-US"/>
        </w:rPr>
      </w:pPr>
      <w:r w:rsidRPr="006D2899">
        <w:rPr>
          <w:sz w:val="22"/>
          <w:szCs w:val="22"/>
          <w:lang w:eastAsia="en-US"/>
        </w:rPr>
        <w:t xml:space="preserve">Финансовый управляющий </w:t>
      </w:r>
      <w:r w:rsidRPr="006D2899">
        <w:rPr>
          <w:noProof/>
          <w:sz w:val="22"/>
          <w:szCs w:val="22"/>
          <w:lang w:eastAsia="en-US"/>
        </w:rPr>
        <w:t>Плосконосова Владимира Викторовича</w:t>
      </w:r>
      <w:r w:rsidRPr="006D2899">
        <w:rPr>
          <w:sz w:val="22"/>
          <w:szCs w:val="22"/>
          <w:lang w:eastAsia="en-US"/>
        </w:rPr>
        <w:t xml:space="preserve"> (дата рождения: </w:t>
      </w:r>
      <w:r w:rsidRPr="006D2899">
        <w:rPr>
          <w:noProof/>
          <w:sz w:val="22"/>
          <w:szCs w:val="22"/>
          <w:lang w:eastAsia="en-US"/>
        </w:rPr>
        <w:t>20.06.1970</w:t>
      </w:r>
      <w:r w:rsidRPr="006D2899">
        <w:rPr>
          <w:sz w:val="22"/>
          <w:szCs w:val="22"/>
          <w:lang w:eastAsia="en-US"/>
        </w:rPr>
        <w:t xml:space="preserve">, место рождения: </w:t>
      </w:r>
      <w:r w:rsidRPr="006D2899">
        <w:rPr>
          <w:noProof/>
          <w:sz w:val="22"/>
          <w:szCs w:val="22"/>
          <w:lang w:eastAsia="en-US"/>
        </w:rPr>
        <w:t>г. Тюмень</w:t>
      </w:r>
      <w:r w:rsidRPr="006D2899">
        <w:rPr>
          <w:sz w:val="22"/>
          <w:szCs w:val="22"/>
          <w:lang w:eastAsia="en-US"/>
        </w:rPr>
        <w:t xml:space="preserve">, СНИЛС: </w:t>
      </w:r>
      <w:r w:rsidRPr="006D2899">
        <w:rPr>
          <w:noProof/>
          <w:sz w:val="22"/>
          <w:szCs w:val="22"/>
          <w:lang w:eastAsia="en-US"/>
        </w:rPr>
        <w:t>065-916-543 91</w:t>
      </w:r>
      <w:r w:rsidRPr="006D2899">
        <w:rPr>
          <w:sz w:val="22"/>
          <w:szCs w:val="22"/>
          <w:lang w:eastAsia="en-US"/>
        </w:rPr>
        <w:t xml:space="preserve">, ИНН </w:t>
      </w:r>
      <w:r w:rsidRPr="006D2899">
        <w:rPr>
          <w:noProof/>
          <w:sz w:val="22"/>
          <w:szCs w:val="22"/>
          <w:lang w:eastAsia="en-US"/>
        </w:rPr>
        <w:t>720206998296</w:t>
      </w:r>
      <w:r w:rsidRPr="006D2899">
        <w:rPr>
          <w:sz w:val="22"/>
          <w:szCs w:val="22"/>
          <w:lang w:eastAsia="en-US"/>
        </w:rPr>
        <w:t xml:space="preserve">, </w:t>
      </w:r>
      <w:r w:rsidRPr="006D2899">
        <w:rPr>
          <w:noProof/>
          <w:sz w:val="22"/>
          <w:szCs w:val="22"/>
          <w:lang w:eastAsia="en-US"/>
        </w:rPr>
        <w:t>регистрация по месту жительства: 625501, Тюменский район, пос. Московский, ул. Восточная, дом 16</w:t>
      </w:r>
      <w:r w:rsidRPr="006D2899">
        <w:rPr>
          <w:sz w:val="22"/>
          <w:szCs w:val="22"/>
          <w:lang w:eastAsia="en-US"/>
        </w:rPr>
        <w:t>) Насыров</w:t>
      </w:r>
      <w:r w:rsidRPr="006D2899">
        <w:rPr>
          <w:noProof/>
          <w:sz w:val="22"/>
          <w:szCs w:val="22"/>
          <w:lang w:eastAsia="en-US"/>
        </w:rPr>
        <w:t xml:space="preserve"> Ренат Замильевич</w:t>
      </w:r>
      <w:r w:rsidRPr="006D2899">
        <w:rPr>
          <w:sz w:val="22"/>
          <w:szCs w:val="22"/>
          <w:lang w:eastAsia="en-US"/>
        </w:rPr>
        <w:t xml:space="preserve">, именуемый в дальнейшем «Организатор торгов», </w:t>
      </w:r>
      <w:r w:rsidRPr="006D2899">
        <w:rPr>
          <w:noProof/>
          <w:sz w:val="22"/>
          <w:szCs w:val="22"/>
          <w:lang w:eastAsia="en-US"/>
        </w:rPr>
        <w:t>действующий на основании решения АРБИТРАЖНОГО СУДА ТЮМЕНСКОЙ ОБЛАСТИ от 22.12.2021 г. (резолютивная часть объявлена 15.12.2021 г.) по делу № А70-8995/2021</w:t>
      </w:r>
      <w:r w:rsidRPr="006D2899">
        <w:rPr>
          <w:sz w:val="22"/>
          <w:szCs w:val="22"/>
          <w:lang w:eastAsia="en-US"/>
        </w:rPr>
        <w:t>, с одной стороны,</w:t>
      </w:r>
    </w:p>
    <w:p w:rsidR="006D2899" w:rsidRPr="006D2899" w:rsidRDefault="006D2899" w:rsidP="006D2899">
      <w:pPr>
        <w:ind w:firstLine="709"/>
        <w:jc w:val="both"/>
        <w:rPr>
          <w:noProof/>
          <w:sz w:val="22"/>
          <w:szCs w:val="22"/>
          <w:lang w:eastAsia="en-US"/>
        </w:rPr>
      </w:pPr>
      <w:r w:rsidRPr="006D2899">
        <w:rPr>
          <w:sz w:val="22"/>
          <w:szCs w:val="22"/>
          <w:lang w:eastAsia="en-US"/>
        </w:rPr>
        <w:t>и ____________________________________________________, именуемое (-</w:t>
      </w:r>
      <w:proofErr w:type="spellStart"/>
      <w:r w:rsidRPr="006D2899">
        <w:rPr>
          <w:sz w:val="22"/>
          <w:szCs w:val="22"/>
          <w:lang w:eastAsia="en-US"/>
        </w:rPr>
        <w:t>ый</w:t>
      </w:r>
      <w:proofErr w:type="spellEnd"/>
      <w:r w:rsidRPr="006D2899">
        <w:rPr>
          <w:sz w:val="22"/>
          <w:szCs w:val="22"/>
          <w:lang w:eastAsia="en-US"/>
        </w:rPr>
        <w:t>, -</w:t>
      </w:r>
      <w:proofErr w:type="spellStart"/>
      <w:r w:rsidRPr="006D2899">
        <w:rPr>
          <w:sz w:val="22"/>
          <w:szCs w:val="22"/>
          <w:lang w:eastAsia="en-US"/>
        </w:rPr>
        <w:t>ая</w:t>
      </w:r>
      <w:proofErr w:type="spellEnd"/>
      <w:r w:rsidRPr="006D2899">
        <w:rPr>
          <w:sz w:val="22"/>
          <w:szCs w:val="22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6D2899" w:rsidRDefault="006D2899" w:rsidP="00F67C0D">
      <w:pPr>
        <w:jc w:val="center"/>
        <w:rPr>
          <w:b/>
          <w:bCs/>
          <w:sz w:val="22"/>
          <w:szCs w:val="22"/>
        </w:rPr>
      </w:pPr>
    </w:p>
    <w:p w:rsidR="005634E0" w:rsidRDefault="005634E0" w:rsidP="00F67C0D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6D2899" w:rsidRPr="006D2899" w:rsidRDefault="006D2899" w:rsidP="00F67C0D">
      <w:pPr>
        <w:ind w:firstLine="708"/>
        <w:jc w:val="both"/>
        <w:rPr>
          <w:sz w:val="22"/>
          <w:szCs w:val="22"/>
          <w:lang w:eastAsia="en-US"/>
        </w:rPr>
      </w:pPr>
      <w:r w:rsidRPr="006D2899">
        <w:rPr>
          <w:sz w:val="22"/>
          <w:szCs w:val="22"/>
          <w:lang w:eastAsia="en-US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 w:rsidRPr="006D2899">
        <w:rPr>
          <w:sz w:val="22"/>
          <w:szCs w:val="22"/>
          <w:lang w:eastAsia="en-US"/>
        </w:rPr>
        <w:t>Плосконосова</w:t>
      </w:r>
      <w:proofErr w:type="spellEnd"/>
      <w:r w:rsidRPr="006D2899">
        <w:rPr>
          <w:sz w:val="22"/>
          <w:szCs w:val="22"/>
          <w:lang w:eastAsia="en-US"/>
        </w:rPr>
        <w:t xml:space="preserve"> Владимира Викторовича</w:t>
      </w:r>
      <w:r w:rsidR="00BA0121">
        <w:rPr>
          <w:sz w:val="22"/>
          <w:szCs w:val="22"/>
          <w:lang w:eastAsia="en-US"/>
        </w:rPr>
        <w:t xml:space="preserve">, </w:t>
      </w:r>
      <w:r w:rsidR="00BA0121" w:rsidRPr="00494CB2">
        <w:rPr>
          <w:sz w:val="22"/>
          <w:szCs w:val="22"/>
          <w:lang w:eastAsia="en-US"/>
        </w:rPr>
        <w:t>находяще</w:t>
      </w:r>
      <w:r w:rsidR="00494CB2" w:rsidRPr="00494CB2">
        <w:rPr>
          <w:sz w:val="22"/>
          <w:szCs w:val="22"/>
          <w:lang w:eastAsia="en-US"/>
        </w:rPr>
        <w:t>гося</w:t>
      </w:r>
      <w:r w:rsidR="00BA0121" w:rsidRPr="00494CB2">
        <w:rPr>
          <w:sz w:val="22"/>
          <w:szCs w:val="22"/>
          <w:lang w:eastAsia="en-US"/>
        </w:rPr>
        <w:t xml:space="preserve"> в залоге у ПАО «Сбербанк России», </w:t>
      </w:r>
      <w:r w:rsidRPr="006D2899">
        <w:rPr>
          <w:sz w:val="22"/>
          <w:szCs w:val="22"/>
          <w:lang w:eastAsia="en-US"/>
        </w:rPr>
        <w:t>по лоту № 1: - Квартира площадью 150,5 кв.м., расположенная по адресу: Тюменская область, город Тюмень, улица Выборгская, дом 62, помещение 10, кадастровый номер: 72:23:0214002:12340 (далее по тексту – Предмет торгов), на электронной торговой площадке</w:t>
      </w:r>
      <w:r>
        <w:rPr>
          <w:sz w:val="22"/>
          <w:szCs w:val="22"/>
          <w:lang w:eastAsia="en-US"/>
        </w:rPr>
        <w:t xml:space="preserve">, </w:t>
      </w:r>
      <w:r w:rsidRPr="006D2899">
        <w:rPr>
          <w:sz w:val="22"/>
          <w:szCs w:val="22"/>
          <w:lang w:eastAsia="en-US"/>
        </w:rPr>
        <w:t xml:space="preserve">ООО «Электронные системы Поволжья», в сети Интернет: </w:t>
      </w:r>
      <w:hyperlink r:id="rId4" w:history="1">
        <w:r w:rsidRPr="006D2899">
          <w:rPr>
            <w:sz w:val="22"/>
            <w:szCs w:val="22"/>
            <w:lang w:eastAsia="en-US"/>
          </w:rPr>
          <w:t>http://www.el-torg.com</w:t>
        </w:r>
      </w:hyperlink>
      <w:r w:rsidRPr="006D2899">
        <w:rPr>
          <w:sz w:val="22"/>
          <w:szCs w:val="22"/>
          <w:lang w:eastAsia="en-US"/>
        </w:rPr>
        <w:t xml:space="preserve">, перечисляет задаток в размере 10 </w:t>
      </w:r>
      <w:r>
        <w:rPr>
          <w:sz w:val="22"/>
          <w:szCs w:val="22"/>
          <w:lang w:eastAsia="en-US"/>
        </w:rPr>
        <w:t>(деся</w:t>
      </w:r>
      <w:r w:rsidRPr="0087442F">
        <w:rPr>
          <w:sz w:val="22"/>
          <w:szCs w:val="22"/>
          <w:lang w:eastAsia="en-US"/>
        </w:rPr>
        <w:t>ть) % от начальной цены лота</w:t>
      </w:r>
      <w:r w:rsidR="00F67C0D">
        <w:rPr>
          <w:sz w:val="22"/>
          <w:szCs w:val="22"/>
          <w:lang w:eastAsia="en-US"/>
        </w:rPr>
        <w:t xml:space="preserve"> на счет: </w:t>
      </w:r>
      <w:r w:rsidR="00F67C0D" w:rsidRPr="00F36347">
        <w:rPr>
          <w:sz w:val="22"/>
          <w:szCs w:val="22"/>
          <w:lang w:eastAsia="en-US"/>
        </w:rPr>
        <w:t xml:space="preserve">ПЛОСКОНОСОВ ВЛАДИМИР ВИКТОРОВИЧ, ИНН: </w:t>
      </w:r>
      <w:r w:rsidR="00F67C0D" w:rsidRPr="006D2899">
        <w:rPr>
          <w:sz w:val="22"/>
          <w:szCs w:val="22"/>
          <w:lang w:eastAsia="en-US"/>
        </w:rPr>
        <w:t>720206998296</w:t>
      </w:r>
      <w:r w:rsidR="00F67C0D" w:rsidRPr="00F36347">
        <w:rPr>
          <w:sz w:val="22"/>
          <w:szCs w:val="22"/>
          <w:lang w:eastAsia="en-US"/>
        </w:rPr>
        <w:t xml:space="preserve">, р/с </w:t>
      </w:r>
      <w:r w:rsidR="00F36347" w:rsidRPr="00F36347">
        <w:rPr>
          <w:sz w:val="22"/>
          <w:szCs w:val="22"/>
          <w:lang w:eastAsia="en-US"/>
        </w:rPr>
        <w:t>40817810250156505266, в ФИЛИАЛ "ЦЕНТРАЛЬНЫЙ" ПАО "СОВКОМБАНК"(БЕРДСК), БИК 045004763, к/с 30101810150040000763</w:t>
      </w:r>
      <w:r w:rsidR="00F36347">
        <w:rPr>
          <w:sz w:val="22"/>
          <w:szCs w:val="22"/>
          <w:lang w:eastAsia="en-US"/>
        </w:rPr>
        <w:t>.</w:t>
      </w:r>
    </w:p>
    <w:p w:rsidR="005634E0" w:rsidRPr="0087442F" w:rsidRDefault="005634E0" w:rsidP="00F67C0D">
      <w:pPr>
        <w:ind w:firstLine="708"/>
        <w:jc w:val="both"/>
        <w:rPr>
          <w:sz w:val="22"/>
          <w:szCs w:val="22"/>
          <w:lang w:eastAsia="en-US"/>
        </w:rPr>
      </w:pPr>
      <w:r w:rsidRPr="006D2899">
        <w:rPr>
          <w:sz w:val="22"/>
          <w:szCs w:val="22"/>
          <w:lang w:eastAsia="en-US"/>
        </w:rPr>
        <w:t xml:space="preserve">1.2. Задаток вносится </w:t>
      </w:r>
      <w:r w:rsidR="00236766">
        <w:rPr>
          <w:sz w:val="22"/>
          <w:szCs w:val="22"/>
          <w:lang w:eastAsia="en-US"/>
        </w:rPr>
        <w:t>Заявителем</w:t>
      </w:r>
      <w:r w:rsidRPr="006D2899">
        <w:rPr>
          <w:sz w:val="22"/>
          <w:szCs w:val="22"/>
          <w:lang w:eastAsia="en-US"/>
        </w:rPr>
        <w:t xml:space="preserve"> в счет обеспечения исполнения обязательств по заключению и выполнению условий договора по результатам проведения торгов</w:t>
      </w:r>
      <w:r w:rsidRPr="00F36347">
        <w:rPr>
          <w:sz w:val="22"/>
          <w:szCs w:val="22"/>
          <w:lang w:eastAsia="en-US"/>
        </w:rPr>
        <w:t>.</w:t>
      </w:r>
    </w:p>
    <w:p w:rsidR="005634E0" w:rsidRPr="0087442F" w:rsidRDefault="005634E0" w:rsidP="00F67C0D">
      <w:pPr>
        <w:shd w:val="clear" w:color="auto" w:fill="FFFFFF"/>
        <w:jc w:val="both"/>
        <w:rPr>
          <w:bCs/>
          <w:sz w:val="22"/>
          <w:szCs w:val="22"/>
        </w:rPr>
      </w:pPr>
    </w:p>
    <w:p w:rsidR="005634E0" w:rsidRPr="0087442F" w:rsidRDefault="005634E0" w:rsidP="00F67C0D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1119DA" w:rsidP="00F67C0D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 xml:space="preserve">должен быть внесен </w:t>
      </w:r>
      <w:r w:rsidR="00236766">
        <w:rPr>
          <w:sz w:val="22"/>
          <w:szCs w:val="22"/>
          <w:lang w:eastAsia="en-US"/>
        </w:rPr>
        <w:t>Заявителем</w:t>
      </w:r>
      <w:r w:rsidR="00236766" w:rsidRPr="006D2899">
        <w:rPr>
          <w:sz w:val="22"/>
          <w:szCs w:val="22"/>
          <w:lang w:eastAsia="en-US"/>
        </w:rPr>
        <w:t xml:space="preserve"> </w:t>
      </w:r>
      <w:r w:rsidR="005634E0" w:rsidRPr="0087442F">
        <w:rPr>
          <w:bCs/>
          <w:sz w:val="22"/>
          <w:szCs w:val="22"/>
        </w:rPr>
        <w:t>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не</w:t>
      </w:r>
      <w:r w:rsidR="006D2899">
        <w:rPr>
          <w:bCs/>
          <w:sz w:val="22"/>
          <w:szCs w:val="22"/>
        </w:rPr>
        <w:t xml:space="preserve"> </w:t>
      </w:r>
      <w:r w:rsidR="005634E0" w:rsidRPr="0087442F">
        <w:rPr>
          <w:bCs/>
          <w:sz w:val="22"/>
          <w:szCs w:val="22"/>
        </w:rPr>
        <w:t xml:space="preserve">поступления суммы задатка в установленный срок обязательства </w:t>
      </w:r>
      <w:r w:rsidR="00236766">
        <w:rPr>
          <w:sz w:val="22"/>
          <w:szCs w:val="22"/>
          <w:lang w:eastAsia="en-US"/>
        </w:rPr>
        <w:t>Заявителем</w:t>
      </w:r>
      <w:r w:rsidR="00236766" w:rsidRPr="006D2899">
        <w:rPr>
          <w:sz w:val="22"/>
          <w:szCs w:val="22"/>
          <w:lang w:eastAsia="en-US"/>
        </w:rPr>
        <w:t xml:space="preserve"> </w:t>
      </w:r>
      <w:r w:rsidR="005634E0" w:rsidRPr="0087442F">
        <w:rPr>
          <w:bCs/>
          <w:sz w:val="22"/>
          <w:szCs w:val="22"/>
        </w:rPr>
        <w:t xml:space="preserve">по внесению задатка считаются невыполненными. В этом случае </w:t>
      </w:r>
      <w:r w:rsidR="00236766">
        <w:rPr>
          <w:bCs/>
          <w:sz w:val="22"/>
          <w:szCs w:val="22"/>
        </w:rPr>
        <w:t>Заявитель</w:t>
      </w:r>
      <w:r w:rsidR="005634E0" w:rsidRPr="0087442F">
        <w:rPr>
          <w:bCs/>
          <w:sz w:val="22"/>
          <w:szCs w:val="22"/>
        </w:rPr>
        <w:t xml:space="preserve"> к участию в торгах не допускается.                                                                      </w:t>
      </w:r>
    </w:p>
    <w:p w:rsidR="005634E0" w:rsidRPr="0087442F" w:rsidRDefault="005634E0" w:rsidP="00F67C0D">
      <w:pPr>
        <w:ind w:firstLine="708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  <w:r w:rsidR="00F67C0D">
        <w:rPr>
          <w:bCs/>
          <w:sz w:val="22"/>
          <w:szCs w:val="22"/>
        </w:rPr>
        <w:t xml:space="preserve"> </w:t>
      </w:r>
    </w:p>
    <w:p w:rsidR="005634E0" w:rsidRPr="0087442F" w:rsidRDefault="005634E0" w:rsidP="00F67C0D">
      <w:pPr>
        <w:jc w:val="both"/>
        <w:rPr>
          <w:bCs/>
          <w:sz w:val="22"/>
          <w:szCs w:val="22"/>
        </w:rPr>
      </w:pPr>
    </w:p>
    <w:p w:rsidR="005634E0" w:rsidRPr="0087442F" w:rsidRDefault="005634E0" w:rsidP="00F67C0D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</w:t>
      </w:r>
      <w:r w:rsidR="00236766">
        <w:rPr>
          <w:sz w:val="22"/>
          <w:szCs w:val="22"/>
          <w:lang w:eastAsia="en-US"/>
        </w:rPr>
        <w:t>Заявителя</w:t>
      </w:r>
      <w:r w:rsidRPr="0087442F">
        <w:rPr>
          <w:bCs/>
          <w:sz w:val="22"/>
          <w:szCs w:val="22"/>
        </w:rPr>
        <w:t>.</w:t>
      </w:r>
    </w:p>
    <w:p w:rsidR="005634E0" w:rsidRPr="0087442F" w:rsidRDefault="00236766" w:rsidP="005634E0">
      <w:pPr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  <w:lang w:eastAsia="en-US"/>
        </w:rPr>
        <w:t>3.2. Заявитель</w:t>
      </w:r>
      <w:r w:rsidR="005634E0" w:rsidRPr="0087442F">
        <w:rPr>
          <w:bCs/>
          <w:sz w:val="22"/>
          <w:szCs w:val="22"/>
        </w:rPr>
        <w:t xml:space="preserve"> обязан незамедли</w:t>
      </w:r>
      <w:r>
        <w:rPr>
          <w:bCs/>
          <w:sz w:val="22"/>
          <w:szCs w:val="22"/>
        </w:rPr>
        <w:t>тельно письменно информировать Организатора торгов</w:t>
      </w:r>
      <w:r w:rsidR="005634E0" w:rsidRPr="0087442F">
        <w:rPr>
          <w:bCs/>
          <w:sz w:val="22"/>
          <w:szCs w:val="22"/>
        </w:rPr>
        <w:t xml:space="preserve"> об изменени</w:t>
      </w:r>
      <w:r>
        <w:rPr>
          <w:bCs/>
          <w:sz w:val="22"/>
          <w:szCs w:val="22"/>
        </w:rPr>
        <w:t>и своих банковских реквизитов. Организатор торгов</w:t>
      </w:r>
      <w:r w:rsidR="005634E0" w:rsidRPr="0087442F">
        <w:rPr>
          <w:bCs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</w:t>
      </w:r>
      <w:r>
        <w:rPr>
          <w:sz w:val="22"/>
          <w:szCs w:val="22"/>
          <w:lang w:eastAsia="en-US"/>
        </w:rPr>
        <w:t>Заявитель</w:t>
      </w:r>
      <w:r>
        <w:rPr>
          <w:bCs/>
          <w:sz w:val="22"/>
          <w:szCs w:val="22"/>
        </w:rPr>
        <w:t xml:space="preserve"> своевременно не информировал Организатора торгов</w:t>
      </w:r>
      <w:r w:rsidR="005634E0" w:rsidRPr="0087442F">
        <w:rPr>
          <w:bCs/>
          <w:sz w:val="22"/>
          <w:szCs w:val="22"/>
        </w:rPr>
        <w:t xml:space="preserve">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</w:t>
      </w:r>
      <w:r w:rsidR="00236766">
        <w:rPr>
          <w:sz w:val="22"/>
          <w:szCs w:val="22"/>
          <w:lang w:eastAsia="en-US"/>
        </w:rPr>
        <w:t>Заявитель</w:t>
      </w:r>
      <w:r w:rsidR="00236766" w:rsidRPr="0087442F">
        <w:rPr>
          <w:bCs/>
          <w:sz w:val="22"/>
          <w:szCs w:val="22"/>
        </w:rPr>
        <w:t xml:space="preserve"> </w:t>
      </w:r>
      <w:r w:rsidRPr="0087442F">
        <w:rPr>
          <w:bCs/>
          <w:sz w:val="22"/>
          <w:szCs w:val="22"/>
        </w:rPr>
        <w:t>не буд</w:t>
      </w:r>
      <w:r w:rsidR="00236766">
        <w:rPr>
          <w:bCs/>
          <w:sz w:val="22"/>
          <w:szCs w:val="22"/>
        </w:rPr>
        <w:t>ет допущен к участию в торгах, Организатора торгов</w:t>
      </w:r>
      <w:r w:rsidRPr="0087442F">
        <w:rPr>
          <w:bCs/>
          <w:sz w:val="22"/>
          <w:szCs w:val="22"/>
        </w:rPr>
        <w:t xml:space="preserve"> обязуется возвратить сумму внесенного </w:t>
      </w:r>
      <w:r w:rsidR="00236766">
        <w:rPr>
          <w:sz w:val="22"/>
          <w:szCs w:val="22"/>
          <w:lang w:eastAsia="en-US"/>
        </w:rPr>
        <w:t>Заявителем</w:t>
      </w:r>
      <w:r w:rsidRPr="0087442F">
        <w:rPr>
          <w:bCs/>
          <w:sz w:val="22"/>
          <w:szCs w:val="22"/>
        </w:rPr>
        <w:t xml:space="preserve">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</w:t>
      </w:r>
      <w:r w:rsidR="00236766">
        <w:rPr>
          <w:sz w:val="22"/>
          <w:szCs w:val="22"/>
          <w:lang w:eastAsia="en-US"/>
        </w:rPr>
        <w:t>Заявитель</w:t>
      </w:r>
      <w:r w:rsidRPr="0087442F">
        <w:rPr>
          <w:bCs/>
          <w:sz w:val="22"/>
          <w:szCs w:val="22"/>
        </w:rPr>
        <w:t xml:space="preserve"> участвов</w:t>
      </w:r>
      <w:r w:rsidR="00236766">
        <w:rPr>
          <w:bCs/>
          <w:sz w:val="22"/>
          <w:szCs w:val="22"/>
        </w:rPr>
        <w:t>ал в торгах, но не выиграл их, Организатора торгов</w:t>
      </w:r>
      <w:r w:rsidRPr="0087442F">
        <w:rPr>
          <w:bCs/>
          <w:sz w:val="22"/>
          <w:szCs w:val="22"/>
        </w:rPr>
        <w:t xml:space="preserve"> обязуется возвратить сумму внесенного </w:t>
      </w:r>
      <w:r w:rsidR="00236766">
        <w:rPr>
          <w:sz w:val="22"/>
          <w:szCs w:val="22"/>
          <w:lang w:eastAsia="en-US"/>
        </w:rPr>
        <w:t>Заявителем</w:t>
      </w:r>
      <w:r w:rsidRPr="0087442F">
        <w:rPr>
          <w:bCs/>
          <w:sz w:val="22"/>
          <w:szCs w:val="22"/>
        </w:rPr>
        <w:t xml:space="preserve">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</w:t>
      </w:r>
      <w:r w:rsidR="00236766">
        <w:rPr>
          <w:sz w:val="22"/>
          <w:szCs w:val="22"/>
          <w:lang w:eastAsia="en-US"/>
        </w:rPr>
        <w:t xml:space="preserve">Заявителем </w:t>
      </w:r>
      <w:r w:rsidRPr="0087442F">
        <w:rPr>
          <w:bCs/>
          <w:sz w:val="22"/>
          <w:szCs w:val="22"/>
        </w:rPr>
        <w:t>заявки на участие в торгах до исте</w:t>
      </w:r>
      <w:r w:rsidR="00236766">
        <w:rPr>
          <w:bCs/>
          <w:sz w:val="22"/>
          <w:szCs w:val="22"/>
        </w:rPr>
        <w:t>чения срока подачи предложений Организатора торгов</w:t>
      </w:r>
      <w:r w:rsidRPr="0087442F">
        <w:rPr>
          <w:bCs/>
          <w:sz w:val="22"/>
          <w:szCs w:val="22"/>
        </w:rPr>
        <w:t xml:space="preserve"> обязуется возвратить сумму внесенного </w:t>
      </w:r>
      <w:r w:rsidR="00236766">
        <w:rPr>
          <w:sz w:val="22"/>
          <w:szCs w:val="22"/>
          <w:lang w:eastAsia="en-US"/>
        </w:rPr>
        <w:t xml:space="preserve">Заявителем </w:t>
      </w:r>
      <w:r w:rsidRPr="0087442F">
        <w:rPr>
          <w:bCs/>
          <w:sz w:val="22"/>
          <w:szCs w:val="22"/>
        </w:rPr>
        <w:t xml:space="preserve">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="00236766">
        <w:rPr>
          <w:color w:val="000000"/>
          <w:sz w:val="22"/>
          <w:szCs w:val="22"/>
        </w:rPr>
        <w:t>дней с момента поступления Организатору торгов</w:t>
      </w:r>
      <w:r w:rsidRPr="0087442F">
        <w:rPr>
          <w:color w:val="000000"/>
          <w:sz w:val="22"/>
          <w:szCs w:val="22"/>
        </w:rPr>
        <w:t xml:space="preserve">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3.5. В случае пр</w:t>
      </w:r>
      <w:r w:rsidR="00236766">
        <w:rPr>
          <w:bCs/>
          <w:sz w:val="22"/>
          <w:szCs w:val="22"/>
        </w:rPr>
        <w:t>изнания торгов несостоявшимися Организатор торгов</w:t>
      </w:r>
      <w:r w:rsidRPr="0087442F">
        <w:rPr>
          <w:bCs/>
          <w:sz w:val="22"/>
          <w:szCs w:val="22"/>
        </w:rPr>
        <w:t xml:space="preserve"> обязуется возвратить сумму внесенного </w:t>
      </w:r>
      <w:r w:rsidR="00236766">
        <w:rPr>
          <w:sz w:val="22"/>
          <w:szCs w:val="22"/>
          <w:lang w:eastAsia="en-US"/>
        </w:rPr>
        <w:t>Заявителем</w:t>
      </w:r>
      <w:r w:rsidRPr="0087442F">
        <w:rPr>
          <w:bCs/>
          <w:sz w:val="22"/>
          <w:szCs w:val="22"/>
        </w:rPr>
        <w:t xml:space="preserve">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lastRenderedPageBreak/>
        <w:t xml:space="preserve">3.6. Внесенный задаток не возвращается в случае, если </w:t>
      </w:r>
      <w:r w:rsidR="00236766">
        <w:rPr>
          <w:sz w:val="22"/>
          <w:szCs w:val="22"/>
          <w:lang w:eastAsia="en-US"/>
        </w:rPr>
        <w:t>Заявитель</w:t>
      </w:r>
      <w:r w:rsidRPr="0087442F">
        <w:rPr>
          <w:bCs/>
          <w:sz w:val="22"/>
          <w:szCs w:val="22"/>
        </w:rPr>
        <w:t>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3.7. В течение 5 рабочих дней со дня утверждения результатов торгов, с победителем заключается договор. Внесенный </w:t>
      </w:r>
      <w:r w:rsidR="00236766">
        <w:rPr>
          <w:sz w:val="22"/>
          <w:szCs w:val="22"/>
          <w:lang w:eastAsia="en-US"/>
        </w:rPr>
        <w:t>Заявителем</w:t>
      </w:r>
      <w:bookmarkStart w:id="0" w:name="_GoBack"/>
      <w:bookmarkEnd w:id="0"/>
      <w:r w:rsidRPr="0087442F">
        <w:rPr>
          <w:bCs/>
          <w:sz w:val="22"/>
          <w:szCs w:val="22"/>
        </w:rPr>
        <w:t>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8A6D2C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8A6D2C">
      <w:pPr>
        <w:ind w:firstLine="708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8A6D2C">
      <w:pPr>
        <w:ind w:firstLine="708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</w:t>
      </w:r>
      <w:r w:rsidRPr="00312336">
        <w:rPr>
          <w:bCs/>
          <w:sz w:val="22"/>
          <w:szCs w:val="22"/>
        </w:rPr>
        <w:t>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8A6D2C">
      <w:pPr>
        <w:ind w:firstLine="708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8A6D2C">
      <w:pPr>
        <w:jc w:val="both"/>
        <w:rPr>
          <w:b/>
          <w:bCs/>
          <w:sz w:val="22"/>
          <w:szCs w:val="22"/>
        </w:rPr>
      </w:pPr>
    </w:p>
    <w:p w:rsidR="005634E0" w:rsidRDefault="005634E0" w:rsidP="008A6D2C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8A6D2C" w:rsidRPr="0087442F" w:rsidRDefault="008A6D2C" w:rsidP="008A6D2C">
      <w:pPr>
        <w:jc w:val="center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A6D2C" w:rsidRDefault="005634E0" w:rsidP="008A6D2C">
            <w:pPr>
              <w:jc w:val="center"/>
              <w:rPr>
                <w:b/>
                <w:bCs/>
                <w:sz w:val="22"/>
                <w:szCs w:val="22"/>
              </w:rPr>
            </w:pPr>
            <w:r w:rsidRPr="008A6D2C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8A6D2C" w:rsidRPr="008A6D2C" w:rsidRDefault="008A6D2C" w:rsidP="008A6D2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  <w:p w:rsidR="008A6D2C" w:rsidRPr="008A6D2C" w:rsidRDefault="008A6D2C" w:rsidP="008A6D2C">
            <w:pPr>
              <w:tabs>
                <w:tab w:val="left" w:pos="1830"/>
              </w:tabs>
              <w:rPr>
                <w:b/>
                <w:sz w:val="22"/>
                <w:szCs w:val="22"/>
                <w:lang w:eastAsia="en-US"/>
              </w:rPr>
            </w:pPr>
            <w:r w:rsidRPr="006D2899">
              <w:rPr>
                <w:b/>
                <w:sz w:val="22"/>
                <w:szCs w:val="22"/>
                <w:lang w:eastAsia="en-US"/>
              </w:rPr>
              <w:t xml:space="preserve">Финансовый управляющий </w:t>
            </w:r>
          </w:p>
          <w:p w:rsidR="008A6D2C" w:rsidRPr="008A6D2C" w:rsidRDefault="008A6D2C" w:rsidP="008A6D2C">
            <w:pPr>
              <w:tabs>
                <w:tab w:val="left" w:pos="1830"/>
              </w:tabs>
              <w:rPr>
                <w:b/>
                <w:sz w:val="22"/>
                <w:szCs w:val="22"/>
                <w:lang w:eastAsia="en-US"/>
              </w:rPr>
            </w:pPr>
            <w:r w:rsidRPr="006D2899">
              <w:rPr>
                <w:b/>
                <w:noProof/>
                <w:sz w:val="22"/>
                <w:szCs w:val="22"/>
                <w:lang w:eastAsia="en-US"/>
              </w:rPr>
              <w:t>Плосконосова Владимира Викторовича</w:t>
            </w:r>
            <w:r w:rsidRPr="006D2899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  <w:p w:rsidR="004B1FD2" w:rsidRDefault="008A6D2C" w:rsidP="008A6D2C">
            <w:pPr>
              <w:tabs>
                <w:tab w:val="left" w:pos="1830"/>
              </w:tabs>
              <w:rPr>
                <w:sz w:val="22"/>
                <w:szCs w:val="22"/>
                <w:lang w:eastAsia="en-US"/>
              </w:rPr>
            </w:pPr>
            <w:r w:rsidRPr="006D2899">
              <w:rPr>
                <w:sz w:val="22"/>
                <w:szCs w:val="22"/>
                <w:lang w:eastAsia="en-US"/>
              </w:rPr>
              <w:t xml:space="preserve">дата рождения: </w:t>
            </w:r>
            <w:r w:rsidRPr="006D2899">
              <w:rPr>
                <w:noProof/>
                <w:sz w:val="22"/>
                <w:szCs w:val="22"/>
                <w:lang w:eastAsia="en-US"/>
              </w:rPr>
              <w:t>20.06.1970</w:t>
            </w:r>
            <w:r w:rsidRPr="006D2899">
              <w:rPr>
                <w:sz w:val="22"/>
                <w:szCs w:val="22"/>
                <w:lang w:eastAsia="en-US"/>
              </w:rPr>
              <w:t xml:space="preserve">, </w:t>
            </w:r>
          </w:p>
          <w:p w:rsidR="004B1FD2" w:rsidRDefault="008A6D2C" w:rsidP="008A6D2C">
            <w:pPr>
              <w:tabs>
                <w:tab w:val="left" w:pos="1830"/>
              </w:tabs>
              <w:rPr>
                <w:sz w:val="22"/>
                <w:szCs w:val="22"/>
                <w:lang w:eastAsia="en-US"/>
              </w:rPr>
            </w:pPr>
            <w:r w:rsidRPr="006D2899">
              <w:rPr>
                <w:sz w:val="22"/>
                <w:szCs w:val="22"/>
                <w:lang w:eastAsia="en-US"/>
              </w:rPr>
              <w:t xml:space="preserve">место рождения: </w:t>
            </w:r>
            <w:r w:rsidRPr="006D2899">
              <w:rPr>
                <w:noProof/>
                <w:sz w:val="22"/>
                <w:szCs w:val="22"/>
                <w:lang w:eastAsia="en-US"/>
              </w:rPr>
              <w:t>г. Тюмень</w:t>
            </w:r>
            <w:r w:rsidRPr="006D2899">
              <w:rPr>
                <w:sz w:val="22"/>
                <w:szCs w:val="22"/>
                <w:lang w:eastAsia="en-US"/>
              </w:rPr>
              <w:t xml:space="preserve">, </w:t>
            </w:r>
          </w:p>
          <w:p w:rsidR="008A6D2C" w:rsidRDefault="008A6D2C" w:rsidP="008A6D2C">
            <w:pPr>
              <w:tabs>
                <w:tab w:val="left" w:pos="1830"/>
              </w:tabs>
              <w:rPr>
                <w:sz w:val="22"/>
                <w:szCs w:val="22"/>
                <w:lang w:eastAsia="en-US"/>
              </w:rPr>
            </w:pPr>
            <w:r w:rsidRPr="006D2899">
              <w:rPr>
                <w:sz w:val="22"/>
                <w:szCs w:val="22"/>
                <w:lang w:eastAsia="en-US"/>
              </w:rPr>
              <w:t xml:space="preserve">СНИЛС: </w:t>
            </w:r>
            <w:r w:rsidRPr="006D2899">
              <w:rPr>
                <w:noProof/>
                <w:sz w:val="22"/>
                <w:szCs w:val="22"/>
                <w:lang w:eastAsia="en-US"/>
              </w:rPr>
              <w:t>065-916-543 91</w:t>
            </w:r>
            <w:r w:rsidRPr="006D2899">
              <w:rPr>
                <w:sz w:val="22"/>
                <w:szCs w:val="22"/>
                <w:lang w:eastAsia="en-US"/>
              </w:rPr>
              <w:t xml:space="preserve">, </w:t>
            </w:r>
          </w:p>
          <w:p w:rsidR="008A6D2C" w:rsidRDefault="008A6D2C" w:rsidP="008A6D2C">
            <w:pPr>
              <w:tabs>
                <w:tab w:val="left" w:pos="1830"/>
              </w:tabs>
              <w:rPr>
                <w:sz w:val="22"/>
                <w:szCs w:val="22"/>
                <w:lang w:eastAsia="en-US"/>
              </w:rPr>
            </w:pPr>
            <w:r w:rsidRPr="006D2899">
              <w:rPr>
                <w:sz w:val="22"/>
                <w:szCs w:val="22"/>
                <w:lang w:eastAsia="en-US"/>
              </w:rPr>
              <w:t xml:space="preserve">ИНН </w:t>
            </w:r>
            <w:r w:rsidRPr="006D2899">
              <w:rPr>
                <w:noProof/>
                <w:sz w:val="22"/>
                <w:szCs w:val="22"/>
                <w:lang w:eastAsia="en-US"/>
              </w:rPr>
              <w:t>720206998296</w:t>
            </w:r>
            <w:r w:rsidRPr="006D2899">
              <w:rPr>
                <w:sz w:val="22"/>
                <w:szCs w:val="22"/>
                <w:lang w:eastAsia="en-US"/>
              </w:rPr>
              <w:t xml:space="preserve">, </w:t>
            </w:r>
          </w:p>
          <w:p w:rsidR="004B1FD2" w:rsidRDefault="008A6D2C" w:rsidP="008A6D2C">
            <w:pPr>
              <w:tabs>
                <w:tab w:val="left" w:pos="1830"/>
              </w:tabs>
              <w:rPr>
                <w:noProof/>
                <w:sz w:val="22"/>
                <w:szCs w:val="22"/>
                <w:lang w:eastAsia="en-US"/>
              </w:rPr>
            </w:pPr>
            <w:r w:rsidRPr="006D2899">
              <w:rPr>
                <w:noProof/>
                <w:sz w:val="22"/>
                <w:szCs w:val="22"/>
                <w:lang w:eastAsia="en-US"/>
              </w:rPr>
              <w:t>регистрация по месту жительства: 625501, Тюменс</w:t>
            </w:r>
            <w:r w:rsidR="004B1FD2">
              <w:rPr>
                <w:noProof/>
                <w:sz w:val="22"/>
                <w:szCs w:val="22"/>
                <w:lang w:eastAsia="en-US"/>
              </w:rPr>
              <w:t>кий район, пос. Московский,</w:t>
            </w:r>
          </w:p>
          <w:p w:rsidR="008A6D2C" w:rsidRDefault="004B1FD2" w:rsidP="008A6D2C">
            <w:pPr>
              <w:tabs>
                <w:tab w:val="left" w:pos="1830"/>
              </w:tabs>
              <w:rPr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 xml:space="preserve">ул. </w:t>
            </w:r>
            <w:r w:rsidR="008A6D2C" w:rsidRPr="006D2899">
              <w:rPr>
                <w:noProof/>
                <w:sz w:val="22"/>
                <w:szCs w:val="22"/>
                <w:lang w:eastAsia="en-US"/>
              </w:rPr>
              <w:t>Восточная, дом 16</w:t>
            </w:r>
          </w:p>
          <w:p w:rsidR="008A6D2C" w:rsidRDefault="008A6D2C" w:rsidP="008A6D2C">
            <w:pPr>
              <w:tabs>
                <w:tab w:val="left" w:pos="1830"/>
              </w:tabs>
              <w:rPr>
                <w:b/>
                <w:noProof/>
                <w:sz w:val="22"/>
                <w:szCs w:val="22"/>
                <w:lang w:eastAsia="en-US"/>
              </w:rPr>
            </w:pPr>
            <w:r w:rsidRPr="008A6D2C">
              <w:rPr>
                <w:b/>
                <w:sz w:val="22"/>
                <w:szCs w:val="22"/>
                <w:lang w:eastAsia="en-US"/>
              </w:rPr>
              <w:t>Насыров</w:t>
            </w:r>
            <w:r w:rsidRPr="006D2899">
              <w:rPr>
                <w:b/>
                <w:noProof/>
                <w:sz w:val="22"/>
                <w:szCs w:val="22"/>
                <w:lang w:eastAsia="en-US"/>
              </w:rPr>
              <w:t xml:space="preserve"> Ренат Замильевич</w:t>
            </w:r>
          </w:p>
          <w:p w:rsidR="008A6D2C" w:rsidRDefault="008A6D2C" w:rsidP="008A6D2C">
            <w:pPr>
              <w:tabs>
                <w:tab w:val="left" w:pos="1830"/>
              </w:tabs>
              <w:rPr>
                <w:sz w:val="22"/>
                <w:szCs w:val="22"/>
                <w:highlight w:val="yellow"/>
              </w:rPr>
            </w:pPr>
          </w:p>
          <w:p w:rsidR="008A6D2C" w:rsidRDefault="008A6D2C" w:rsidP="008A6D2C">
            <w:pPr>
              <w:tabs>
                <w:tab w:val="left" w:pos="1830"/>
              </w:tabs>
              <w:rPr>
                <w:sz w:val="22"/>
                <w:szCs w:val="22"/>
                <w:highlight w:val="yellow"/>
              </w:rPr>
            </w:pPr>
          </w:p>
          <w:p w:rsidR="008A6D2C" w:rsidRDefault="008A6D2C" w:rsidP="008A6D2C">
            <w:pPr>
              <w:tabs>
                <w:tab w:val="left" w:pos="1830"/>
              </w:tabs>
              <w:rPr>
                <w:sz w:val="22"/>
                <w:szCs w:val="22"/>
                <w:highlight w:val="yellow"/>
              </w:rPr>
            </w:pPr>
          </w:p>
          <w:p w:rsidR="008A6D2C" w:rsidRDefault="008A6D2C" w:rsidP="008A6D2C">
            <w:pPr>
              <w:tabs>
                <w:tab w:val="left" w:pos="1830"/>
              </w:tabs>
              <w:rPr>
                <w:sz w:val="22"/>
                <w:szCs w:val="22"/>
                <w:highlight w:val="yellow"/>
              </w:rPr>
            </w:pPr>
          </w:p>
          <w:p w:rsidR="008A6D2C" w:rsidRPr="0087442F" w:rsidRDefault="008A6D2C" w:rsidP="008A6D2C">
            <w:pPr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__________________/ </w:t>
            </w:r>
            <w:r w:rsidR="00EE00C6">
              <w:rPr>
                <w:sz w:val="22"/>
                <w:szCs w:val="22"/>
              </w:rPr>
              <w:t>Насыров Р.З.</w:t>
            </w:r>
          </w:p>
          <w:p w:rsidR="008A6D2C" w:rsidRPr="006D2899" w:rsidRDefault="008A6D2C" w:rsidP="008A6D2C">
            <w:pPr>
              <w:tabs>
                <w:tab w:val="left" w:pos="1830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</w:tcPr>
          <w:p w:rsidR="005634E0" w:rsidRPr="0087442F" w:rsidRDefault="005634E0" w:rsidP="008A6D2C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8A6D2C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87442F" w:rsidRPr="0087442F" w:rsidRDefault="0087442F" w:rsidP="008A6D2C">
            <w:pPr>
              <w:rPr>
                <w:sz w:val="22"/>
                <w:szCs w:val="22"/>
              </w:rPr>
            </w:pPr>
          </w:p>
          <w:p w:rsidR="0087442F" w:rsidRPr="0087442F" w:rsidRDefault="0087442F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  <w:p w:rsidR="005634E0" w:rsidRPr="0087442F" w:rsidRDefault="005634E0" w:rsidP="008A6D2C">
            <w:pPr>
              <w:rPr>
                <w:sz w:val="22"/>
                <w:szCs w:val="22"/>
              </w:rPr>
            </w:pPr>
          </w:p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8D6635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6C"/>
    <w:rsid w:val="001119DA"/>
    <w:rsid w:val="00236766"/>
    <w:rsid w:val="00312336"/>
    <w:rsid w:val="004624B9"/>
    <w:rsid w:val="00494CB2"/>
    <w:rsid w:val="004B1FD2"/>
    <w:rsid w:val="004D2746"/>
    <w:rsid w:val="005634E0"/>
    <w:rsid w:val="006476DE"/>
    <w:rsid w:val="006D2899"/>
    <w:rsid w:val="00720588"/>
    <w:rsid w:val="007F5A20"/>
    <w:rsid w:val="0087442F"/>
    <w:rsid w:val="008A6D2C"/>
    <w:rsid w:val="008D6635"/>
    <w:rsid w:val="00BA0121"/>
    <w:rsid w:val="00D040C8"/>
    <w:rsid w:val="00D9317E"/>
    <w:rsid w:val="00DB3F6C"/>
    <w:rsid w:val="00DB4715"/>
    <w:rsid w:val="00DE69B7"/>
    <w:rsid w:val="00EE00C6"/>
    <w:rsid w:val="00F36347"/>
    <w:rsid w:val="00F6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9F85"/>
  <w15:chartTrackingRefBased/>
  <w15:docId w15:val="{2D52F5BD-6AE4-4991-BF49-971E2821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289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1FD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F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cp:lastPrinted>2022-03-01T09:55:00Z</cp:lastPrinted>
  <dcterms:created xsi:type="dcterms:W3CDTF">2022-03-01T06:45:00Z</dcterms:created>
  <dcterms:modified xsi:type="dcterms:W3CDTF">2022-03-01T10:09:00Z</dcterms:modified>
</cp:coreProperties>
</file>