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1E5EBA">
        <w:rPr>
          <w:color w:val="000000" w:themeColor="text1"/>
        </w:rPr>
        <w:t>2</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1E5EBA" w:rsidP="004F7444">
      <w:pPr>
        <w:pStyle w:val="22"/>
        <w:shd w:val="clear" w:color="auto" w:fill="auto"/>
        <w:spacing w:before="0" w:after="0" w:line="240" w:lineRule="auto"/>
        <w:ind w:firstLine="709"/>
        <w:rPr>
          <w:color w:val="000000" w:themeColor="text1"/>
        </w:rPr>
      </w:pPr>
      <w:r w:rsidRPr="001E5EBA">
        <w:rPr>
          <w:color w:val="000000" w:themeColor="text1"/>
        </w:rPr>
        <w:t>Конкурсный управляющий общества с ограниченной ответственностью «Клининг Центр» (ранее – общество с ограниченной ответственностью Угличское топливное предприятие), ИНН 7612044952, ОГРН 1127612001550, юридический адрес: 152612, Ярославская область, г.Углич, ш. Ленинское, д.20а) Медведев Никита Андреевич (ИНН 760218299019; регистрационный номер в сводном государственном реестре арбитражных управляющих</w:t>
      </w:r>
      <w:r w:rsidR="000957D9">
        <w:rPr>
          <w:color w:val="000000" w:themeColor="text1"/>
        </w:rPr>
        <w:t xml:space="preserve"> - 19583; почтовый адрес: 15005</w:t>
      </w:r>
      <w:bookmarkStart w:id="2" w:name="_GoBack"/>
      <w:bookmarkEnd w:id="2"/>
      <w:r w:rsidR="00FF71DE">
        <w:rPr>
          <w:color w:val="000000" w:themeColor="text1"/>
        </w:rPr>
        <w:t>4</w:t>
      </w:r>
      <w:r w:rsidRPr="001E5EBA">
        <w:rPr>
          <w:color w:val="000000" w:themeColor="text1"/>
        </w:rPr>
        <w:t>, г. Ярославль, а/я 111), член Союза «Межрегиональный центр арбитражных управляющих»), действующий на основании Определения АС Ярославской области от 13.09.2021 по делу №А82-3947/2021</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3" w:name="bookmark2"/>
      <w:r w:rsidRPr="0093099F">
        <w:rPr>
          <w:b w:val="0"/>
          <w:color w:val="000000" w:themeColor="text1"/>
        </w:rPr>
        <w:t>Предмет договора</w:t>
      </w:r>
      <w:bookmarkEnd w:id="3"/>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1E5EBA">
        <w:rPr>
          <w:color w:val="000000" w:themeColor="text1"/>
        </w:rPr>
        <w:t>1</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w:t>
      </w:r>
      <w:r w:rsidR="001E5EBA">
        <w:t>Клининг Центр</w:t>
      </w:r>
      <w:r w:rsidR="00897F5F" w:rsidRPr="00AD4DB6">
        <w:t>»</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001E5EBA" w:rsidRPr="001E5EBA">
        <w:rPr>
          <w:rFonts w:ascii="Times New Roman" w:hAnsi="Times New Roman" w:cs="Times New Roman"/>
          <w:color w:val="0D0D0D" w:themeColor="text1" w:themeTint="F2"/>
          <w:sz w:val="22"/>
          <w:szCs w:val="22"/>
        </w:rPr>
        <w:t>40702810761000002454</w:t>
      </w:r>
      <w:r w:rsidRPr="00897F5F">
        <w:rPr>
          <w:rFonts w:ascii="Times New Roman" w:hAnsi="Times New Roman" w:cs="Times New Roman"/>
          <w:color w:val="auto"/>
          <w:sz w:val="22"/>
          <w:szCs w:val="22"/>
          <w:shd w:val="clear" w:color="auto" w:fill="FFFFFF"/>
        </w:rPr>
        <w:t>, открытый в Яросла</w:t>
      </w:r>
      <w:r w:rsidR="001E5EBA">
        <w:rPr>
          <w:rFonts w:ascii="Times New Roman" w:hAnsi="Times New Roman" w:cs="Times New Roman"/>
          <w:color w:val="auto"/>
          <w:sz w:val="22"/>
          <w:szCs w:val="22"/>
          <w:shd w:val="clear" w:color="auto" w:fill="FFFFFF"/>
        </w:rPr>
        <w:t>вском РФ АО «Россельхозбанк»</w:t>
      </w:r>
      <w:r>
        <w:rPr>
          <w:rFonts w:ascii="Times New Roman" w:hAnsi="Times New Roman" w:cs="Times New Roman"/>
          <w:color w:val="auto"/>
          <w:sz w:val="22"/>
          <w:szCs w:val="22"/>
          <w:shd w:val="clear" w:color="auto" w:fill="FFFFFF"/>
        </w:rPr>
        <w:t>,</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001E5EBA">
        <w:rPr>
          <w:rFonts w:ascii="Times New Roman" w:hAnsi="Times New Roman" w:cs="Times New Roman"/>
          <w:color w:val="auto"/>
          <w:sz w:val="22"/>
          <w:szCs w:val="22"/>
          <w:shd w:val="clear" w:color="auto" w:fill="FFFFFF"/>
        </w:rPr>
        <w:t xml:space="preserve"> </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lastRenderedPageBreak/>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firstRow="1" w:lastRow="0" w:firstColumn="1" w:lastColumn="0" w:noHBand="0" w:noVBand="1"/>
      </w:tblPr>
      <w:tblGrid>
        <w:gridCol w:w="9913"/>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1E5EBA" w:rsidRPr="001E5EBA" w:rsidRDefault="001E5EBA" w:rsidP="001E5EBA">
            <w:pPr>
              <w:tabs>
                <w:tab w:val="left" w:pos="5040"/>
              </w:tabs>
              <w:rPr>
                <w:rFonts w:ascii="Times New Roman" w:eastAsia="Calibri" w:hAnsi="Times New Roman" w:cs="Times New Roman"/>
                <w:lang w:eastAsia="en-US"/>
              </w:rPr>
            </w:pPr>
            <w:r w:rsidRPr="001E5EBA">
              <w:rPr>
                <w:rFonts w:ascii="Times New Roman" w:eastAsia="Calibri" w:hAnsi="Times New Roman" w:cs="Times New Roman"/>
                <w:lang w:eastAsia="en-US"/>
              </w:rPr>
              <w:t>ООО «Клининг Центр»</w:t>
            </w:r>
          </w:p>
          <w:p w:rsidR="001E5EBA" w:rsidRPr="001E5EBA" w:rsidRDefault="001E5EBA" w:rsidP="001E5EBA">
            <w:pPr>
              <w:tabs>
                <w:tab w:val="left" w:pos="5040"/>
              </w:tabs>
              <w:rPr>
                <w:rFonts w:ascii="Times New Roman" w:eastAsia="Calibri" w:hAnsi="Times New Roman" w:cs="Times New Roman"/>
                <w:lang w:eastAsia="en-US"/>
              </w:rPr>
            </w:pPr>
            <w:r w:rsidRPr="001E5EBA">
              <w:rPr>
                <w:rFonts w:ascii="Times New Roman" w:eastAsia="Calibri" w:hAnsi="Times New Roman" w:cs="Times New Roman"/>
                <w:lang w:eastAsia="en-US"/>
              </w:rPr>
              <w:t xml:space="preserve">Адрес местонахождения: </w:t>
            </w:r>
            <w:r w:rsidRPr="001E5EBA">
              <w:rPr>
                <w:rFonts w:ascii="Times New Roman" w:hAnsi="Times New Roman" w:cs="Times New Roman"/>
              </w:rPr>
              <w:t>152612, Ярославская область, г.Углич, ш. Ленинское, д.20а</w:t>
            </w:r>
            <w:r w:rsidRPr="001E5EBA">
              <w:rPr>
                <w:rFonts w:ascii="Times New Roman" w:eastAsia="Calibri" w:hAnsi="Times New Roman" w:cs="Times New Roman"/>
                <w:lang w:eastAsia="en-US"/>
              </w:rPr>
              <w:t xml:space="preserve"> </w:t>
            </w:r>
          </w:p>
          <w:p w:rsidR="001E5EBA" w:rsidRPr="001E5EBA" w:rsidRDefault="001E5EBA" w:rsidP="001E5EBA">
            <w:pPr>
              <w:tabs>
                <w:tab w:val="left" w:pos="5040"/>
              </w:tabs>
              <w:rPr>
                <w:rFonts w:ascii="Times New Roman" w:eastAsia="Calibri" w:hAnsi="Times New Roman" w:cs="Times New Roman"/>
                <w:lang w:eastAsia="en-US"/>
              </w:rPr>
            </w:pPr>
            <w:r w:rsidRPr="001E5EBA">
              <w:rPr>
                <w:rFonts w:ascii="Times New Roman" w:hAnsi="Times New Roman" w:cs="Times New Roman"/>
              </w:rPr>
              <w:t>ИНН 7612044952, ОГРН 1127612001550</w:t>
            </w:r>
          </w:p>
          <w:p w:rsidR="001E5EBA" w:rsidRPr="001E5EBA" w:rsidRDefault="001E5EBA" w:rsidP="001E5EBA">
            <w:pPr>
              <w:tabs>
                <w:tab w:val="left" w:pos="5040"/>
              </w:tabs>
              <w:rPr>
                <w:rFonts w:ascii="Times New Roman" w:eastAsia="Calibri" w:hAnsi="Times New Roman" w:cs="Times New Roman"/>
                <w:lang w:eastAsia="en-US"/>
              </w:rPr>
            </w:pPr>
            <w:r w:rsidRPr="001E5EBA">
              <w:rPr>
                <w:rFonts w:ascii="Times New Roman" w:eastAsia="Calibri" w:hAnsi="Times New Roman" w:cs="Times New Roman"/>
                <w:lang w:eastAsia="en-US"/>
              </w:rPr>
              <w:t xml:space="preserve">Расч. счет № </w:t>
            </w:r>
            <w:r w:rsidRPr="001E5EBA">
              <w:rPr>
                <w:rFonts w:ascii="Times New Roman" w:hAnsi="Times New Roman" w:cs="Times New Roman"/>
              </w:rPr>
              <w:t>40702810161000002452</w:t>
            </w:r>
          </w:p>
          <w:p w:rsidR="001E5EBA" w:rsidRPr="001E5EBA" w:rsidRDefault="001E5EBA" w:rsidP="001E5EBA">
            <w:pPr>
              <w:tabs>
                <w:tab w:val="left" w:pos="5040"/>
              </w:tabs>
              <w:rPr>
                <w:rFonts w:ascii="Times New Roman" w:eastAsia="Calibri" w:hAnsi="Times New Roman" w:cs="Times New Roman"/>
                <w:lang w:eastAsia="en-US"/>
              </w:rPr>
            </w:pPr>
            <w:r w:rsidRPr="001E5EBA">
              <w:rPr>
                <w:rFonts w:ascii="Times New Roman" w:eastAsia="Calibri" w:hAnsi="Times New Roman" w:cs="Times New Roman"/>
                <w:lang w:eastAsia="en-US"/>
              </w:rPr>
              <w:t xml:space="preserve">Корр. счет № 30101810900000000717 </w:t>
            </w:r>
          </w:p>
          <w:p w:rsidR="001E5EBA" w:rsidRPr="001E5EBA" w:rsidRDefault="001E5EBA" w:rsidP="001E5EBA">
            <w:pPr>
              <w:tabs>
                <w:tab w:val="left" w:pos="5040"/>
              </w:tabs>
              <w:rPr>
                <w:rFonts w:ascii="Times New Roman" w:eastAsia="Calibri" w:hAnsi="Times New Roman" w:cs="Times New Roman"/>
                <w:lang w:eastAsia="en-US"/>
              </w:rPr>
            </w:pPr>
            <w:r w:rsidRPr="001E5EBA">
              <w:rPr>
                <w:rFonts w:ascii="Times New Roman" w:eastAsia="Calibri" w:hAnsi="Times New Roman" w:cs="Times New Roman"/>
                <w:lang w:eastAsia="en-US"/>
              </w:rPr>
              <w:t xml:space="preserve">Ярославский РФ АО «Россельхозбанк» </w:t>
            </w:r>
          </w:p>
          <w:p w:rsidR="001E5EBA" w:rsidRPr="001E5EBA" w:rsidRDefault="001E5EBA" w:rsidP="001E5EBA">
            <w:pPr>
              <w:tabs>
                <w:tab w:val="left" w:pos="5040"/>
              </w:tabs>
              <w:rPr>
                <w:rFonts w:ascii="Times New Roman" w:eastAsia="Calibri" w:hAnsi="Times New Roman" w:cs="Times New Roman"/>
                <w:lang w:eastAsia="en-US"/>
              </w:rPr>
            </w:pPr>
            <w:r w:rsidRPr="001E5EBA">
              <w:rPr>
                <w:rFonts w:ascii="Times New Roman" w:eastAsia="Calibri" w:hAnsi="Times New Roman" w:cs="Times New Roman"/>
                <w:lang w:eastAsia="en-US"/>
              </w:rPr>
              <w:t>г. Ярославль</w:t>
            </w:r>
          </w:p>
          <w:p w:rsidR="001E5EBA" w:rsidRPr="001E5EBA" w:rsidRDefault="001E5EBA" w:rsidP="001E5EBA">
            <w:pPr>
              <w:shd w:val="clear" w:color="auto" w:fill="FFFFFF"/>
              <w:rPr>
                <w:rFonts w:ascii="Times New Roman" w:hAnsi="Times New Roman" w:cs="Times New Roman"/>
                <w:noProof/>
              </w:rPr>
            </w:pPr>
            <w:r w:rsidRPr="001E5EBA">
              <w:rPr>
                <w:rFonts w:ascii="Times New Roman" w:eastAsia="Calibri" w:hAnsi="Times New Roman" w:cs="Times New Roman"/>
                <w:lang w:eastAsia="en-US"/>
              </w:rPr>
              <w:t>БИК 047888717</w:t>
            </w:r>
          </w:p>
          <w:p w:rsidR="001E5EBA" w:rsidRPr="001E5EBA" w:rsidRDefault="001E5EBA" w:rsidP="001E5EBA">
            <w:pPr>
              <w:shd w:val="clear" w:color="auto" w:fill="FFFFFF"/>
              <w:rPr>
                <w:rFonts w:ascii="Times New Roman" w:hAnsi="Times New Roman" w:cs="Times New Roman"/>
                <w:noProof/>
              </w:rPr>
            </w:pPr>
          </w:p>
          <w:p w:rsidR="001E5EBA" w:rsidRPr="001E5EBA" w:rsidRDefault="001E5EBA" w:rsidP="001E5EBA">
            <w:pPr>
              <w:shd w:val="clear" w:color="auto" w:fill="FFFFFF"/>
              <w:rPr>
                <w:rFonts w:ascii="Times New Roman" w:hAnsi="Times New Roman" w:cs="Times New Roman"/>
                <w:noProof/>
              </w:rPr>
            </w:pPr>
          </w:p>
          <w:p w:rsidR="001E5EBA" w:rsidRPr="001E5EBA" w:rsidRDefault="001E5EBA" w:rsidP="001E5EBA">
            <w:pPr>
              <w:shd w:val="clear" w:color="auto" w:fill="FFFFFF"/>
              <w:rPr>
                <w:rFonts w:ascii="Times New Roman" w:hAnsi="Times New Roman" w:cs="Times New Roman"/>
                <w:noProof/>
              </w:rPr>
            </w:pPr>
            <w:r w:rsidRPr="001E5EBA">
              <w:rPr>
                <w:rFonts w:ascii="Times New Roman" w:hAnsi="Times New Roman" w:cs="Times New Roman"/>
                <w:noProof/>
              </w:rPr>
              <w:t xml:space="preserve">Конкурсный управляющий </w:t>
            </w:r>
          </w:p>
          <w:p w:rsidR="001E5EBA" w:rsidRPr="001E5EBA" w:rsidRDefault="001E5EBA" w:rsidP="001E5EBA">
            <w:pPr>
              <w:shd w:val="clear" w:color="auto" w:fill="FFFFFF"/>
              <w:rPr>
                <w:rFonts w:ascii="Times New Roman" w:hAnsi="Times New Roman" w:cs="Times New Roman"/>
                <w:noProof/>
              </w:rPr>
            </w:pPr>
          </w:p>
          <w:p w:rsidR="001E5EBA" w:rsidRPr="001E5EBA" w:rsidRDefault="001E5EBA" w:rsidP="001E5EBA">
            <w:pPr>
              <w:rPr>
                <w:rFonts w:ascii="Times New Roman" w:hAnsi="Times New Roman" w:cs="Times New Roman"/>
                <w:noProof/>
              </w:rPr>
            </w:pPr>
            <w:r w:rsidRPr="001E5EBA">
              <w:rPr>
                <w:rFonts w:ascii="Times New Roman" w:hAnsi="Times New Roman" w:cs="Times New Roman"/>
                <w:noProof/>
              </w:rPr>
              <w:t>_______________________/ Медведев Н.А. /</w:t>
            </w:r>
          </w:p>
          <w:p w:rsidR="000502D1" w:rsidRPr="0093099F" w:rsidRDefault="001E5EBA" w:rsidP="001E5EBA">
            <w:pPr>
              <w:pStyle w:val="20"/>
              <w:shd w:val="clear" w:color="auto" w:fill="auto"/>
              <w:spacing w:before="0" w:after="0" w:line="240" w:lineRule="auto"/>
              <w:jc w:val="left"/>
              <w:rPr>
                <w:b w:val="0"/>
                <w:color w:val="000000" w:themeColor="text1"/>
              </w:rPr>
            </w:pPr>
            <w:r w:rsidRPr="001E5EBA">
              <w:rPr>
                <w:sz w:val="24"/>
                <w:szCs w:val="24"/>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5AA" w:rsidRDefault="003665AA" w:rsidP="00DF4FEA">
      <w:r>
        <w:separator/>
      </w:r>
    </w:p>
  </w:endnote>
  <w:endnote w:type="continuationSeparator" w:id="0">
    <w:p w:rsidR="003665AA" w:rsidRDefault="003665AA"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5AA" w:rsidRDefault="003665AA"/>
  </w:footnote>
  <w:footnote w:type="continuationSeparator" w:id="0">
    <w:p w:rsidR="003665AA" w:rsidRDefault="003665AA"/>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EA"/>
    <w:rsid w:val="00025CC4"/>
    <w:rsid w:val="000502D1"/>
    <w:rsid w:val="000957D9"/>
    <w:rsid w:val="000C5B34"/>
    <w:rsid w:val="00124F13"/>
    <w:rsid w:val="00176A98"/>
    <w:rsid w:val="001D5C11"/>
    <w:rsid w:val="001E5EBA"/>
    <w:rsid w:val="00332CC5"/>
    <w:rsid w:val="00333E47"/>
    <w:rsid w:val="003665AA"/>
    <w:rsid w:val="00420576"/>
    <w:rsid w:val="004A2DC3"/>
    <w:rsid w:val="004F6B62"/>
    <w:rsid w:val="004F7444"/>
    <w:rsid w:val="00556245"/>
    <w:rsid w:val="005A4088"/>
    <w:rsid w:val="005C6ECB"/>
    <w:rsid w:val="005E4B4A"/>
    <w:rsid w:val="006415AC"/>
    <w:rsid w:val="006B6387"/>
    <w:rsid w:val="006D0EB6"/>
    <w:rsid w:val="00701AF1"/>
    <w:rsid w:val="00781584"/>
    <w:rsid w:val="007D5C8A"/>
    <w:rsid w:val="007E6519"/>
    <w:rsid w:val="00844552"/>
    <w:rsid w:val="00855D8C"/>
    <w:rsid w:val="008768F6"/>
    <w:rsid w:val="00897F5F"/>
    <w:rsid w:val="008B49C3"/>
    <w:rsid w:val="00914EDE"/>
    <w:rsid w:val="0093099F"/>
    <w:rsid w:val="00937475"/>
    <w:rsid w:val="00946399"/>
    <w:rsid w:val="00971229"/>
    <w:rsid w:val="00990C07"/>
    <w:rsid w:val="009F67E4"/>
    <w:rsid w:val="00AB7629"/>
    <w:rsid w:val="00B16532"/>
    <w:rsid w:val="00B241B0"/>
    <w:rsid w:val="00C121D6"/>
    <w:rsid w:val="00C27AE3"/>
    <w:rsid w:val="00C74A23"/>
    <w:rsid w:val="00DA7681"/>
    <w:rsid w:val="00DF4FEA"/>
    <w:rsid w:val="00E23FB2"/>
    <w:rsid w:val="00EB58A5"/>
    <w:rsid w:val="00ED4069"/>
    <w:rsid w:val="00F23D5F"/>
    <w:rsid w:val="00F7012C"/>
    <w:rsid w:val="00FD61D9"/>
    <w:rsid w:val="00FF71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6DD58"/>
  <w15:docId w15:val="{9B20768F-1CBA-4D7B-8C2A-FFC557CA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1071</Words>
  <Characters>6108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4</cp:revision>
  <dcterms:created xsi:type="dcterms:W3CDTF">2021-12-20T09:03:00Z</dcterms:created>
  <dcterms:modified xsi:type="dcterms:W3CDTF">2021-12-20T09:08:00Z</dcterms:modified>
</cp:coreProperties>
</file>