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8" w:rsidRPr="00F5158D" w:rsidRDefault="00BD1AF8" w:rsidP="0030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F5158D" w:rsidRDefault="00A750C0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купли-продажи доли в уставном капитале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BD1AF8" w:rsidRPr="00F5158D" w:rsidTr="000474CD">
        <w:trPr>
          <w:jc w:val="center"/>
        </w:trPr>
        <w:tc>
          <w:tcPr>
            <w:tcW w:w="4220" w:type="dxa"/>
          </w:tcPr>
          <w:p w:rsidR="00BD1AF8" w:rsidRPr="00F5158D" w:rsidRDefault="009B08C2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г. Тюмень</w:t>
            </w:r>
          </w:p>
        </w:tc>
        <w:tc>
          <w:tcPr>
            <w:tcW w:w="10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F5158D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F5158D">
              <w:rPr>
                <w:rFonts w:ascii="Times New Roman" w:hAnsi="Times New Roman"/>
                <w:iCs/>
                <w:lang w:eastAsia="ru-RU"/>
              </w:rPr>
              <w:t>«_____» __________________ г.</w:t>
            </w:r>
          </w:p>
        </w:tc>
      </w:tr>
    </w:tbl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DF2A60" w:rsidRPr="000A27D1" w:rsidRDefault="00DF2A60" w:rsidP="00DF2A6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Зырянов Владислав Александрович</w:t>
      </w:r>
      <w:r w:rsidRPr="000A27D1">
        <w:rPr>
          <w:rFonts w:ascii="Times New Roman" w:hAnsi="Times New Roman"/>
        </w:rPr>
        <w:t>, именуемый (-</w:t>
      </w:r>
      <w:proofErr w:type="spellStart"/>
      <w:r w:rsidRPr="000A27D1">
        <w:rPr>
          <w:rFonts w:ascii="Times New Roman" w:hAnsi="Times New Roman"/>
        </w:rPr>
        <w:t>ая</w:t>
      </w:r>
      <w:proofErr w:type="spellEnd"/>
      <w:r w:rsidRPr="000A27D1">
        <w:rPr>
          <w:rFonts w:ascii="Times New Roman" w:hAnsi="Times New Roman"/>
        </w:rPr>
        <w:t xml:space="preserve">)  в дальнейшем «Продавец», в лице финансового управляющего </w:t>
      </w:r>
      <w:r>
        <w:rPr>
          <w:rFonts w:ascii="Times New Roman" w:hAnsi="Times New Roman"/>
          <w:noProof/>
        </w:rPr>
        <w:t>Насырова Рената Замильевича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СВЕРДЛОВСКОЙ ОБЛАСТИ от 05.04.2021 г. по делу № А60-33364/2020</w:t>
      </w:r>
      <w:r w:rsidRPr="000A27D1">
        <w:rPr>
          <w:rFonts w:ascii="Times New Roman" w:hAnsi="Times New Roman"/>
        </w:rPr>
        <w:t xml:space="preserve">, с одной стороны, и </w:t>
      </w:r>
      <w:r w:rsidR="00CE3599">
        <w:rPr>
          <w:rFonts w:ascii="Times New Roman" w:hAnsi="Times New Roman"/>
        </w:rPr>
        <w:t>________________</w:t>
      </w:r>
      <w:r w:rsidRPr="000A27D1">
        <w:rPr>
          <w:rFonts w:ascii="Times New Roman" w:hAnsi="Times New Roman"/>
        </w:rPr>
        <w:t>_________________, именуемое (-</w:t>
      </w:r>
      <w:proofErr w:type="spellStart"/>
      <w:r w:rsidRPr="000A27D1">
        <w:rPr>
          <w:rFonts w:ascii="Times New Roman" w:hAnsi="Times New Roman"/>
        </w:rPr>
        <w:t>ый</w:t>
      </w:r>
      <w:proofErr w:type="spellEnd"/>
      <w:r w:rsidRPr="000A27D1">
        <w:rPr>
          <w:rFonts w:ascii="Times New Roman" w:hAnsi="Times New Roman"/>
        </w:rPr>
        <w:t>, -</w:t>
      </w:r>
      <w:proofErr w:type="spellStart"/>
      <w:r w:rsidRPr="000A27D1">
        <w:rPr>
          <w:rFonts w:ascii="Times New Roman" w:hAnsi="Times New Roman"/>
        </w:rPr>
        <w:t>ая</w:t>
      </w:r>
      <w:proofErr w:type="spellEnd"/>
      <w:r w:rsidRPr="000A27D1">
        <w:rPr>
          <w:rFonts w:ascii="Times New Roman" w:hAnsi="Times New Roman"/>
        </w:rPr>
        <w:t>) в дальнейшем «Покупатель», в лице __________</w:t>
      </w:r>
      <w:r w:rsidR="00CE3599">
        <w:rPr>
          <w:rFonts w:ascii="Times New Roman" w:hAnsi="Times New Roman"/>
        </w:rPr>
        <w:softHyphen/>
      </w:r>
      <w:r w:rsidR="00CE3599">
        <w:rPr>
          <w:rFonts w:ascii="Times New Roman" w:hAnsi="Times New Roman"/>
        </w:rPr>
        <w:softHyphen/>
      </w:r>
      <w:r w:rsidR="00CE3599">
        <w:rPr>
          <w:rFonts w:ascii="Times New Roman" w:hAnsi="Times New Roman"/>
        </w:rPr>
        <w:softHyphen/>
      </w:r>
      <w:r w:rsidR="00CE3599">
        <w:rPr>
          <w:rFonts w:ascii="Times New Roman" w:hAnsi="Times New Roman"/>
        </w:rPr>
        <w:softHyphen/>
      </w:r>
      <w:r w:rsidR="00CE3599">
        <w:rPr>
          <w:rFonts w:ascii="Times New Roman" w:hAnsi="Times New Roman"/>
        </w:rPr>
        <w:softHyphen/>
        <w:t>____</w:t>
      </w:r>
      <w:r w:rsidRPr="000A27D1">
        <w:rPr>
          <w:rFonts w:ascii="Times New Roman" w:hAnsi="Times New Roman"/>
        </w:rPr>
        <w:t>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D1AF8" w:rsidRPr="00A750C0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F5158D" w:rsidRDefault="00BD1AF8" w:rsidP="000940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A750C0" w:rsidRPr="00A750C0" w:rsidRDefault="0009401A" w:rsidP="00A75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50C0">
        <w:rPr>
          <w:rFonts w:ascii="Times New Roman" w:hAnsi="Times New Roman" w:cs="Times New Roman"/>
        </w:rPr>
        <w:t>1.1.   </w:t>
      </w:r>
      <w:r w:rsidR="00A750C0" w:rsidRPr="00A750C0">
        <w:rPr>
          <w:rFonts w:ascii="Times New Roman" w:hAnsi="Times New Roman" w:cs="Times New Roman"/>
        </w:rPr>
        <w:t xml:space="preserve">Продавец передает в собственность Покупателя долю в уставном капитале </w:t>
      </w:r>
      <w:r w:rsidR="00DF2A60">
        <w:rPr>
          <w:rFonts w:ascii="Times New Roman" w:hAnsi="Times New Roman"/>
        </w:rPr>
        <w:t>ООО Охотничье товарищество «</w:t>
      </w:r>
      <w:proofErr w:type="spellStart"/>
      <w:r w:rsidR="00DF2A60">
        <w:rPr>
          <w:rFonts w:ascii="Times New Roman" w:hAnsi="Times New Roman"/>
        </w:rPr>
        <w:t>Дербушево</w:t>
      </w:r>
      <w:proofErr w:type="spellEnd"/>
      <w:r w:rsidR="00DF2A60">
        <w:rPr>
          <w:rFonts w:ascii="Times New Roman" w:hAnsi="Times New Roman"/>
        </w:rPr>
        <w:t>» (ИНН 6619014835, ОГРН 1126619000860)</w:t>
      </w:r>
      <w:r w:rsidR="00A750C0" w:rsidRPr="00A750C0">
        <w:rPr>
          <w:rFonts w:ascii="Times New Roman" w:hAnsi="Times New Roman" w:cs="Times New Roman"/>
        </w:rPr>
        <w:t xml:space="preserve">, составляющую </w:t>
      </w:r>
      <w:r w:rsidR="00DF2A60">
        <w:rPr>
          <w:rFonts w:ascii="Times New Roman" w:hAnsi="Times New Roman" w:cs="Times New Roman"/>
        </w:rPr>
        <w:t xml:space="preserve"> 16,7/100</w:t>
      </w:r>
      <w:r w:rsidR="00A750C0" w:rsidRPr="00A750C0">
        <w:rPr>
          <w:rFonts w:ascii="Times New Roman" w:hAnsi="Times New Roman" w:cs="Times New Roman"/>
        </w:rPr>
        <w:t xml:space="preserve"> уставного капитала, номинальной стоимостью </w:t>
      </w:r>
      <w:r w:rsidR="009B08C2" w:rsidRPr="009B08C2">
        <w:rPr>
          <w:rFonts w:ascii="Times New Roman" w:hAnsi="Times New Roman" w:cs="Times New Roman"/>
        </w:rPr>
        <w:t>3 000</w:t>
      </w:r>
      <w:r w:rsidR="00A750C0" w:rsidRPr="00A750C0">
        <w:rPr>
          <w:rFonts w:ascii="Times New Roman" w:hAnsi="Times New Roman" w:cs="Times New Roman"/>
        </w:rPr>
        <w:t xml:space="preserve"> (</w:t>
      </w:r>
      <w:r w:rsidR="009B08C2">
        <w:rPr>
          <w:rFonts w:ascii="Times New Roman" w:hAnsi="Times New Roman" w:cs="Times New Roman"/>
        </w:rPr>
        <w:t>три тысячи</w:t>
      </w:r>
      <w:r w:rsidR="00A750C0" w:rsidRPr="00A750C0">
        <w:rPr>
          <w:rFonts w:ascii="Times New Roman" w:hAnsi="Times New Roman" w:cs="Times New Roman"/>
        </w:rPr>
        <w:t>) рублей</w:t>
      </w:r>
      <w:r w:rsidR="007B6884">
        <w:rPr>
          <w:rFonts w:ascii="Times New Roman" w:hAnsi="Times New Roman" w:cs="Times New Roman"/>
        </w:rPr>
        <w:t xml:space="preserve"> (далее – Доля</w:t>
      </w:r>
      <w:r w:rsidR="007B6884" w:rsidRPr="007B6884">
        <w:rPr>
          <w:rFonts w:ascii="Times New Roman" w:hAnsi="Times New Roman"/>
        </w:rPr>
        <w:t xml:space="preserve"> </w:t>
      </w:r>
      <w:r w:rsidR="007B6884">
        <w:rPr>
          <w:rFonts w:ascii="Times New Roman" w:hAnsi="Times New Roman"/>
        </w:rPr>
        <w:t>в уставном капитале Общества</w:t>
      </w:r>
      <w:r w:rsidR="007B6884">
        <w:rPr>
          <w:rFonts w:ascii="Times New Roman" w:hAnsi="Times New Roman" w:cs="Times New Roman"/>
        </w:rPr>
        <w:t>)</w:t>
      </w:r>
      <w:r w:rsidR="00A750C0" w:rsidRPr="00A750C0">
        <w:rPr>
          <w:rFonts w:ascii="Times New Roman" w:hAnsi="Times New Roman" w:cs="Times New Roman"/>
        </w:rPr>
        <w:t xml:space="preserve">, а Покупатель принимает долю и платит за нее цену, согласованную в </w:t>
      </w:r>
      <w:hyperlink w:anchor="P42" w:history="1">
        <w:r w:rsidR="00A750C0" w:rsidRPr="00A750C0">
          <w:rPr>
            <w:rStyle w:val="a3"/>
            <w:rFonts w:ascii="Times New Roman" w:hAnsi="Times New Roman" w:cs="Times New Roman"/>
          </w:rPr>
          <w:t>п. 2.1</w:t>
        </w:r>
      </w:hyperlink>
      <w:r w:rsidR="00A750C0" w:rsidRPr="00A750C0">
        <w:rPr>
          <w:rFonts w:ascii="Times New Roman" w:hAnsi="Times New Roman" w:cs="Times New Roman"/>
        </w:rPr>
        <w:t xml:space="preserve"> настоящего Договора.</w:t>
      </w:r>
    </w:p>
    <w:p w:rsidR="00CE3599" w:rsidRDefault="00A750C0" w:rsidP="00CE35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50C0">
        <w:rPr>
          <w:rFonts w:ascii="Times New Roman" w:hAnsi="Times New Roman" w:cs="Times New Roman"/>
        </w:rPr>
        <w:t>Сведения об Обществе:</w:t>
      </w:r>
    </w:p>
    <w:p w:rsidR="00A750C0" w:rsidRPr="00A750C0" w:rsidRDefault="00A750C0" w:rsidP="00CE35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50C0">
        <w:rPr>
          <w:rFonts w:ascii="Times New Roman" w:hAnsi="Times New Roman" w:cs="Times New Roman"/>
        </w:rPr>
        <w:t>Общество с ограниченной ответственностью</w:t>
      </w:r>
      <w:r w:rsidR="00DF2A60">
        <w:rPr>
          <w:rFonts w:ascii="Times New Roman" w:hAnsi="Times New Roman" w:cs="Times New Roman"/>
        </w:rPr>
        <w:t xml:space="preserve"> </w:t>
      </w:r>
      <w:r w:rsidR="00DF2A60" w:rsidRPr="00DF2A60">
        <w:rPr>
          <w:rFonts w:ascii="Times New Roman" w:hAnsi="Times New Roman" w:cs="Times New Roman"/>
        </w:rPr>
        <w:t>"</w:t>
      </w:r>
      <w:r w:rsidR="00DF2A60">
        <w:rPr>
          <w:rFonts w:ascii="Times New Roman" w:hAnsi="Times New Roman" w:cs="Times New Roman"/>
        </w:rPr>
        <w:t>Охотничье</w:t>
      </w:r>
      <w:r w:rsidR="00DF2A60" w:rsidRPr="00DF2A60">
        <w:rPr>
          <w:rFonts w:ascii="Times New Roman" w:hAnsi="Times New Roman" w:cs="Times New Roman"/>
        </w:rPr>
        <w:t xml:space="preserve"> </w:t>
      </w:r>
      <w:r w:rsidR="00DF2A60">
        <w:rPr>
          <w:rFonts w:ascii="Times New Roman" w:hAnsi="Times New Roman" w:cs="Times New Roman"/>
        </w:rPr>
        <w:t>товарищество</w:t>
      </w:r>
      <w:r w:rsidR="00DF2A60" w:rsidRPr="00DF2A60">
        <w:rPr>
          <w:rFonts w:ascii="Times New Roman" w:hAnsi="Times New Roman" w:cs="Times New Roman"/>
        </w:rPr>
        <w:t xml:space="preserve"> "</w:t>
      </w:r>
      <w:proofErr w:type="spellStart"/>
      <w:r w:rsidR="00DF2A60">
        <w:rPr>
          <w:rFonts w:ascii="Times New Roman" w:hAnsi="Times New Roman" w:cs="Times New Roman"/>
        </w:rPr>
        <w:t>Дербушево</w:t>
      </w:r>
      <w:proofErr w:type="spellEnd"/>
      <w:r w:rsidR="00DF2A60" w:rsidRPr="00DF2A60">
        <w:rPr>
          <w:rFonts w:ascii="Times New Roman" w:hAnsi="Times New Roman" w:cs="Times New Roman"/>
        </w:rPr>
        <w:t>"</w:t>
      </w:r>
      <w:r w:rsidRPr="00A750C0">
        <w:rPr>
          <w:rFonts w:ascii="Times New Roman" w:hAnsi="Times New Roman" w:cs="Times New Roman"/>
        </w:rPr>
        <w:t xml:space="preserve"> ОГРН </w:t>
      </w:r>
      <w:r w:rsidR="00DF2A60" w:rsidRPr="00DF2A60">
        <w:rPr>
          <w:rFonts w:ascii="Times New Roman" w:hAnsi="Times New Roman" w:cs="Times New Roman"/>
        </w:rPr>
        <w:t>1126619000860</w:t>
      </w:r>
      <w:r w:rsidRPr="00A750C0">
        <w:rPr>
          <w:rFonts w:ascii="Times New Roman" w:hAnsi="Times New Roman" w:cs="Times New Roman"/>
        </w:rPr>
        <w:t xml:space="preserve">, ИНН </w:t>
      </w:r>
      <w:r w:rsidR="00DF2A60" w:rsidRPr="00DF2A60">
        <w:rPr>
          <w:rFonts w:ascii="Times New Roman" w:hAnsi="Times New Roman" w:cs="Times New Roman"/>
        </w:rPr>
        <w:t>6619014835</w:t>
      </w:r>
      <w:r w:rsidRPr="00A750C0">
        <w:rPr>
          <w:rFonts w:ascii="Times New Roman" w:hAnsi="Times New Roman" w:cs="Times New Roman"/>
        </w:rPr>
        <w:t xml:space="preserve">, КПП </w:t>
      </w:r>
      <w:r w:rsidR="00DF2A60" w:rsidRPr="00DF2A60">
        <w:rPr>
          <w:rFonts w:ascii="Times New Roman" w:hAnsi="Times New Roman" w:cs="Times New Roman"/>
        </w:rPr>
        <w:t>661901001</w:t>
      </w:r>
      <w:r w:rsidRPr="00A750C0">
        <w:rPr>
          <w:rFonts w:ascii="Times New Roman" w:hAnsi="Times New Roman" w:cs="Times New Roman"/>
        </w:rPr>
        <w:t xml:space="preserve">, адрес: </w:t>
      </w:r>
      <w:r w:rsidR="00DF2A60" w:rsidRPr="00DF2A60">
        <w:rPr>
          <w:rFonts w:ascii="Times New Roman" w:hAnsi="Times New Roman" w:cs="Times New Roman"/>
        </w:rPr>
        <w:t>623225, СВЕРДЛОВСКАЯ ОБЛАСТЬ, АЧИТСКИЙ РАЙОН, ДЕРБУШЕВА ДЕРЕВНЯ, СОЛНЕЧНАЯ УЛИЦА, 5</w:t>
      </w:r>
      <w:r w:rsidRPr="00A750C0">
        <w:rPr>
          <w:rFonts w:ascii="Times New Roman" w:hAnsi="Times New Roman" w:cs="Times New Roman"/>
        </w:rPr>
        <w:t xml:space="preserve">, размер уставного капитала составляет </w:t>
      </w:r>
      <w:r w:rsidR="00345EA8">
        <w:rPr>
          <w:rFonts w:ascii="Times New Roman" w:hAnsi="Times New Roman" w:cs="Times New Roman"/>
        </w:rPr>
        <w:t xml:space="preserve">18 000 </w:t>
      </w:r>
      <w:r w:rsidRPr="00A750C0">
        <w:rPr>
          <w:rFonts w:ascii="Times New Roman" w:hAnsi="Times New Roman" w:cs="Times New Roman"/>
        </w:rPr>
        <w:t>(</w:t>
      </w:r>
      <w:r w:rsidR="00345EA8">
        <w:rPr>
          <w:rFonts w:ascii="Times New Roman" w:hAnsi="Times New Roman" w:cs="Times New Roman"/>
        </w:rPr>
        <w:t>восемнадцать тысяч</w:t>
      </w:r>
      <w:r w:rsidRPr="00A750C0">
        <w:rPr>
          <w:rFonts w:ascii="Times New Roman" w:hAnsi="Times New Roman" w:cs="Times New Roman"/>
        </w:rPr>
        <w:t>) рублей.</w:t>
      </w:r>
    </w:p>
    <w:p w:rsidR="00BD1AF8" w:rsidRPr="00A750C0" w:rsidRDefault="0009401A" w:rsidP="00A750C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A750C0">
        <w:rPr>
          <w:rFonts w:ascii="Times New Roman" w:hAnsi="Times New Roman"/>
          <w:lang w:eastAsia="ru-RU"/>
        </w:rPr>
        <w:t>1.2. </w:t>
      </w:r>
      <w:r w:rsidR="00BD1AF8" w:rsidRPr="00A750C0">
        <w:rPr>
          <w:rFonts w:ascii="Times New Roman" w:hAnsi="Times New Roman"/>
          <w:lang w:eastAsia="ru-RU"/>
        </w:rPr>
        <w:t>С момента заключения настоящего договора Продавец не вправе совершать какие-либо сделки с третьими лицами в отношении имущества.</w:t>
      </w:r>
    </w:p>
    <w:p w:rsidR="00BD1AF8" w:rsidRDefault="00BD1AF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750C0">
        <w:rPr>
          <w:rFonts w:ascii="Times New Roman" w:hAnsi="Times New Roman"/>
          <w:lang w:eastAsia="ru-RU"/>
        </w:rPr>
        <w:t>1.3.</w:t>
      </w:r>
      <w:r w:rsidR="0009401A" w:rsidRPr="00A750C0">
        <w:rPr>
          <w:rFonts w:ascii="Times New Roman" w:hAnsi="Times New Roman"/>
          <w:lang w:eastAsia="ru-RU"/>
        </w:rPr>
        <w:t> </w:t>
      </w:r>
      <w:r w:rsidRPr="00A750C0">
        <w:rPr>
          <w:rFonts w:ascii="Times New Roman" w:hAnsi="Times New Roman"/>
          <w:lang w:eastAsia="ru-RU"/>
        </w:rPr>
        <w:t xml:space="preserve">Покупатель обязуется уплатить за </w:t>
      </w:r>
      <w:r w:rsidR="003C43A4">
        <w:rPr>
          <w:rFonts w:ascii="Times New Roman" w:hAnsi="Times New Roman"/>
          <w:lang w:eastAsia="ru-RU"/>
        </w:rPr>
        <w:t>долю</w:t>
      </w:r>
      <w:r w:rsidR="00021A47" w:rsidRPr="00A750C0">
        <w:rPr>
          <w:rFonts w:ascii="Times New Roman" w:hAnsi="Times New Roman"/>
          <w:lang w:eastAsia="ru-RU"/>
        </w:rPr>
        <w:t xml:space="preserve"> </w:t>
      </w:r>
      <w:r w:rsidR="007B6884">
        <w:rPr>
          <w:rFonts w:ascii="Times New Roman" w:hAnsi="Times New Roman"/>
          <w:lang w:eastAsia="ru-RU"/>
        </w:rPr>
        <w:t>в уставном капитале Общества</w:t>
      </w:r>
      <w:r w:rsidR="007B6884" w:rsidRPr="000631E1">
        <w:rPr>
          <w:rFonts w:ascii="Times New Roman" w:hAnsi="Times New Roman"/>
          <w:lang w:eastAsia="ru-RU"/>
        </w:rPr>
        <w:t xml:space="preserve"> </w:t>
      </w:r>
      <w:r w:rsidRPr="00A750C0">
        <w:rPr>
          <w:rFonts w:ascii="Times New Roman" w:hAnsi="Times New Roman"/>
          <w:lang w:eastAsia="ru-RU"/>
        </w:rPr>
        <w:t>цену в соответствии с п. 2.1 настоящего договора.</w:t>
      </w:r>
    </w:p>
    <w:p w:rsidR="00BA1C68" w:rsidRPr="00A750C0" w:rsidRDefault="00BA1C68" w:rsidP="00F5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B08C2">
        <w:rPr>
          <w:rFonts w:ascii="Times New Roman" w:hAnsi="Times New Roman"/>
          <w:lang w:eastAsia="ru-RU"/>
        </w:rPr>
        <w:t>1.4. Настоящий до</w:t>
      </w:r>
      <w:r w:rsidR="009B08C2" w:rsidRPr="009B08C2">
        <w:rPr>
          <w:rFonts w:ascii="Times New Roman" w:hAnsi="Times New Roman"/>
          <w:lang w:eastAsia="ru-RU"/>
        </w:rPr>
        <w:t>говор заключен в порядке торгов</w:t>
      </w:r>
      <w:r w:rsidR="009B08C2">
        <w:rPr>
          <w:rFonts w:ascii="Times New Roman" w:hAnsi="Times New Roman"/>
          <w:lang w:eastAsia="ru-RU"/>
        </w:rPr>
        <w:t>, а основании протокола торгов______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11D0A" w:rsidRPr="000631E1" w:rsidRDefault="00BD1AF8" w:rsidP="00063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0631E1">
        <w:rPr>
          <w:rFonts w:ascii="Times New Roman" w:hAnsi="Times New Roman"/>
          <w:lang w:eastAsia="ru-RU"/>
        </w:rPr>
        <w:t>2.1.</w:t>
      </w:r>
      <w:r w:rsidR="005A3924" w:rsidRPr="000631E1">
        <w:rPr>
          <w:rFonts w:ascii="Times New Roman" w:hAnsi="Times New Roman"/>
          <w:lang w:eastAsia="ru-RU"/>
        </w:rPr>
        <w:t> </w:t>
      </w:r>
      <w:r w:rsidRPr="000631E1">
        <w:rPr>
          <w:rFonts w:ascii="Times New Roman" w:hAnsi="Times New Roman"/>
          <w:lang w:eastAsia="ru-RU"/>
        </w:rPr>
        <w:t xml:space="preserve">Общая стоимость </w:t>
      </w:r>
      <w:r w:rsidR="00A750C0">
        <w:rPr>
          <w:rFonts w:ascii="Times New Roman" w:hAnsi="Times New Roman"/>
          <w:lang w:eastAsia="ru-RU"/>
        </w:rPr>
        <w:t>доли в уставном капитале Общества</w:t>
      </w:r>
      <w:r w:rsidR="00663BF4" w:rsidRPr="000631E1">
        <w:rPr>
          <w:rFonts w:ascii="Times New Roman" w:hAnsi="Times New Roman"/>
          <w:lang w:eastAsia="ru-RU"/>
        </w:rPr>
        <w:t xml:space="preserve"> </w:t>
      </w:r>
      <w:r w:rsidRPr="000631E1">
        <w:rPr>
          <w:rFonts w:ascii="Times New Roman" w:hAnsi="Times New Roman"/>
          <w:lang w:eastAsia="ru-RU"/>
        </w:rPr>
        <w:t xml:space="preserve">составляет </w:t>
      </w:r>
      <w:r w:rsidRPr="000631E1"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E72766" w:rsidRPr="000631E1" w:rsidRDefault="000631E1" w:rsidP="000631E1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0631E1">
        <w:rPr>
          <w:rFonts w:ascii="Times New Roman" w:hAnsi="Times New Roman"/>
          <w:sz w:val="22"/>
          <w:szCs w:val="22"/>
        </w:rPr>
        <w:t xml:space="preserve">          </w:t>
      </w:r>
      <w:r w:rsidR="00BD1AF8" w:rsidRPr="000631E1">
        <w:rPr>
          <w:rFonts w:ascii="Times New Roman" w:hAnsi="Times New Roman"/>
          <w:sz w:val="22"/>
          <w:szCs w:val="22"/>
        </w:rPr>
        <w:t>2.2.</w:t>
      </w:r>
      <w:r w:rsidR="005A3924" w:rsidRPr="000631E1">
        <w:rPr>
          <w:rFonts w:ascii="Times New Roman" w:hAnsi="Times New Roman"/>
          <w:sz w:val="22"/>
          <w:szCs w:val="22"/>
        </w:rPr>
        <w:t> </w:t>
      </w:r>
      <w:r w:rsidR="00BD1AF8" w:rsidRPr="000631E1">
        <w:rPr>
          <w:rFonts w:ascii="Times New Roman" w:hAnsi="Times New Roman"/>
          <w:sz w:val="22"/>
          <w:szCs w:val="22"/>
        </w:rPr>
        <w:t xml:space="preserve">Покупатель рассчитывается с Продавцом за </w:t>
      </w:r>
      <w:r w:rsidR="007B6884">
        <w:rPr>
          <w:rFonts w:ascii="Times New Roman" w:hAnsi="Times New Roman"/>
        </w:rPr>
        <w:t>в долю в уставном капитале Общества</w:t>
      </w:r>
      <w:r w:rsidR="007B6884">
        <w:rPr>
          <w:rFonts w:ascii="Times New Roman" w:hAnsi="Times New Roman"/>
          <w:sz w:val="22"/>
          <w:szCs w:val="22"/>
        </w:rPr>
        <w:t>, указанную</w:t>
      </w:r>
      <w:r w:rsidR="00BD1AF8" w:rsidRPr="000631E1">
        <w:rPr>
          <w:rFonts w:ascii="Times New Roman" w:hAnsi="Times New Roman"/>
          <w:sz w:val="22"/>
          <w:szCs w:val="22"/>
        </w:rPr>
        <w:t xml:space="preserve"> в п. 1.1 настоящего договора, по цене, указанной в п. 2.1. настоящего договора, в течение 30 дней с момента подписания </w:t>
      </w:r>
      <w:r w:rsidR="005A3924" w:rsidRPr="000631E1">
        <w:rPr>
          <w:rFonts w:ascii="Times New Roman" w:hAnsi="Times New Roman"/>
          <w:sz w:val="22"/>
          <w:szCs w:val="22"/>
        </w:rPr>
        <w:t>настоящего д</w:t>
      </w:r>
      <w:r w:rsidR="00BD1AF8" w:rsidRPr="000631E1">
        <w:rPr>
          <w:rFonts w:ascii="Times New Roman" w:hAnsi="Times New Roman"/>
          <w:sz w:val="22"/>
          <w:szCs w:val="22"/>
        </w:rPr>
        <w:t>оговора, путем перечисления денежных средств на расчетный</w:t>
      </w:r>
      <w:r w:rsidR="003C43A4">
        <w:rPr>
          <w:rFonts w:ascii="Times New Roman" w:hAnsi="Times New Roman"/>
          <w:sz w:val="22"/>
          <w:szCs w:val="22"/>
        </w:rPr>
        <w:t xml:space="preserve"> счет Продавца</w:t>
      </w:r>
      <w:r w:rsidR="00320E25" w:rsidRPr="000631E1">
        <w:rPr>
          <w:rFonts w:ascii="Times New Roman" w:eastAsia="Batang" w:hAnsi="Times New Roman"/>
          <w:snapToGrid w:val="0"/>
          <w:sz w:val="22"/>
          <w:szCs w:val="22"/>
        </w:rPr>
        <w:t>.</w:t>
      </w:r>
    </w:p>
    <w:p w:rsidR="00BD1AF8" w:rsidRPr="00F5158D" w:rsidRDefault="00E72766" w:rsidP="00E72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 xml:space="preserve"> </w:t>
      </w:r>
      <w:r w:rsidR="00BD1AF8" w:rsidRPr="00F5158D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411D0A" w:rsidRPr="00F5158D">
        <w:rPr>
          <w:rFonts w:ascii="Times New Roman" w:hAnsi="Times New Roman"/>
          <w:lang w:eastAsia="ru-RU"/>
        </w:rPr>
        <w:t xml:space="preserve"> </w:t>
      </w:r>
      <w:r w:rsidR="00BD1AF8" w:rsidRPr="00F5158D">
        <w:rPr>
          <w:rFonts w:ascii="Times New Roman" w:hAnsi="Times New Roman"/>
          <w:lang w:eastAsia="ru-RU"/>
        </w:rPr>
        <w:t xml:space="preserve">рублей (стоимость </w:t>
      </w:r>
      <w:r w:rsidR="003C43A4">
        <w:rPr>
          <w:rFonts w:ascii="Times New Roman" w:hAnsi="Times New Roman"/>
          <w:lang w:eastAsia="ru-RU"/>
        </w:rPr>
        <w:t>доли</w:t>
      </w:r>
      <w:r w:rsidR="00BD1AF8" w:rsidRPr="00F5158D">
        <w:rPr>
          <w:rFonts w:ascii="Times New Roman" w:hAnsi="Times New Roman"/>
          <w:lang w:eastAsia="ru-RU"/>
        </w:rPr>
        <w:t xml:space="preserve"> за вычетом оплаченного задатка по лоту № </w:t>
      </w:r>
      <w:r w:rsidR="00663BF4">
        <w:rPr>
          <w:rFonts w:ascii="Times New Roman" w:hAnsi="Times New Roman"/>
          <w:lang w:eastAsia="ru-RU"/>
        </w:rPr>
        <w:t>1</w:t>
      </w:r>
      <w:r w:rsidR="00BD1AF8" w:rsidRPr="00F5158D">
        <w:rPr>
          <w:rFonts w:ascii="Times New Roman" w:hAnsi="Times New Roman"/>
          <w:lang w:eastAsia="ru-RU"/>
        </w:rPr>
        <w:t xml:space="preserve"> в сумме </w:t>
      </w:r>
      <w:r w:rsidR="00BD1AF8" w:rsidRPr="00F5158D">
        <w:rPr>
          <w:rFonts w:ascii="Times New Roman" w:hAnsi="Times New Roman"/>
          <w:b/>
          <w:lang w:eastAsia="ru-RU"/>
        </w:rPr>
        <w:t xml:space="preserve">_________ </w:t>
      </w:r>
      <w:r w:rsidR="00BD1AF8" w:rsidRPr="00F5158D">
        <w:rPr>
          <w:rFonts w:ascii="Times New Roman" w:hAnsi="Times New Roman"/>
          <w:lang w:eastAsia="ru-RU"/>
        </w:rPr>
        <w:t>рублей).</w:t>
      </w:r>
    </w:p>
    <w:p w:rsidR="00BD1AF8" w:rsidRPr="00F5158D" w:rsidRDefault="00BD1AF8" w:rsidP="00F515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5158D">
        <w:rPr>
          <w:rFonts w:ascii="Times New Roman" w:hAnsi="Times New Roman"/>
          <w:lang w:eastAsia="ru-RU"/>
        </w:rPr>
        <w:t>2.3.</w:t>
      </w:r>
      <w:r w:rsidR="005A3924" w:rsidRPr="00F5158D">
        <w:rPr>
          <w:rFonts w:ascii="Times New Roman" w:hAnsi="Times New Roman"/>
          <w:lang w:eastAsia="ru-RU"/>
        </w:rPr>
        <w:t> </w:t>
      </w:r>
      <w:r w:rsidRPr="00F5158D">
        <w:rPr>
          <w:rFonts w:ascii="Times New Roman" w:hAnsi="Times New Roman"/>
          <w:lang w:eastAsia="ru-RU"/>
        </w:rPr>
        <w:t>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E5D0C" w:rsidRPr="008E5D0C" w:rsidRDefault="008E5D0C" w:rsidP="008E5D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E5D0C">
        <w:rPr>
          <w:rFonts w:ascii="Times New Roman" w:hAnsi="Times New Roman"/>
          <w:b/>
          <w:lang w:eastAsia="ru-RU"/>
        </w:rPr>
        <w:t>3. Переход прав</w:t>
      </w:r>
      <w:r w:rsidR="00D96E9B">
        <w:rPr>
          <w:rFonts w:ascii="Times New Roman" w:hAnsi="Times New Roman"/>
          <w:b/>
          <w:lang w:eastAsia="ru-RU"/>
        </w:rPr>
        <w:t>а собственности</w:t>
      </w:r>
    </w:p>
    <w:p w:rsidR="008E5D0C" w:rsidRDefault="008E5D0C" w:rsidP="008E5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57B1" w:rsidRDefault="008E5D0C" w:rsidP="0030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C43A4">
        <w:rPr>
          <w:rFonts w:ascii="Times New Roman" w:hAnsi="Times New Roman"/>
          <w:lang w:eastAsia="ru-RU"/>
        </w:rPr>
        <w:t xml:space="preserve">3.1. </w:t>
      </w:r>
      <w:r w:rsidR="003C43A4" w:rsidRPr="003C43A4">
        <w:rPr>
          <w:rFonts w:ascii="Times New Roman" w:hAnsi="Times New Roman"/>
        </w:rPr>
        <w:t>Доля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</w:t>
      </w:r>
      <w:r w:rsidRPr="003C43A4">
        <w:rPr>
          <w:rFonts w:ascii="Times New Roman" w:hAnsi="Times New Roman"/>
          <w:lang w:eastAsia="ru-RU"/>
        </w:rPr>
        <w:t>.</w:t>
      </w:r>
    </w:p>
    <w:p w:rsidR="003057B1" w:rsidRDefault="008E5D0C" w:rsidP="0030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3C43A4">
        <w:rPr>
          <w:rFonts w:ascii="Times New Roman" w:hAnsi="Times New Roman"/>
          <w:lang w:eastAsia="ru-RU"/>
        </w:rPr>
        <w:t xml:space="preserve">3.2. </w:t>
      </w:r>
      <w:r w:rsidR="003C43A4" w:rsidRPr="003C43A4">
        <w:rPr>
          <w:rFonts w:ascii="Times New Roman" w:hAnsi="Times New Roman"/>
        </w:rPr>
        <w:t xml:space="preserve">Документы для </w:t>
      </w:r>
      <w:r w:rsidR="00D96E9B">
        <w:rPr>
          <w:rFonts w:ascii="Times New Roman" w:hAnsi="Times New Roman"/>
        </w:rPr>
        <w:t xml:space="preserve">государственной регистрации </w:t>
      </w:r>
      <w:r w:rsidR="003C43A4" w:rsidRPr="003C43A4">
        <w:rPr>
          <w:rFonts w:ascii="Times New Roman" w:hAnsi="Times New Roman"/>
        </w:rPr>
        <w:t>продажи доли (или части доли), а также документы, подтверждающие оплату доли (или части доли), должны быть представлены в орган, осуществляющий государственную регистрацию юридических лиц, в течение месяца со дня их оплаты Покупателем</w:t>
      </w:r>
      <w:r w:rsidRPr="003C43A4">
        <w:rPr>
          <w:rFonts w:ascii="Times New Roman" w:hAnsi="Times New Roman"/>
          <w:lang w:eastAsia="ru-RU"/>
        </w:rPr>
        <w:t>.</w:t>
      </w:r>
    </w:p>
    <w:p w:rsidR="008E5D0C" w:rsidRDefault="008E5D0C" w:rsidP="003057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 О</w:t>
      </w:r>
      <w:r w:rsidRPr="008E5D0C">
        <w:rPr>
          <w:rFonts w:ascii="Times New Roman" w:hAnsi="Times New Roman"/>
          <w:b/>
          <w:lang w:eastAsia="ru-RU"/>
        </w:rPr>
        <w:t>бязанности сторон</w:t>
      </w:r>
    </w:p>
    <w:p w:rsidR="003057B1" w:rsidRPr="003057B1" w:rsidRDefault="003057B1" w:rsidP="003057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8E5D0C" w:rsidRPr="008E5D0C" w:rsidRDefault="008E5D0C" w:rsidP="008E5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8E5D0C">
        <w:rPr>
          <w:rFonts w:ascii="Times New Roman" w:hAnsi="Times New Roman"/>
          <w:lang w:eastAsia="ru-RU"/>
        </w:rPr>
        <w:t xml:space="preserve">4.1. Продавец обязуется </w:t>
      </w:r>
      <w:r w:rsidR="007B6884">
        <w:rPr>
          <w:rFonts w:ascii="Times New Roman" w:hAnsi="Times New Roman"/>
          <w:lang w:eastAsia="ru-RU"/>
        </w:rPr>
        <w:t xml:space="preserve">организовать </w:t>
      </w:r>
      <w:r w:rsidR="007B6884">
        <w:rPr>
          <w:rFonts w:ascii="Times New Roman" w:hAnsi="Times New Roman"/>
        </w:rPr>
        <w:t>внесение</w:t>
      </w:r>
      <w:r w:rsidR="007B6884" w:rsidRPr="003C43A4">
        <w:rPr>
          <w:rFonts w:ascii="Times New Roman" w:hAnsi="Times New Roman"/>
        </w:rPr>
        <w:t xml:space="preserve"> в Единый государственный реестр юридических лиц соответствующих изменений на основании настоящего Договора</w:t>
      </w:r>
      <w:r w:rsidR="007B6884" w:rsidRPr="008E5D0C">
        <w:rPr>
          <w:rFonts w:ascii="Times New Roman" w:hAnsi="Times New Roman"/>
          <w:lang w:eastAsia="ru-RU"/>
        </w:rPr>
        <w:t xml:space="preserve"> </w:t>
      </w:r>
      <w:r w:rsidRPr="008E5D0C">
        <w:rPr>
          <w:rFonts w:ascii="Times New Roman" w:hAnsi="Times New Roman"/>
          <w:lang w:eastAsia="ru-RU"/>
        </w:rPr>
        <w:t xml:space="preserve">в течение </w:t>
      </w:r>
      <w:r w:rsidR="007B6884">
        <w:rPr>
          <w:rFonts w:ascii="Times New Roman" w:hAnsi="Times New Roman"/>
          <w:lang w:eastAsia="ru-RU"/>
        </w:rPr>
        <w:t xml:space="preserve">30 календарных дней </w:t>
      </w:r>
      <w:r w:rsidRPr="008E5D0C">
        <w:rPr>
          <w:rFonts w:ascii="Times New Roman" w:hAnsi="Times New Roman"/>
          <w:lang w:eastAsia="ru-RU"/>
        </w:rPr>
        <w:t>с момента получения денежн</w:t>
      </w:r>
      <w:r w:rsidR="007B6884">
        <w:rPr>
          <w:rFonts w:ascii="Times New Roman" w:hAnsi="Times New Roman"/>
          <w:lang w:eastAsia="ru-RU"/>
        </w:rPr>
        <w:t>ых средств от Покупателя</w:t>
      </w:r>
      <w:r w:rsidRPr="008E5D0C">
        <w:rPr>
          <w:rFonts w:ascii="Times New Roman" w:hAnsi="Times New Roman"/>
          <w:lang w:eastAsia="ru-RU"/>
        </w:rPr>
        <w:t>.</w:t>
      </w:r>
    </w:p>
    <w:p w:rsidR="008E5D0C" w:rsidRPr="003C43A4" w:rsidRDefault="008E5D0C" w:rsidP="003C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 w:rsidRPr="008E5D0C">
        <w:rPr>
          <w:rFonts w:ascii="Times New Roman" w:hAnsi="Times New Roman"/>
          <w:lang w:eastAsia="ru-RU"/>
        </w:rPr>
        <w:lastRenderedPageBreak/>
        <w:t xml:space="preserve">4.2. Покупатель обязуется оплатить </w:t>
      </w:r>
      <w:r w:rsidR="007B6884">
        <w:rPr>
          <w:rFonts w:ascii="Times New Roman" w:hAnsi="Times New Roman"/>
          <w:lang w:eastAsia="ru-RU"/>
        </w:rPr>
        <w:t>долю в уставном капитале Общества</w:t>
      </w:r>
      <w:r w:rsidR="007B6884" w:rsidRPr="000631E1">
        <w:rPr>
          <w:rFonts w:ascii="Times New Roman" w:hAnsi="Times New Roman"/>
          <w:lang w:eastAsia="ru-RU"/>
        </w:rPr>
        <w:t xml:space="preserve"> </w:t>
      </w:r>
      <w:r w:rsidRPr="008E5D0C">
        <w:rPr>
          <w:rFonts w:ascii="Times New Roman" w:hAnsi="Times New Roman"/>
          <w:bCs/>
          <w:lang w:eastAsia="ru-RU"/>
        </w:rPr>
        <w:t>в порядке и сроки, установленные настоящим Договором.</w:t>
      </w:r>
      <w:r w:rsidRPr="00F5158D">
        <w:rPr>
          <w:rFonts w:ascii="Times New Roman" w:hAnsi="Times New Roman"/>
          <w:b/>
          <w:bCs/>
          <w:lang w:eastAsia="ru-RU"/>
        </w:rPr>
        <w:t xml:space="preserve"> </w:t>
      </w: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F5158D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C43A4" w:rsidRDefault="00CE3599" w:rsidP="003C43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3C43A4" w:rsidRPr="003C43A4">
        <w:rPr>
          <w:rFonts w:ascii="Times New Roman" w:hAnsi="Times New Roman"/>
          <w:lang w:eastAsia="ru-RU"/>
        </w:rPr>
        <w:t xml:space="preserve">.1. Настоящий Договор подлежит нотариальному удостоверению в порядке, предусмотренном </w:t>
      </w:r>
      <w:hyperlink r:id="rId5" w:history="1">
        <w:r w:rsidR="003C43A4" w:rsidRPr="003C43A4">
          <w:rPr>
            <w:rFonts w:ascii="Times New Roman" w:hAnsi="Times New Roman"/>
            <w:lang w:eastAsia="ru-RU"/>
          </w:rPr>
          <w:t>ст. 21</w:t>
        </w:r>
      </w:hyperlink>
      <w:r w:rsidR="003C43A4" w:rsidRPr="003C43A4">
        <w:rPr>
          <w:rFonts w:ascii="Times New Roman" w:hAnsi="Times New Roman"/>
          <w:lang w:eastAsia="ru-RU"/>
        </w:rPr>
        <w:t xml:space="preserve"> Фед</w:t>
      </w:r>
      <w:r w:rsidR="003C43A4">
        <w:rPr>
          <w:rFonts w:ascii="Times New Roman" w:hAnsi="Times New Roman"/>
          <w:lang w:eastAsia="ru-RU"/>
        </w:rPr>
        <w:t>ерального закона от 08.02.1998 №</w:t>
      </w:r>
      <w:r w:rsidR="003C43A4" w:rsidRPr="003C43A4">
        <w:rPr>
          <w:rFonts w:ascii="Times New Roman" w:hAnsi="Times New Roman"/>
          <w:lang w:eastAsia="ru-RU"/>
        </w:rPr>
        <w:t xml:space="preserve"> 14-ФЗ "Об обществах с ограниченной ответственностью".</w:t>
      </w:r>
    </w:p>
    <w:p w:rsidR="00CE3599" w:rsidRPr="003C43A4" w:rsidRDefault="00CE3599" w:rsidP="00CE3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3C43A4">
        <w:rPr>
          <w:rFonts w:ascii="Times New Roman" w:hAnsi="Times New Roman"/>
          <w:lang w:eastAsia="ru-RU"/>
        </w:rPr>
        <w:t>.2. Настоящий Договор вступает в силу с момента его нотариального удостоверения и действует до момента полного выполнения Сторонами своих обязательств.</w:t>
      </w:r>
    </w:p>
    <w:p w:rsidR="00CE3599" w:rsidRPr="003C43A4" w:rsidRDefault="00CE3599" w:rsidP="00CE3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3C43A4">
        <w:rPr>
          <w:rFonts w:ascii="Times New Roman" w:hAnsi="Times New Roman"/>
          <w:lang w:eastAsia="ru-RU"/>
        </w:rPr>
        <w:t>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CE3599" w:rsidRPr="003C43A4" w:rsidRDefault="00CE3599" w:rsidP="00CE3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3C43A4">
        <w:rPr>
          <w:rFonts w:ascii="Times New Roman" w:hAnsi="Times New Roman"/>
          <w:lang w:eastAsia="ru-RU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E3599" w:rsidRPr="003C43A4" w:rsidRDefault="00CE3599" w:rsidP="00CE3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3C43A4">
        <w:rPr>
          <w:rFonts w:ascii="Times New Roman" w:hAnsi="Times New Roman"/>
          <w:lang w:eastAsia="ru-RU"/>
        </w:rPr>
        <w:t>.5. Все приложения и дополнения к настоящему Договору являются его неотъемлемой частью.</w:t>
      </w:r>
    </w:p>
    <w:p w:rsidR="00CE3599" w:rsidRPr="003C43A4" w:rsidRDefault="00CE3599" w:rsidP="00CE3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3C43A4">
        <w:rPr>
          <w:rFonts w:ascii="Times New Roman" w:hAnsi="Times New Roman"/>
          <w:lang w:eastAsia="ru-RU"/>
        </w:rPr>
        <w:t>.6. Проданная по настоящему Договору Доля в уставном капитале Общества переходит к Покупателю с момента внесения соответствующей записи в Единый государственный реестр юридических лиц.</w:t>
      </w:r>
    </w:p>
    <w:p w:rsidR="00CE3599" w:rsidRPr="003C43A4" w:rsidRDefault="00CE3599" w:rsidP="00CE3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3C43A4">
        <w:rPr>
          <w:rFonts w:ascii="Times New Roman" w:hAnsi="Times New Roman"/>
          <w:lang w:eastAsia="ru-RU"/>
        </w:rPr>
        <w:t>Покупатель становится участником Общества с момента внесения соответствующей записи в Единый государственный реестр юридических лиц.</w:t>
      </w:r>
    </w:p>
    <w:p w:rsidR="00CE3599" w:rsidRPr="003C43A4" w:rsidRDefault="00CE3599" w:rsidP="00CE3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3C43A4">
        <w:rPr>
          <w:rFonts w:ascii="Times New Roman" w:hAnsi="Times New Roman"/>
          <w:lang w:eastAsia="ru-RU"/>
        </w:rPr>
        <w:t xml:space="preserve">.7. Расходы по удостоверению настоящего Договора, а также по свидетельствованию подлинности подписи на заявлении о внесении изменений в Единый государственный реестр юридических лиц, передаче заявления в налоговый орган, передаче документов Обществу </w:t>
      </w:r>
      <w:r>
        <w:rPr>
          <w:rFonts w:ascii="Times New Roman" w:hAnsi="Times New Roman"/>
          <w:lang w:eastAsia="ru-RU"/>
        </w:rPr>
        <w:t>несет Покупатель</w:t>
      </w:r>
      <w:r w:rsidRPr="003C43A4">
        <w:rPr>
          <w:rFonts w:ascii="Times New Roman" w:hAnsi="Times New Roman"/>
          <w:lang w:eastAsia="ru-RU"/>
        </w:rPr>
        <w:t>.</w:t>
      </w:r>
    </w:p>
    <w:p w:rsidR="003057B1" w:rsidRDefault="00CE3599" w:rsidP="003057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3C43A4">
        <w:rPr>
          <w:rFonts w:ascii="Times New Roman" w:hAnsi="Times New Roman"/>
          <w:lang w:eastAsia="ru-RU"/>
        </w:rPr>
        <w:t>.8.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Продавцу, третий экземпляр - Покупателю, четвертый экземпляр направляется в налоговый орган, пятый экземпляр передается Обществу.</w:t>
      </w:r>
    </w:p>
    <w:p w:rsidR="003057B1" w:rsidRDefault="003057B1" w:rsidP="003057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</w:p>
    <w:p w:rsidR="003057B1" w:rsidRPr="00F5158D" w:rsidRDefault="003057B1" w:rsidP="00305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F5158D">
        <w:rPr>
          <w:rFonts w:ascii="Times New Roman" w:hAnsi="Times New Roman"/>
          <w:b/>
          <w:bCs/>
          <w:lang w:eastAsia="ru-RU"/>
        </w:rPr>
        <w:t>6. Адреса и подписи Сторон:</w:t>
      </w:r>
    </w:p>
    <w:p w:rsidR="003057B1" w:rsidRPr="003C43A4" w:rsidRDefault="003057B1" w:rsidP="00CE3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</w:p>
    <w:p w:rsidR="00CE3599" w:rsidRPr="00F5158D" w:rsidRDefault="00CE3599" w:rsidP="00305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CE3599" w:rsidRPr="003C43A4" w:rsidRDefault="00CE3599" w:rsidP="0030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margin" w:tblpXSpec="center" w:tblpY="-430"/>
        <w:tblW w:w="10375" w:type="dxa"/>
        <w:tblLayout w:type="fixed"/>
        <w:tblLook w:val="0000" w:firstRow="0" w:lastRow="0" w:firstColumn="0" w:lastColumn="0" w:noHBand="0" w:noVBand="0"/>
      </w:tblPr>
      <w:tblGrid>
        <w:gridCol w:w="5372"/>
        <w:gridCol w:w="5003"/>
      </w:tblGrid>
      <w:tr w:rsidR="003057B1" w:rsidRPr="00BA01B1" w:rsidTr="003057B1">
        <w:trPr>
          <w:trHeight w:val="1469"/>
        </w:trPr>
        <w:tc>
          <w:tcPr>
            <w:tcW w:w="5372" w:type="dxa"/>
          </w:tcPr>
          <w:p w:rsidR="003057B1" w:rsidRPr="00E04A6E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lang w:eastAsia="ru-RU"/>
              </w:rPr>
            </w:pPr>
            <w:r w:rsidRPr="00E04A6E">
              <w:rPr>
                <w:rFonts w:ascii="Times New Roman" w:eastAsia="Times New Roman" w:hAnsi="Times New Roman"/>
                <w:b/>
                <w:noProof/>
                <w:lang w:eastAsia="ru-RU"/>
              </w:rPr>
              <w:t>«Продавец»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noProof/>
                <w:lang w:eastAsia="ru-RU"/>
              </w:rPr>
              <w:t>Зырянов Владислав Александрович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  <w:r w:rsidRPr="0065408C">
              <w:rPr>
                <w:rFonts w:ascii="Times New Roman" w:hAnsi="Times New Roman"/>
                <w:noProof/>
              </w:rPr>
              <w:t>19.06.1981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lang w:eastAsia="ru-RU"/>
              </w:rPr>
              <w:t xml:space="preserve">место рождения: </w:t>
            </w:r>
            <w:r w:rsidRPr="0065408C">
              <w:rPr>
                <w:rFonts w:ascii="Times New Roman" w:hAnsi="Times New Roman"/>
                <w:noProof/>
              </w:rPr>
              <w:t>гор.Свердловск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  <w:r w:rsidRPr="0065408C">
              <w:rPr>
                <w:rFonts w:ascii="Times New Roman" w:hAnsi="Times New Roman"/>
                <w:noProof/>
              </w:rPr>
              <w:t>055-102-748 25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Pr="0065408C">
              <w:rPr>
                <w:rFonts w:ascii="Times New Roman" w:hAnsi="Times New Roman"/>
                <w:noProof/>
              </w:rPr>
              <w:t>666101617910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noProof/>
                <w:lang w:eastAsia="ru-RU"/>
              </w:rPr>
              <w:t>регистрация по месту жительства: 620144, Свердловская обл., г. Екатеринбург, ул. Фрунзе, д. 65, кв. 27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реквизиты: р/с </w:t>
            </w:r>
            <w:r w:rsidRPr="0065408C">
              <w:rPr>
                <w:rFonts w:ascii="Times New Roman" w:eastAsia="Times New Roman" w:hAnsi="Times New Roman"/>
                <w:noProof/>
                <w:lang w:eastAsia="ru-RU"/>
              </w:rPr>
              <w:t>40817810271000023314</w:t>
            </w:r>
            <w:r w:rsidRPr="0065408C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Pr="0065408C">
              <w:rPr>
                <w:rFonts w:ascii="Times New Roman" w:eastAsia="Times New Roman" w:hAnsi="Times New Roman"/>
                <w:noProof/>
                <w:lang w:eastAsia="ru-RU"/>
              </w:rPr>
              <w:t>АО "Россельхозбанк"</w:t>
            </w:r>
            <w:r w:rsidRPr="0065408C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Pr="0065408C">
              <w:rPr>
                <w:rFonts w:ascii="Times New Roman" w:eastAsia="Times New Roman" w:hAnsi="Times New Roman"/>
                <w:noProof/>
                <w:lang w:eastAsia="ru-RU"/>
              </w:rPr>
              <w:t>30101810800000000622</w:t>
            </w:r>
            <w:r w:rsidRPr="0065408C">
              <w:rPr>
                <w:rFonts w:ascii="Times New Roman" w:eastAsia="Times New Roman" w:hAnsi="Times New Roman"/>
                <w:lang w:eastAsia="ru-RU"/>
              </w:rPr>
              <w:t xml:space="preserve">, БИК </w:t>
            </w:r>
            <w:r w:rsidRPr="0065408C">
              <w:rPr>
                <w:rFonts w:ascii="Times New Roman" w:eastAsia="Times New Roman" w:hAnsi="Times New Roman"/>
                <w:noProof/>
                <w:lang w:eastAsia="ru-RU"/>
              </w:rPr>
              <w:t>047102622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noProof/>
                <w:lang w:eastAsia="ru-RU"/>
              </w:rPr>
              <w:t>Финансовый управляющий Зырянова Владислава Александровича</w:t>
            </w:r>
          </w:p>
          <w:p w:rsidR="003057B1" w:rsidRPr="0065408C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057B1" w:rsidRPr="00AE3D0E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08C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65408C">
              <w:rPr>
                <w:rFonts w:ascii="Times New Roman" w:eastAsia="Times New Roman" w:hAnsi="Times New Roman"/>
                <w:noProof/>
                <w:lang w:eastAsia="ru-RU"/>
              </w:rPr>
              <w:t>Р.З. Насыров</w:t>
            </w:r>
          </w:p>
        </w:tc>
        <w:tc>
          <w:tcPr>
            <w:tcW w:w="5003" w:type="dxa"/>
          </w:tcPr>
          <w:p w:rsidR="003057B1" w:rsidRDefault="003057B1" w:rsidP="003057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01B1">
              <w:rPr>
                <w:rFonts w:ascii="Times New Roman" w:hAnsi="Times New Roman"/>
                <w:b/>
              </w:rPr>
              <w:t>«Покупатель»:</w:t>
            </w:r>
          </w:p>
          <w:p w:rsidR="003057B1" w:rsidRPr="00BA01B1" w:rsidRDefault="003057B1" w:rsidP="003057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057B1" w:rsidRPr="00BA01B1" w:rsidRDefault="003057B1" w:rsidP="003057B1">
            <w:pPr>
              <w:spacing w:after="0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 w:rsidRPr="00BA01B1">
              <w:rPr>
                <w:rFonts w:ascii="Times New Roman" w:hAnsi="Times New Roman"/>
              </w:rPr>
              <w:t>__</w:t>
            </w:r>
          </w:p>
          <w:p w:rsidR="003057B1" w:rsidRDefault="003057B1" w:rsidP="003057B1">
            <w:pPr>
              <w:spacing w:after="0"/>
              <w:rPr>
                <w:rFonts w:ascii="Times New Roman" w:hAnsi="Times New Roman"/>
              </w:rPr>
            </w:pPr>
          </w:p>
          <w:p w:rsidR="003057B1" w:rsidRDefault="003057B1" w:rsidP="003057B1">
            <w:pPr>
              <w:spacing w:after="0"/>
              <w:rPr>
                <w:rFonts w:ascii="Times New Roman" w:hAnsi="Times New Roman"/>
              </w:rPr>
            </w:pPr>
          </w:p>
          <w:p w:rsidR="003057B1" w:rsidRDefault="003057B1" w:rsidP="003057B1">
            <w:pPr>
              <w:spacing w:after="0"/>
              <w:rPr>
                <w:rFonts w:ascii="Times New Roman" w:hAnsi="Times New Roman"/>
              </w:rPr>
            </w:pPr>
          </w:p>
          <w:p w:rsidR="003057B1" w:rsidRPr="00BA01B1" w:rsidRDefault="003057B1" w:rsidP="003057B1">
            <w:pPr>
              <w:spacing w:after="0"/>
              <w:rPr>
                <w:rFonts w:ascii="Times New Roman" w:hAnsi="Times New Roman"/>
              </w:rPr>
            </w:pPr>
          </w:p>
          <w:p w:rsidR="003057B1" w:rsidRPr="00BA01B1" w:rsidRDefault="003057B1" w:rsidP="003057B1">
            <w:pPr>
              <w:spacing w:after="0"/>
              <w:rPr>
                <w:rFonts w:ascii="Times New Roman" w:hAnsi="Times New Roman"/>
              </w:rPr>
            </w:pPr>
            <w:r w:rsidRPr="00BA01B1">
              <w:rPr>
                <w:rFonts w:ascii="Times New Roman" w:hAnsi="Times New Roman"/>
              </w:rPr>
              <w:t>__________________/</w:t>
            </w:r>
            <w:r>
              <w:rPr>
                <w:rFonts w:ascii="Times New Roman" w:hAnsi="Times New Roman"/>
              </w:rPr>
              <w:t>_______________________</w:t>
            </w:r>
          </w:p>
        </w:tc>
      </w:tr>
      <w:tr w:rsidR="003057B1" w:rsidRPr="00BA01B1" w:rsidTr="003057B1">
        <w:trPr>
          <w:trHeight w:val="1469"/>
        </w:trPr>
        <w:tc>
          <w:tcPr>
            <w:tcW w:w="5372" w:type="dxa"/>
          </w:tcPr>
          <w:p w:rsidR="003057B1" w:rsidRPr="00AE3D0E" w:rsidRDefault="003057B1" w:rsidP="00305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3" w:type="dxa"/>
          </w:tcPr>
          <w:p w:rsidR="003057B1" w:rsidRPr="00BA01B1" w:rsidRDefault="003057B1" w:rsidP="003057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D1AF8" w:rsidRPr="00F5158D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F5158D" w:rsidRDefault="00BD1AF8">
      <w:pPr>
        <w:rPr>
          <w:rFonts w:ascii="Times New Roman" w:hAnsi="Times New Roman"/>
        </w:rPr>
      </w:pPr>
      <w:bookmarkStart w:id="0" w:name="_GoBack"/>
      <w:bookmarkEnd w:id="0"/>
    </w:p>
    <w:sectPr w:rsidR="00BD1AF8" w:rsidRPr="00F5158D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F51"/>
    <w:rsid w:val="00021A47"/>
    <w:rsid w:val="000474CD"/>
    <w:rsid w:val="000631E1"/>
    <w:rsid w:val="0009401A"/>
    <w:rsid w:val="000D57A2"/>
    <w:rsid w:val="00194D62"/>
    <w:rsid w:val="002A60D7"/>
    <w:rsid w:val="003057B1"/>
    <w:rsid w:val="00320E25"/>
    <w:rsid w:val="00345EA8"/>
    <w:rsid w:val="00391C67"/>
    <w:rsid w:val="003C43A4"/>
    <w:rsid w:val="003C671D"/>
    <w:rsid w:val="003E5E7B"/>
    <w:rsid w:val="00411D0A"/>
    <w:rsid w:val="00415899"/>
    <w:rsid w:val="004367C1"/>
    <w:rsid w:val="004879C4"/>
    <w:rsid w:val="004C17F1"/>
    <w:rsid w:val="005603CF"/>
    <w:rsid w:val="005A3924"/>
    <w:rsid w:val="005F1809"/>
    <w:rsid w:val="006531A7"/>
    <w:rsid w:val="0065408C"/>
    <w:rsid w:val="00663BF4"/>
    <w:rsid w:val="00693721"/>
    <w:rsid w:val="006C4298"/>
    <w:rsid w:val="00715A17"/>
    <w:rsid w:val="00723915"/>
    <w:rsid w:val="00752DA2"/>
    <w:rsid w:val="007B6884"/>
    <w:rsid w:val="007D4B78"/>
    <w:rsid w:val="008211D8"/>
    <w:rsid w:val="008502A1"/>
    <w:rsid w:val="0086696F"/>
    <w:rsid w:val="008E5D0C"/>
    <w:rsid w:val="008E6512"/>
    <w:rsid w:val="009262B5"/>
    <w:rsid w:val="009A7CD6"/>
    <w:rsid w:val="009B08C2"/>
    <w:rsid w:val="00A30734"/>
    <w:rsid w:val="00A750C0"/>
    <w:rsid w:val="00AA5F51"/>
    <w:rsid w:val="00B6108C"/>
    <w:rsid w:val="00BA01B1"/>
    <w:rsid w:val="00BA16BA"/>
    <w:rsid w:val="00BA1C68"/>
    <w:rsid w:val="00BC3F60"/>
    <w:rsid w:val="00BD00AE"/>
    <w:rsid w:val="00BD1AF8"/>
    <w:rsid w:val="00C12EA0"/>
    <w:rsid w:val="00C42C3C"/>
    <w:rsid w:val="00C54547"/>
    <w:rsid w:val="00C7725E"/>
    <w:rsid w:val="00CB78BF"/>
    <w:rsid w:val="00CE3599"/>
    <w:rsid w:val="00D52612"/>
    <w:rsid w:val="00D96E9B"/>
    <w:rsid w:val="00DD2CBB"/>
    <w:rsid w:val="00DF2A60"/>
    <w:rsid w:val="00E04A6E"/>
    <w:rsid w:val="00E72766"/>
    <w:rsid w:val="00EA18CC"/>
    <w:rsid w:val="00F37BB3"/>
    <w:rsid w:val="00F5158D"/>
    <w:rsid w:val="00F82CB5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5CD06"/>
  <w15:docId w15:val="{CFD76A49-D1B2-4E41-9E57-F270D5BE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411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411D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A01B1"/>
    <w:rPr>
      <w:color w:val="0000FF" w:themeColor="hyperlink"/>
      <w:u w:val="single"/>
    </w:rPr>
  </w:style>
  <w:style w:type="character" w:customStyle="1" w:styleId="paragraph">
    <w:name w:val="paragraph"/>
    <w:rsid w:val="00A750C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ConsPlusNormal">
    <w:name w:val="ConsPlusNormal"/>
    <w:rsid w:val="00A750C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Nonformat">
    <w:name w:val="ConsNonformat"/>
    <w:rsid w:val="007B6884"/>
    <w:pPr>
      <w:widowControl w:val="0"/>
      <w:ind w:right="19772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EF3BA7A1C0E3FED884C9290DCC3730DEC8CE73180D0E607A325B59B7934A6428EE8CF1A5C445F9D0AC06F2A367583369EC1EA8Z0n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2018-02-16T10:04:00Z</cp:lastPrinted>
  <dcterms:created xsi:type="dcterms:W3CDTF">2019-07-22T13:22:00Z</dcterms:created>
  <dcterms:modified xsi:type="dcterms:W3CDTF">2021-09-23T06:57:00Z</dcterms:modified>
</cp:coreProperties>
</file>