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BB64E9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E1670C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97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284A2F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Гусейновой Тамары Нариман кызы (25.02.1952 г.р., </w:t>
      </w:r>
      <w:r w:rsidR="00284A2F"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="00284A2F" w:rsidRPr="0059621B">
        <w:rPr>
          <w:rFonts w:ascii="Times New Roman" w:hAnsi="Times New Roman" w:cs="Times New Roman"/>
          <w:color w:val="000000"/>
          <w:sz w:val="24"/>
          <w:szCs w:val="24"/>
        </w:rPr>
        <w:t>место рождения: г. Баку Азербайджанской ССР, адрес: Нижегородская обл., г. Семенов,                            ул. Тельмана, д. 3, кв. 10; ИНН 522800143760, СНИЛС 019-294-296-73) Калинин Артем Викторович (ИНН 524710020365, СНИЛС 127-724-133 53; адрес: 603000, г. Нижний Новгород, а/я 55)</w:t>
      </w:r>
      <w:r w:rsidR="00284A2F" w:rsidRPr="0059621B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284A2F" w:rsidRPr="0059621B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284A2F" w:rsidRPr="0059621B">
        <w:rPr>
          <w:rFonts w:ascii="Times New Roman" w:hAnsi="Times New Roman" w:cs="Times New Roman"/>
          <w:color w:val="333333"/>
          <w:sz w:val="24"/>
          <w:szCs w:val="24"/>
        </w:rPr>
        <w:t>от 10.03.2020 г. по делу № А43-44418/2019</w:t>
      </w:r>
      <w:r w:rsidR="00C33D83">
        <w:rPr>
          <w:rFonts w:ascii="Times New Roman" w:hAnsi="Times New Roman" w:cs="Times New Roman"/>
          <w:sz w:val="24"/>
          <w:szCs w:val="24"/>
        </w:rPr>
        <w:t xml:space="preserve">, </w:t>
      </w:r>
      <w:r w:rsidR="002543DF">
        <w:rPr>
          <w:rFonts w:ascii="Times New Roman" w:hAnsi="Times New Roman" w:cs="Times New Roman"/>
          <w:sz w:val="24"/>
          <w:szCs w:val="24"/>
        </w:rPr>
        <w:t xml:space="preserve">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284A2F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FD17A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284A2F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284A2F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284A2F" w:rsidRPr="0059621B">
        <w:rPr>
          <w:rFonts w:ascii="Times New Roman" w:hAnsi="Times New Roman" w:cs="Times New Roman"/>
          <w:color w:val="000000"/>
          <w:sz w:val="24"/>
          <w:szCs w:val="24"/>
        </w:rPr>
        <w:t>Гусейновой Тамары Нариман кызы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284A2F">
        <w:rPr>
          <w:rFonts w:ascii="Times New Roman" w:hAnsi="Times New Roman" w:cs="Times New Roman"/>
          <w:sz w:val="24"/>
          <w:szCs w:val="24"/>
        </w:rPr>
        <w:t xml:space="preserve">в размере                              10%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8312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83126D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="0083126D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A2F" w:rsidRPr="0059621B" w:rsidRDefault="00284A2F" w:rsidP="0028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284A2F" w:rsidRPr="0059621B" w:rsidRDefault="00284A2F" w:rsidP="00284A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Гусейновой Тамары Нариман кызы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Гусейнова Тамара Нариман кызы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40817810042006035518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4A2F" w:rsidRPr="0059621B" w:rsidRDefault="00284A2F" w:rsidP="00284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621B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AC69B0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AC69B0">
      <w:footnotePr>
        <w:pos w:val="beneathText"/>
      </w:footnotePr>
      <w:pgSz w:w="11905" w:h="16837"/>
      <w:pgMar w:top="709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543DF"/>
    <w:rsid w:val="002707EC"/>
    <w:rsid w:val="00284A2F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0402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C69B0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  <w:rsid w:val="00FD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</cp:revision>
  <cp:lastPrinted>2020-03-09T05:38:00Z</cp:lastPrinted>
  <dcterms:created xsi:type="dcterms:W3CDTF">2021-10-24T07:02:00Z</dcterms:created>
  <dcterms:modified xsi:type="dcterms:W3CDTF">2021-12-04T15:38:00Z</dcterms:modified>
</cp:coreProperties>
</file>