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</w:t>
      </w:r>
      <w:proofErr w:type="gramStart"/>
      <w:r w:rsidR="005634E0" w:rsidRPr="00904997">
        <w:rPr>
          <w:sz w:val="22"/>
          <w:szCs w:val="22"/>
        </w:rPr>
        <w:t xml:space="preserve">   «</w:t>
      </w:r>
      <w:proofErr w:type="gramEnd"/>
      <w:r w:rsidR="005634E0" w:rsidRPr="00904997">
        <w:rPr>
          <w:sz w:val="22"/>
          <w:szCs w:val="22"/>
        </w:rPr>
        <w:t>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021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7442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5634E0" w:rsidRPr="0087442F">
        <w:rPr>
          <w:sz w:val="22"/>
          <w:szCs w:val="22"/>
        </w:rPr>
        <w:t>Зырянова Владислава Александровича (дата рождения: 19.06.1981, место рождения: гор. Свердловск, СНИЛС: 055-102-748 25, ИНН 666101617910, регистрация по месту жительства: 620144, Свердловская обл., г. Екатеринбу</w:t>
      </w:r>
      <w:r w:rsidR="00D040C8" w:rsidRPr="0087442F">
        <w:rPr>
          <w:sz w:val="22"/>
          <w:szCs w:val="22"/>
        </w:rPr>
        <w:t xml:space="preserve">рг, ул. Фрунзе, д. 65, кв. 27) </w:t>
      </w:r>
      <w:r w:rsidR="005634E0" w:rsidRPr="0087442F">
        <w:rPr>
          <w:sz w:val="22"/>
          <w:szCs w:val="22"/>
        </w:rPr>
        <w:t>Насыров Ренат Замильевич, именуемый в дальнейшем «Организатор торгов», действующий на основании решения АРБИТРАЖНОГО СУДА СВЕРДЛОВСКОЙ ОБЛАСТИ от 05.04.2021 г. по делу № А60-33364/2020,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Pr="0087442F">
        <w:rPr>
          <w:noProof/>
          <w:sz w:val="22"/>
          <w:szCs w:val="22"/>
        </w:rPr>
        <w:t>Зырянова Владислава Александровича</w:t>
      </w:r>
      <w:r w:rsidRPr="0087442F">
        <w:rPr>
          <w:i/>
          <w:sz w:val="22"/>
          <w:szCs w:val="22"/>
        </w:rPr>
        <w:t xml:space="preserve">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1119DA" w:rsidRPr="001119DA">
        <w:rPr>
          <w:sz w:val="22"/>
          <w:szCs w:val="22"/>
        </w:rPr>
        <w:t>Зырянов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Владислав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Александрович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>, ИНН 666101617910, р/с 40817810371000023405 в АО «</w:t>
      </w:r>
      <w:proofErr w:type="spellStart"/>
      <w:r w:rsidR="001119DA" w:rsidRPr="001119DA">
        <w:rPr>
          <w:sz w:val="22"/>
          <w:szCs w:val="22"/>
        </w:rPr>
        <w:t>Россельхозбанк</w:t>
      </w:r>
      <w:proofErr w:type="spellEnd"/>
      <w:r w:rsidR="001119DA" w:rsidRPr="001119DA">
        <w:rPr>
          <w:sz w:val="22"/>
          <w:szCs w:val="22"/>
        </w:rPr>
        <w:t xml:space="preserve">», БИК </w:t>
      </w:r>
      <w:r w:rsidR="005D1064" w:rsidRPr="005D1064">
        <w:rPr>
          <w:sz w:val="22"/>
          <w:szCs w:val="22"/>
        </w:rPr>
        <w:t>047102622</w:t>
      </w:r>
      <w:r w:rsidR="001119DA" w:rsidRPr="001119DA">
        <w:rPr>
          <w:sz w:val="22"/>
          <w:szCs w:val="22"/>
        </w:rPr>
        <w:t xml:space="preserve">, к/с </w:t>
      </w:r>
      <w:r w:rsidR="005D1064" w:rsidRPr="0087442F">
        <w:rPr>
          <w:noProof/>
          <w:sz w:val="22"/>
          <w:szCs w:val="22"/>
        </w:rPr>
        <w:t>30101810800000000622</w:t>
      </w:r>
      <w:r w:rsidR="000C3554">
        <w:rPr>
          <w:noProof/>
          <w:sz w:val="22"/>
          <w:szCs w:val="22"/>
        </w:rPr>
        <w:t>.</w:t>
      </w:r>
      <w:bookmarkStart w:id="0" w:name="_GoBack"/>
      <w:bookmarkEnd w:id="0"/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</w:t>
      </w:r>
      <w:proofErr w:type="spellStart"/>
      <w:r w:rsidR="005634E0" w:rsidRPr="0087442F">
        <w:rPr>
          <w:bCs/>
          <w:sz w:val="22"/>
          <w:szCs w:val="22"/>
        </w:rPr>
        <w:t>непоступления</w:t>
      </w:r>
      <w:proofErr w:type="spellEnd"/>
      <w:r w:rsidR="005634E0" w:rsidRPr="0087442F">
        <w:rPr>
          <w:bCs/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lastRenderedPageBreak/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sz w:val="22"/>
                <w:szCs w:val="22"/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  <w:sz w:val="22"/>
                <w:szCs w:val="22"/>
              </w:rPr>
            </w:pP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Зырянов Владислав Александрович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Pr="0087442F">
              <w:rPr>
                <w:noProof/>
                <w:sz w:val="22"/>
                <w:szCs w:val="22"/>
              </w:rPr>
              <w:t>19.06.1981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Pr="0087442F">
              <w:rPr>
                <w:noProof/>
                <w:sz w:val="22"/>
                <w:szCs w:val="22"/>
              </w:rPr>
              <w:t>гор.Свердловск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Pr="0087442F">
              <w:rPr>
                <w:noProof/>
                <w:sz w:val="22"/>
                <w:szCs w:val="22"/>
              </w:rPr>
              <w:t>055-102-748 25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ИНН </w:t>
            </w:r>
            <w:r w:rsidRPr="0087442F">
              <w:rPr>
                <w:noProof/>
                <w:sz w:val="22"/>
                <w:szCs w:val="22"/>
              </w:rPr>
              <w:t>666101617910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регистрация по месту жительства: 620144, Свердловская обл., г. Екатеринбург, ул. Фрунзе, д. 65, кв. 27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Банковские реквизиты: р/с </w:t>
            </w:r>
            <w:r w:rsidR="00D9317E" w:rsidRPr="00D9317E">
              <w:rPr>
                <w:noProof/>
                <w:sz w:val="22"/>
                <w:szCs w:val="22"/>
              </w:rPr>
              <w:t>40817810371000023405</w:t>
            </w:r>
            <w:r w:rsidRPr="0087442F">
              <w:rPr>
                <w:sz w:val="22"/>
                <w:szCs w:val="22"/>
              </w:rPr>
              <w:t xml:space="preserve"> в </w:t>
            </w:r>
            <w:r w:rsidRPr="0087442F">
              <w:rPr>
                <w:noProof/>
                <w:sz w:val="22"/>
                <w:szCs w:val="22"/>
              </w:rPr>
              <w:t>АО "Россельхозбанк"</w:t>
            </w:r>
            <w:r w:rsidRPr="0087442F">
              <w:rPr>
                <w:sz w:val="22"/>
                <w:szCs w:val="22"/>
              </w:rPr>
              <w:t>,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 xml:space="preserve">к\с </w:t>
            </w:r>
            <w:r w:rsidRPr="0087442F">
              <w:rPr>
                <w:noProof/>
                <w:sz w:val="22"/>
                <w:szCs w:val="22"/>
              </w:rPr>
              <w:t>30101810800000000622</w:t>
            </w:r>
            <w:r w:rsidRPr="0087442F">
              <w:rPr>
                <w:sz w:val="22"/>
                <w:szCs w:val="22"/>
              </w:rPr>
              <w:t xml:space="preserve">, БИК </w:t>
            </w:r>
            <w:r w:rsidRPr="0087442F">
              <w:rPr>
                <w:noProof/>
                <w:sz w:val="22"/>
                <w:szCs w:val="22"/>
              </w:rPr>
              <w:t>047102622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87442F">
              <w:rPr>
                <w:noProof/>
                <w:sz w:val="22"/>
                <w:szCs w:val="22"/>
              </w:rPr>
              <w:t>Финансовый управляющий Зырянова Владислава Александровича</w:t>
            </w:r>
          </w:p>
          <w:p w:rsidR="005634E0" w:rsidRPr="0087442F" w:rsidRDefault="005634E0" w:rsidP="00187703">
            <w:pPr>
              <w:tabs>
                <w:tab w:val="left" w:pos="1830"/>
              </w:tabs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87442F" w:rsidRPr="0087442F" w:rsidRDefault="0087442F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  <w:p w:rsidR="005634E0" w:rsidRPr="0087442F" w:rsidRDefault="005634E0" w:rsidP="00187703">
            <w:pPr>
              <w:rPr>
                <w:sz w:val="22"/>
                <w:szCs w:val="22"/>
              </w:rPr>
            </w:pPr>
          </w:p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1D13DF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0C3554"/>
    <w:rsid w:val="001119DA"/>
    <w:rsid w:val="001D13DF"/>
    <w:rsid w:val="004624B9"/>
    <w:rsid w:val="004D2746"/>
    <w:rsid w:val="005634E0"/>
    <w:rsid w:val="005D1064"/>
    <w:rsid w:val="006476DE"/>
    <w:rsid w:val="00720588"/>
    <w:rsid w:val="0087442F"/>
    <w:rsid w:val="00D040C8"/>
    <w:rsid w:val="00D9317E"/>
    <w:rsid w:val="00DB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B9DAE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dcterms:created xsi:type="dcterms:W3CDTF">2021-09-22T08:35:00Z</dcterms:created>
  <dcterms:modified xsi:type="dcterms:W3CDTF">2021-11-12T08:19:00Z</dcterms:modified>
</cp:coreProperties>
</file>