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DE" w:rsidRPr="00D14FDE" w:rsidRDefault="00395683" w:rsidP="00D14FDE">
      <w:pPr>
        <w:jc w:val="center"/>
        <w:rPr>
          <w:rStyle w:val="msg2"/>
          <w:rFonts w:ascii="Times New Roman" w:hAnsi="Times New Roman" w:cs="Times New Roman"/>
          <w:color w:val="333333"/>
          <w:sz w:val="24"/>
          <w:szCs w:val="24"/>
        </w:rPr>
      </w:pP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ДОГОВОР КУПЛИ-ПРОДАЖИ №</w:t>
      </w:r>
    </w:p>
    <w:p w:rsidR="00D14FDE" w:rsidRPr="00D14FDE" w:rsidRDefault="00395683">
      <w:pPr>
        <w:rPr>
          <w:rStyle w:val="msg2"/>
          <w:rFonts w:ascii="Times New Roman" w:hAnsi="Times New Roman" w:cs="Times New Roman"/>
          <w:color w:val="333333"/>
          <w:sz w:val="24"/>
          <w:szCs w:val="24"/>
        </w:rPr>
      </w:pP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город Нижний Новгород </w:t>
      </w:r>
      <w:r w:rsid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</w:t>
      </w:r>
      <w:proofErr w:type="gramStart"/>
      <w:r w:rsid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3E38F7">
        <w:rPr>
          <w:rStyle w:val="msg2"/>
          <w:rFonts w:ascii="Times New Roman" w:hAnsi="Times New Roman" w:cs="Times New Roman"/>
          <w:color w:val="333333"/>
          <w:sz w:val="24"/>
          <w:szCs w:val="24"/>
        </w:rPr>
        <w:t>«</w:t>
      </w:r>
      <w:proofErr w:type="gramEnd"/>
      <w:r w:rsidR="003E38F7">
        <w:rPr>
          <w:rStyle w:val="msg2"/>
          <w:rFonts w:ascii="Times New Roman" w:hAnsi="Times New Roman" w:cs="Times New Roman"/>
          <w:color w:val="333333"/>
          <w:sz w:val="24"/>
          <w:szCs w:val="24"/>
        </w:rPr>
        <w:t>__</w:t>
      </w:r>
      <w:r w:rsidR="00635ABC">
        <w:rPr>
          <w:rStyle w:val="msg2"/>
          <w:rFonts w:ascii="Times New Roman" w:hAnsi="Times New Roman" w:cs="Times New Roman"/>
          <w:color w:val="333333"/>
          <w:sz w:val="24"/>
          <w:szCs w:val="24"/>
        </w:rPr>
        <w:t>__</w:t>
      </w:r>
      <w:r w:rsidR="003E38F7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»______________2021 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года</w:t>
      </w:r>
    </w:p>
    <w:p w:rsidR="00D14FDE" w:rsidRPr="00D14FDE" w:rsidRDefault="00395683" w:rsidP="00635ABC">
      <w:pPr>
        <w:spacing w:after="0" w:line="240" w:lineRule="auto"/>
        <w:rPr>
          <w:rStyle w:val="msg2"/>
          <w:rFonts w:ascii="Times New Roman" w:hAnsi="Times New Roman" w:cs="Times New Roman"/>
          <w:color w:val="333333"/>
          <w:sz w:val="24"/>
          <w:szCs w:val="24"/>
        </w:rPr>
      </w:pP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35ABC" w:rsidRPr="00A32B59">
        <w:rPr>
          <w:rStyle w:val="msg2"/>
          <w:rFonts w:ascii="Times New Roman" w:hAnsi="Times New Roman" w:cs="Times New Roman"/>
          <w:color w:val="333333"/>
          <w:sz w:val="24"/>
          <w:szCs w:val="24"/>
        </w:rPr>
        <w:t>Граждан</w:t>
      </w:r>
      <w:r w:rsidR="00635ABC">
        <w:rPr>
          <w:rStyle w:val="msg2"/>
          <w:rFonts w:ascii="Times New Roman" w:hAnsi="Times New Roman" w:cs="Times New Roman"/>
          <w:color w:val="333333"/>
          <w:sz w:val="24"/>
          <w:szCs w:val="24"/>
        </w:rPr>
        <w:t>ин</w:t>
      </w:r>
      <w:r w:rsidR="00A32B59" w:rsidRPr="00A32B59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РФ </w:t>
      </w:r>
      <w:r w:rsidR="003E38F7">
        <w:rPr>
          <w:rStyle w:val="msg2"/>
          <w:rFonts w:ascii="Times New Roman" w:hAnsi="Times New Roman" w:cs="Times New Roman"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2B59" w:rsidRPr="00A32B59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в лице финансового управляющего </w:t>
      </w:r>
      <w:r w:rsidR="00635ABC" w:rsidRPr="00635ABC">
        <w:rPr>
          <w:rStyle w:val="msg2"/>
          <w:rFonts w:ascii="Times New Roman" w:hAnsi="Times New Roman" w:cs="Times New Roman"/>
          <w:color w:val="333333"/>
          <w:sz w:val="24"/>
          <w:szCs w:val="24"/>
        </w:rPr>
        <w:t>Даровского Алексея Александровича (ИНН 526019582021, СНИЛС 102-776-676-61)</w:t>
      </w:r>
      <w:r w:rsidR="00635ABC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A32B59" w:rsidRPr="00A32B59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действующего на основании Решения Арбитражного суда </w:t>
      </w:r>
      <w:r w:rsidR="003E38F7">
        <w:rPr>
          <w:rStyle w:val="msg2"/>
          <w:rFonts w:ascii="Times New Roman" w:hAnsi="Times New Roman" w:cs="Times New Roman"/>
          <w:color w:val="333333"/>
          <w:sz w:val="24"/>
          <w:szCs w:val="24"/>
        </w:rPr>
        <w:t>________________________________________________________________________________________________________________________________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именуем</w:t>
      </w:r>
      <w:r w:rsidR="003E38F7">
        <w:rPr>
          <w:rStyle w:val="msg2"/>
          <w:rFonts w:ascii="Times New Roman" w:hAnsi="Times New Roman" w:cs="Times New Roman"/>
          <w:color w:val="333333"/>
          <w:sz w:val="24"/>
          <w:szCs w:val="24"/>
        </w:rPr>
        <w:t>ый</w:t>
      </w:r>
      <w:r w:rsidR="00FE1CC3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в дальнейшем </w:t>
      </w:r>
      <w:bookmarkStart w:id="0" w:name="_GoBack"/>
      <w:r w:rsidRPr="00635ABC">
        <w:rPr>
          <w:rStyle w:val="msg2"/>
          <w:rFonts w:ascii="Times New Roman" w:hAnsi="Times New Roman" w:cs="Times New Roman"/>
          <w:b/>
          <w:color w:val="333333"/>
          <w:sz w:val="24"/>
          <w:szCs w:val="24"/>
        </w:rPr>
        <w:t>«Продавец»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</w:t>
      </w:r>
      <w:bookmarkEnd w:id="0"/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с одной стороны, и </w:t>
      </w:r>
    </w:p>
    <w:p w:rsidR="00D14FDE" w:rsidRPr="00D14FDE" w:rsidRDefault="00D14FDE" w:rsidP="00D14FD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5683"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, именуемый в дальнейшем </w:t>
      </w:r>
      <w:r w:rsidR="00395683" w:rsidRPr="00D14FDE">
        <w:rPr>
          <w:rStyle w:val="msg2"/>
          <w:rFonts w:ascii="Times New Roman" w:hAnsi="Times New Roman" w:cs="Times New Roman"/>
          <w:b/>
          <w:color w:val="333333"/>
          <w:sz w:val="24"/>
          <w:szCs w:val="24"/>
        </w:rPr>
        <w:t>«Покупатель</w:t>
      </w:r>
      <w:r w:rsidR="00395683"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», с другой стороны, а вместе именуемые Стороны, заключили настоящий договор о нижеследующем:</w:t>
      </w:r>
      <w:r w:rsidR="00395683"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95683"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95683"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1. Предмет договора.</w:t>
      </w:r>
      <w:r w:rsidR="00395683"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95683"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95683"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1.1. Продавец передает в собственность Покупателя, а Покупатель принимает нижеследующее имущество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, реализуемое по </w:t>
      </w:r>
      <w:r w:rsidRPr="003E38F7">
        <w:rPr>
          <w:rStyle w:val="msg2"/>
          <w:rFonts w:ascii="Times New Roman" w:hAnsi="Times New Roman" w:cs="Times New Roman"/>
          <w:b/>
          <w:color w:val="333333"/>
          <w:sz w:val="24"/>
          <w:szCs w:val="24"/>
        </w:rPr>
        <w:t>Лоту № 1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с публичных </w:t>
      </w:r>
      <w:r w:rsidR="00635ABC"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электронных</w:t>
      </w:r>
      <w:r w:rsidR="00635ABC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торгов,</w:t>
      </w:r>
      <w:r w:rsidR="00395683"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и обязуется уплатить за него определенную нас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тоящим договором денежную сумму:</w:t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32B59" w:rsidRPr="00A32B59" w:rsidRDefault="00395683" w:rsidP="00A32B59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1.2. Приобретаемое по настоящему договору имущество находится по адресу: </w:t>
      </w:r>
    </w:p>
    <w:p w:rsidR="00395F2D" w:rsidRPr="00D14FDE" w:rsidRDefault="00395683" w:rsidP="00A32B59">
      <w:pPr>
        <w:spacing w:after="0"/>
        <w:rPr>
          <w:rFonts w:ascii="Times New Roman" w:hAnsi="Times New Roman" w:cs="Times New Roman"/>
        </w:rPr>
      </w:pP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14FDE"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2. Цена договора и порядок оплаты.</w:t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2.1. Цена продаваемого по настоящему договору имущества составляет </w:t>
      </w:r>
      <w:r w:rsidR="00FE1CC3">
        <w:rPr>
          <w:rFonts w:ascii="Times New Roman" w:hAnsi="Times New Roman" w:cs="Times New Roman"/>
        </w:rPr>
        <w:t>______________</w:t>
      </w:r>
      <w:r w:rsidR="00D14FDE" w:rsidRPr="00D14FDE">
        <w:rPr>
          <w:rFonts w:ascii="Times New Roman" w:hAnsi="Times New Roman" w:cs="Times New Roman"/>
        </w:rPr>
        <w:t xml:space="preserve"> </w:t>
      </w:r>
      <w:r w:rsidR="00FE1CC3">
        <w:rPr>
          <w:rFonts w:ascii="Times New Roman" w:hAnsi="Times New Roman" w:cs="Times New Roman"/>
        </w:rPr>
        <w:t>рублей.</w:t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2.2. Цена имущества, указанная в п. 2.1. настоящего договора, подлежит оплате в течение тридцати дней с момента подписания настоящего договора путем перечисления денежных средств на расчетный счет или внесения в кассу продавца. </w:t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2.3. Имущество считается переданным с момента подписания акта приема-передачи.</w:t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14FDE"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3. Права и обязанности сторон.</w:t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3.1. Покупатель приобретает право собственности на имущество с момента подписания акта приема-передачи.</w:t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3.2. Передача имущества производится по акту приема-передачи. Акт составляется в трехдневный срок с момента оплаты настоящего договора.</w:t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14FDE"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4. Заключительные положения.</w:t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4.1. Настоящий договор считается заключенным и вступает в действие с момента подписания и действует до момента исполнения Сторонами своих обязательств.</w:t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4.2. Настоящий договор составлен и подписан в двух экземплярах, имеющих равную юридическую 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lastRenderedPageBreak/>
        <w:t>силу, один из которых находится у Продавца, один - у Покупателя.</w:t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5. Реквизиты и подписи сторон.</w:t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35ABC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Покупатель: </w:t>
      </w:r>
      <w:r w:rsidR="00635ABC"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___________________</w:t>
      </w:r>
      <w:r w:rsidR="00635ABC">
        <w:rPr>
          <w:rStyle w:val="msg2"/>
          <w:rFonts w:ascii="Times New Roman" w:hAnsi="Times New Roman" w:cs="Times New Roman"/>
          <w:color w:val="333333"/>
          <w:sz w:val="24"/>
          <w:szCs w:val="24"/>
        </w:rPr>
        <w:t>________________________________________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 /__________/ </w:t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14F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35ABC">
        <w:rPr>
          <w:rStyle w:val="msg2"/>
          <w:rFonts w:ascii="Times New Roman" w:hAnsi="Times New Roman" w:cs="Times New Roman"/>
          <w:color w:val="333333"/>
          <w:sz w:val="24"/>
          <w:szCs w:val="24"/>
        </w:rPr>
        <w:t xml:space="preserve">Продавец:     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_______________</w:t>
      </w:r>
      <w:r w:rsidR="00635ABC">
        <w:rPr>
          <w:rStyle w:val="msg2"/>
          <w:rFonts w:ascii="Times New Roman" w:hAnsi="Times New Roman" w:cs="Times New Roman"/>
          <w:color w:val="333333"/>
          <w:sz w:val="24"/>
          <w:szCs w:val="24"/>
        </w:rPr>
        <w:t>_________________________________________</w:t>
      </w:r>
      <w:r w:rsidRPr="00D14FDE">
        <w:rPr>
          <w:rStyle w:val="msg2"/>
          <w:rFonts w:ascii="Times New Roman" w:hAnsi="Times New Roman" w:cs="Times New Roman"/>
          <w:color w:val="333333"/>
          <w:sz w:val="24"/>
          <w:szCs w:val="24"/>
        </w:rPr>
        <w:t>____/__________/</w:t>
      </w:r>
    </w:p>
    <w:sectPr w:rsidR="00395F2D" w:rsidRPr="00D14FDE" w:rsidSect="00D14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83"/>
    <w:rsid w:val="00350FF8"/>
    <w:rsid w:val="00395683"/>
    <w:rsid w:val="00395F2D"/>
    <w:rsid w:val="003E38F7"/>
    <w:rsid w:val="00564496"/>
    <w:rsid w:val="00635ABC"/>
    <w:rsid w:val="006F4DC6"/>
    <w:rsid w:val="009362B0"/>
    <w:rsid w:val="00A32B59"/>
    <w:rsid w:val="00BF20EF"/>
    <w:rsid w:val="00D14FDE"/>
    <w:rsid w:val="00F9067D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98F8"/>
  <w15:docId w15:val="{93C41DF9-558F-48B0-AD15-40F7AC7B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2">
    <w:name w:val="msg2"/>
    <w:basedOn w:val="a0"/>
    <w:rsid w:val="00395683"/>
  </w:style>
  <w:style w:type="character" w:customStyle="1" w:styleId="js-case-header-casenum">
    <w:name w:val="js-case-header-case_num"/>
    <w:basedOn w:val="a0"/>
    <w:rsid w:val="00A3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S Julia</cp:lastModifiedBy>
  <cp:revision>10</cp:revision>
  <dcterms:created xsi:type="dcterms:W3CDTF">2020-08-20T12:51:00Z</dcterms:created>
  <dcterms:modified xsi:type="dcterms:W3CDTF">2021-06-11T11:29:00Z</dcterms:modified>
</cp:coreProperties>
</file>