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BEE" w:rsidRDefault="00C90AA6">
      <w:pPr>
        <w:widowControl/>
        <w:tabs>
          <w:tab w:val="left" w:pos="7920"/>
        </w:tabs>
        <w:jc w:val="center"/>
        <w:rPr>
          <w:b/>
          <w:color w:val="000000"/>
        </w:rPr>
      </w:pPr>
      <w:r>
        <w:rPr>
          <w:b/>
          <w:color w:val="000000"/>
        </w:rPr>
        <w:t>Договор купли-продажи №_____</w:t>
      </w:r>
    </w:p>
    <w:p w:rsidR="00E14BEE" w:rsidRDefault="00E14BEE">
      <w:pPr>
        <w:widowControl/>
        <w:jc w:val="center"/>
        <w:rPr>
          <w:color w:val="000000"/>
        </w:rPr>
      </w:pPr>
    </w:p>
    <w:p w:rsidR="00E14BEE" w:rsidRDefault="00C90AA6">
      <w:pPr>
        <w:widowControl/>
        <w:tabs>
          <w:tab w:val="left" w:pos="7371"/>
        </w:tabs>
        <w:jc w:val="both"/>
        <w:rPr>
          <w:color w:val="000000"/>
        </w:rPr>
      </w:pPr>
      <w:r>
        <w:rPr>
          <w:color w:val="000000"/>
        </w:rPr>
        <w:t xml:space="preserve">г. Хабаровск                                                                                                                                «__» ________ ___ </w:t>
      </w:r>
      <w:proofErr w:type="gramStart"/>
      <w:r>
        <w:rPr>
          <w:color w:val="000000"/>
        </w:rPr>
        <w:t>г</w:t>
      </w:r>
      <w:proofErr w:type="gramEnd"/>
      <w:r>
        <w:rPr>
          <w:color w:val="000000"/>
        </w:rPr>
        <w:t>.</w:t>
      </w:r>
    </w:p>
    <w:p w:rsidR="00E14BEE" w:rsidRDefault="00E14BEE">
      <w:pPr>
        <w:widowControl/>
        <w:jc w:val="both"/>
        <w:rPr>
          <w:color w:val="000000"/>
        </w:rPr>
      </w:pPr>
    </w:p>
    <w:p w:rsidR="00E14BEE" w:rsidRDefault="00C90AA6">
      <w:pPr>
        <w:widowControl/>
        <w:ind w:firstLine="709"/>
        <w:jc w:val="both"/>
        <w:rPr>
          <w:color w:val="000000"/>
        </w:rPr>
      </w:pPr>
      <w:proofErr w:type="gramStart"/>
      <w:r>
        <w:rPr>
          <w:b/>
        </w:rPr>
        <w:t>Федеральное государственное унитарное пре</w:t>
      </w:r>
      <w:bookmarkStart w:id="0" w:name="_GoBack"/>
      <w:bookmarkEnd w:id="0"/>
      <w:r>
        <w:rPr>
          <w:b/>
        </w:rPr>
        <w:t>дприятие «Главное военно-строительное управление № 6»</w:t>
      </w:r>
      <w:r>
        <w:t xml:space="preserve"> </w:t>
      </w:r>
      <w:r>
        <w:rPr>
          <w:b/>
        </w:rPr>
        <w:t>(ФГУП «ГВСУ № 6»),</w:t>
      </w:r>
      <w:r>
        <w:rPr>
          <w:sz w:val="25"/>
          <w:szCs w:val="25"/>
        </w:rPr>
        <w:t xml:space="preserve"> </w:t>
      </w:r>
      <w:r>
        <w:t xml:space="preserve">именуемое в дальнейшем </w:t>
      </w:r>
      <w:r>
        <w:rPr>
          <w:b/>
        </w:rPr>
        <w:t>«</w:t>
      </w:r>
      <w:r>
        <w:t>Продавец</w:t>
      </w:r>
      <w:r>
        <w:rPr>
          <w:b/>
        </w:rPr>
        <w:t>»</w:t>
      </w:r>
      <w:r>
        <w:t xml:space="preserve">, в лице _________________________, действующего на основании ___________________________________, </w:t>
      </w:r>
      <w:r>
        <w:rPr>
          <w:color w:val="000000"/>
        </w:rPr>
        <w:t>с одной ст</w:t>
      </w:r>
      <w:r>
        <w:rPr>
          <w:color w:val="000000"/>
        </w:rPr>
        <w:t xml:space="preserve">ороны, и </w:t>
      </w:r>
      <w:r>
        <w:rPr>
          <w:b/>
          <w:color w:val="000000"/>
        </w:rPr>
        <w:t>______________________________</w:t>
      </w:r>
      <w:r>
        <w:rPr>
          <w:color w:val="000000"/>
        </w:rPr>
        <w:t>, именуемое в дальнейшем «Покупатель», в лице ______________________________________, действующего на основании _______________, с другой стороны (далее совместно именуемые – Стороны),  в соответствии с Протоколом о р</w:t>
      </w:r>
      <w:r>
        <w:rPr>
          <w:color w:val="000000"/>
        </w:rPr>
        <w:t>езультатах проведения торгов № ______ от __.__.___ г., заключили настоящий договор (именуемый в дальнейшем – Договор) о нижеследующем:</w:t>
      </w:r>
      <w:proofErr w:type="gramEnd"/>
    </w:p>
    <w:p w:rsidR="00E14BEE" w:rsidRDefault="00E14BEE">
      <w:pPr>
        <w:widowControl/>
        <w:ind w:firstLine="360"/>
        <w:jc w:val="both"/>
        <w:rPr>
          <w:color w:val="000000"/>
        </w:rPr>
      </w:pPr>
    </w:p>
    <w:p w:rsidR="00E14BEE" w:rsidRDefault="00C90AA6">
      <w:pPr>
        <w:widowControl/>
        <w:numPr>
          <w:ilvl w:val="0"/>
          <w:numId w:val="2"/>
        </w:numPr>
        <w:jc w:val="center"/>
        <w:rPr>
          <w:b/>
          <w:color w:val="000000"/>
        </w:rPr>
      </w:pPr>
      <w:r>
        <w:rPr>
          <w:b/>
          <w:color w:val="000000"/>
        </w:rPr>
        <w:t>Предмет договора</w:t>
      </w:r>
    </w:p>
    <w:p w:rsidR="00E14BEE" w:rsidRDefault="00C90AA6">
      <w:pPr>
        <w:widowControl/>
        <w:numPr>
          <w:ilvl w:val="1"/>
          <w:numId w:val="2"/>
        </w:numPr>
        <w:tabs>
          <w:tab w:val="left" w:pos="851"/>
          <w:tab w:val="left" w:pos="993"/>
        </w:tabs>
        <w:ind w:left="0" w:firstLine="567"/>
        <w:jc w:val="both"/>
        <w:rPr>
          <w:color w:val="000000"/>
        </w:rPr>
      </w:pPr>
      <w:r>
        <w:rPr>
          <w:color w:val="000000"/>
        </w:rPr>
        <w:t>Предметом настоящего договора является передача в собственность Покупателю объекта незавершенного строи</w:t>
      </w:r>
      <w:r>
        <w:rPr>
          <w:color w:val="000000"/>
        </w:rPr>
        <w:t xml:space="preserve">тельством - </w:t>
      </w:r>
      <w:r>
        <w:t>многоквартирный жилой дом № ____, площадь ______ кв. м., кадастровый №__________, расположенное на земельном участке площадью ___ м</w:t>
      </w:r>
      <w:proofErr w:type="gramStart"/>
      <w:r>
        <w:t>2</w:t>
      </w:r>
      <w:proofErr w:type="gramEnd"/>
      <w:r>
        <w:t xml:space="preserve">; кадастровый номер __________, местонахождение: </w:t>
      </w:r>
      <w:r>
        <w:rPr>
          <w:color w:val="000000"/>
        </w:rPr>
        <w:t>__________________</w:t>
      </w:r>
      <w:r>
        <w:t>(именуемое в дальнейшем – имущество, объект)</w:t>
      </w:r>
      <w:r>
        <w:rPr>
          <w:color w:val="000000"/>
        </w:rPr>
        <w:t>,</w:t>
      </w:r>
      <w:r>
        <w:rPr>
          <w:color w:val="000000"/>
        </w:rPr>
        <w:t xml:space="preserve"> а также прав и обязанностей ФГУП «ГВСУ № 6», в порядке ст. 392.3 Гражданского кодекса Российской Федерации, являющегося Арендатором по Договору аренды № ______ от __________г. земельного участка с кадастровым номером ____________, общей площадью _________</w:t>
      </w:r>
      <w:r>
        <w:rPr>
          <w:color w:val="000000"/>
        </w:rPr>
        <w:t>____, местоположение: ______________ (далее – Договор аренды).</w:t>
      </w:r>
    </w:p>
    <w:p w:rsidR="00E14BEE" w:rsidRDefault="00C90AA6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ind w:left="0" w:firstLine="567"/>
        <w:jc w:val="both"/>
      </w:pPr>
      <w:r>
        <w:rPr>
          <w:color w:val="000000"/>
        </w:rPr>
        <w:t xml:space="preserve">Имущество принадлежит Продавцу на праве хозяйственного ведения. Запись о государственной регистрации №_________ от _________ </w:t>
      </w:r>
      <w:proofErr w:type="gramStart"/>
      <w:r>
        <w:rPr>
          <w:color w:val="000000"/>
        </w:rPr>
        <w:t>г</w:t>
      </w:r>
      <w:proofErr w:type="gramEnd"/>
      <w:r>
        <w:rPr>
          <w:color w:val="000000"/>
        </w:rPr>
        <w:t>.</w:t>
      </w:r>
    </w:p>
    <w:p w:rsidR="00E14BEE" w:rsidRDefault="00C90AA6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ind w:left="0" w:firstLine="567"/>
        <w:jc w:val="both"/>
      </w:pPr>
      <w:r>
        <w:rPr>
          <w:color w:val="000000"/>
        </w:rPr>
        <w:t>Строительство объекта Продавцом осуществляется</w:t>
      </w:r>
      <w:r>
        <w:rPr>
          <w:color w:val="000000"/>
        </w:rPr>
        <w:t xml:space="preserve"> на основании разре</w:t>
      </w:r>
      <w:r>
        <w:rPr>
          <w:color w:val="000000"/>
        </w:rPr>
        <w:t xml:space="preserve">шения на строительство № _______ от ________ года, выданное _______________.  </w:t>
      </w:r>
    </w:p>
    <w:p w:rsidR="00E14BEE" w:rsidRDefault="00C90AA6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</w:pPr>
      <w:r>
        <w:rPr>
          <w:color w:val="000000"/>
        </w:rPr>
        <w:t>Договор аренды заключен в рамках реализации Договора ______№ ______ от ________</w:t>
      </w:r>
      <w:proofErr w:type="gramStart"/>
      <w:r>
        <w:rPr>
          <w:color w:val="000000"/>
        </w:rPr>
        <w:t>г</w:t>
      </w:r>
      <w:proofErr w:type="gramEnd"/>
      <w:r>
        <w:rPr>
          <w:color w:val="000000"/>
        </w:rPr>
        <w:t>.</w:t>
      </w:r>
    </w:p>
    <w:p w:rsidR="00E14BEE" w:rsidRDefault="00C90AA6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</w:pPr>
      <w:r>
        <w:rPr>
          <w:color w:val="000000"/>
        </w:rPr>
        <w:t>Арендодателем по Договору аренды является _____________________.</w:t>
      </w:r>
    </w:p>
    <w:p w:rsidR="00E14BEE" w:rsidRDefault="00C90AA6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</w:pPr>
      <w:r>
        <w:rPr>
          <w:color w:val="000000"/>
        </w:rPr>
        <w:t xml:space="preserve">С момента подписания Сторонами акта приема-передачи расходы по уплате арендных платежей за земельный участок несет Новый арендатор. </w:t>
      </w:r>
    </w:p>
    <w:p w:rsidR="00E14BEE" w:rsidRDefault="00C90AA6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</w:pPr>
      <w:r>
        <w:rPr>
          <w:color w:val="000000"/>
        </w:rPr>
        <w:t xml:space="preserve">Подписывая </w:t>
      </w:r>
      <w:proofErr w:type="gramStart"/>
      <w:r>
        <w:rPr>
          <w:color w:val="000000"/>
        </w:rPr>
        <w:t>договор</w:t>
      </w:r>
      <w:proofErr w:type="gramEnd"/>
      <w:r>
        <w:rPr>
          <w:color w:val="000000"/>
        </w:rPr>
        <w:t xml:space="preserve"> Покупатель подтверждает, что ознакомлен с Договором аренд</w:t>
      </w:r>
      <w:r>
        <w:rPr>
          <w:color w:val="000000"/>
        </w:rPr>
        <w:t>ы, и ему известны все существенные условия и обстоятельства, необходимые и достаточные для дальнейшего исполнения обязательств, реализации прав арендатора по Договору аренды и распоряжения объектом, с техническим состоянием имущества, наличием, комплектнос</w:t>
      </w:r>
      <w:r>
        <w:rPr>
          <w:color w:val="000000"/>
        </w:rPr>
        <w:t>тью и содержанием имеющихся в наличии у Продавца правоустанавливающих и регистрационных документов, принимает на себя риски наступления возможных неблагоприятных последствий, связанных с состоянием имущества и документов, и не имеет претензий к техническом</w:t>
      </w:r>
      <w:r>
        <w:rPr>
          <w:color w:val="000000"/>
        </w:rPr>
        <w:t>у состоянию Имущества, наличию, составу и содержанию правоустанавливающих и регистрационных документов на Имущество.</w:t>
      </w:r>
    </w:p>
    <w:p w:rsidR="00E14BEE" w:rsidRDefault="00C90AA6">
      <w:pPr>
        <w:widowControl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567"/>
        <w:jc w:val="both"/>
      </w:pPr>
      <w:r>
        <w:rPr>
          <w:color w:val="000000"/>
        </w:rPr>
        <w:t>Имущество продается на основании статей 139, 110, 111 ФЗ «О несостоятельности (банкротстве)» № 127-ФЗ от 26 октября 2002 года.</w:t>
      </w:r>
    </w:p>
    <w:p w:rsidR="00E14BEE" w:rsidRDefault="00E14BEE">
      <w:pPr>
        <w:widowControl/>
        <w:jc w:val="center"/>
        <w:rPr>
          <w:b/>
          <w:color w:val="000000"/>
        </w:rPr>
      </w:pPr>
    </w:p>
    <w:p w:rsidR="00E14BEE" w:rsidRDefault="00C90AA6">
      <w:pPr>
        <w:widowControl/>
        <w:jc w:val="center"/>
        <w:rPr>
          <w:b/>
          <w:color w:val="000000"/>
        </w:rPr>
      </w:pPr>
      <w:r>
        <w:rPr>
          <w:b/>
          <w:color w:val="000000"/>
        </w:rPr>
        <w:t>2. Цена и п</w:t>
      </w:r>
      <w:r>
        <w:rPr>
          <w:b/>
          <w:color w:val="000000"/>
        </w:rPr>
        <w:t>орядок расчетов</w:t>
      </w:r>
    </w:p>
    <w:p w:rsidR="00E14BEE" w:rsidRDefault="00C90AA6">
      <w:pPr>
        <w:widowControl/>
        <w:tabs>
          <w:tab w:val="left" w:pos="1843"/>
        </w:tabs>
        <w:ind w:firstLine="567"/>
        <w:jc w:val="both"/>
        <w:rPr>
          <w:color w:val="000000"/>
        </w:rPr>
      </w:pPr>
      <w:r>
        <w:rPr>
          <w:color w:val="000000"/>
        </w:rPr>
        <w:t>2.1. Расчет между сторонами производится следующим образом:</w:t>
      </w:r>
    </w:p>
    <w:p w:rsidR="00E14BEE" w:rsidRDefault="00C90AA6">
      <w:pPr>
        <w:widowControl/>
        <w:tabs>
          <w:tab w:val="left" w:pos="1843"/>
        </w:tabs>
        <w:spacing w:after="60"/>
        <w:ind w:firstLine="567"/>
        <w:jc w:val="both"/>
        <w:rPr>
          <w:b/>
        </w:rPr>
      </w:pPr>
      <w:r>
        <w:rPr>
          <w:color w:val="000000"/>
        </w:rPr>
        <w:t xml:space="preserve">2.1.1. </w:t>
      </w:r>
      <w:proofErr w:type="gramStart"/>
      <w:r>
        <w:rPr>
          <w:color w:val="000000"/>
        </w:rPr>
        <w:t>Цена продажи Имущества и возмещения за уступаемые права и обязанности по Договору аренды определена по результатам торгов в форме ________________, состоявшихся в электронно</w:t>
      </w:r>
      <w:r>
        <w:rPr>
          <w:color w:val="000000"/>
        </w:rPr>
        <w:t xml:space="preserve">й форме на электронной торговой площадке </w:t>
      </w:r>
      <w:r>
        <w:t>«Электронные системы Поволжья</w:t>
      </w:r>
      <w:r>
        <w:rPr>
          <w:color w:val="000000"/>
        </w:rPr>
        <w:t xml:space="preserve">» на сайте </w:t>
      </w:r>
      <w:r>
        <w:t>http://el-torg.com</w:t>
      </w:r>
      <w:r>
        <w:rPr>
          <w:color w:val="000000"/>
        </w:rPr>
        <w:t xml:space="preserve">, и в соответствии с Протоколом о результатах проведения торгов № ___________ от «___» _____ г. составляет </w:t>
      </w:r>
      <w:r>
        <w:rPr>
          <w:b/>
        </w:rPr>
        <w:t>________________________</w:t>
      </w:r>
      <w:r>
        <w:t xml:space="preserve">рублей, </w:t>
      </w:r>
      <w:r>
        <w:rPr>
          <w:b/>
        </w:rPr>
        <w:t xml:space="preserve">НДС не облагается </w:t>
      </w:r>
      <w:r>
        <w:rPr>
          <w:b/>
        </w:rPr>
        <w:t>в соответствии со ст. 146 Налогового кодекса РФ.</w:t>
      </w:r>
      <w:proofErr w:type="gramEnd"/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>2.1.2. Внесенный Покупателем задаток для участия в торгах в сумме</w:t>
      </w:r>
      <w:proofErr w:type="gramStart"/>
      <w:r>
        <w:rPr>
          <w:color w:val="000000"/>
        </w:rPr>
        <w:t xml:space="preserve"> </w:t>
      </w:r>
      <w:r>
        <w:rPr>
          <w:b/>
          <w:color w:val="000000"/>
        </w:rPr>
        <w:t xml:space="preserve">____ (_________________) </w:t>
      </w:r>
      <w:proofErr w:type="gramEnd"/>
      <w:r>
        <w:rPr>
          <w:b/>
          <w:color w:val="000000"/>
        </w:rPr>
        <w:t xml:space="preserve">рублей </w:t>
      </w:r>
      <w:r>
        <w:rPr>
          <w:color w:val="000000"/>
        </w:rPr>
        <w:t xml:space="preserve">засчитывается в счет исполнения обязательства по оплате цены Имущества. 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>2.1.3. За вычетом суммы внесенного з</w:t>
      </w:r>
      <w:r>
        <w:rPr>
          <w:color w:val="000000"/>
        </w:rPr>
        <w:t>адатка Покупатель обязан заплатить Продавцу</w:t>
      </w:r>
      <w:proofErr w:type="gramStart"/>
      <w:r>
        <w:rPr>
          <w:color w:val="000000"/>
        </w:rPr>
        <w:t xml:space="preserve"> </w:t>
      </w:r>
      <w:r>
        <w:rPr>
          <w:b/>
          <w:color w:val="000000"/>
        </w:rPr>
        <w:t>___________________</w:t>
      </w:r>
      <w:r>
        <w:rPr>
          <w:b/>
        </w:rPr>
        <w:t xml:space="preserve"> (______________) </w:t>
      </w:r>
      <w:proofErr w:type="gramEnd"/>
      <w:r>
        <w:rPr>
          <w:b/>
        </w:rPr>
        <w:t>рублей</w:t>
      </w:r>
      <w:r>
        <w:t xml:space="preserve"> </w:t>
      </w:r>
      <w:r>
        <w:rPr>
          <w:color w:val="000000"/>
        </w:rPr>
        <w:t>в течение 30 (тридцати) дней со дня подписания Договора.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t xml:space="preserve">2.2. Покупатель несет все расходы, связанные с государственной регистрацией перехода права собственности на Имущество. </w:t>
      </w:r>
    </w:p>
    <w:p w:rsidR="00E14BEE" w:rsidRDefault="00C90AA6">
      <w:pPr>
        <w:widowControl/>
        <w:ind w:firstLine="567"/>
        <w:jc w:val="both"/>
      </w:pPr>
      <w:r>
        <w:rPr>
          <w:color w:val="000000"/>
        </w:rPr>
        <w:t xml:space="preserve">2.3. Расчеты по Договору производятся перечислением Покупателем </w:t>
      </w:r>
      <w:r>
        <w:t>денежных средств на расчетный счет Продавца, указанного в разделе 7 наст</w:t>
      </w:r>
      <w:r>
        <w:t>оящего договора.</w:t>
      </w:r>
    </w:p>
    <w:p w:rsidR="00E14BEE" w:rsidRDefault="00E14BEE">
      <w:pPr>
        <w:widowControl/>
        <w:ind w:firstLine="360"/>
        <w:jc w:val="both"/>
      </w:pPr>
    </w:p>
    <w:p w:rsidR="00E14BEE" w:rsidRDefault="00C90AA6">
      <w:pPr>
        <w:widowControl/>
        <w:jc w:val="center"/>
        <w:rPr>
          <w:b/>
          <w:color w:val="000000"/>
        </w:rPr>
      </w:pPr>
      <w:r>
        <w:rPr>
          <w:b/>
          <w:color w:val="000000"/>
        </w:rPr>
        <w:t>3. Права и обязанности сторон</w:t>
      </w:r>
    </w:p>
    <w:p w:rsidR="00E14BEE" w:rsidRDefault="00C90AA6">
      <w:pPr>
        <w:widowControl/>
        <w:ind w:firstLine="567"/>
        <w:jc w:val="both"/>
        <w:rPr>
          <w:b/>
          <w:color w:val="000000"/>
        </w:rPr>
      </w:pPr>
      <w:r>
        <w:rPr>
          <w:b/>
          <w:color w:val="000000"/>
        </w:rPr>
        <w:t>3.1. Продавец обязуется: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>3.1.1. Передать Покупателю по акту приема-передачи по форме, определенной в Приложении № 1 к настоящему Договору</w:t>
      </w:r>
      <w:r>
        <w:t xml:space="preserve"> объект и земельный участок в течение 10 (десяти) рабочих дней с момента полной оплаты </w:t>
      </w:r>
      <w:r>
        <w:rPr>
          <w:color w:val="000000"/>
        </w:rPr>
        <w:t>Покупателем суммы, указанной в п.2.1.3 Договора.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 xml:space="preserve">3.1.2. Передать Покупателю в течение </w:t>
      </w:r>
      <w:r>
        <w:t xml:space="preserve">10 (десяти) </w:t>
      </w:r>
      <w:r>
        <w:rPr>
          <w:color w:val="000000"/>
        </w:rPr>
        <w:t xml:space="preserve">рабочих дней с даты государственной регистрации настоящего </w:t>
      </w:r>
      <w:proofErr w:type="gramStart"/>
      <w:r>
        <w:rPr>
          <w:color w:val="000000"/>
        </w:rPr>
        <w:t>Договора</w:t>
      </w:r>
      <w:proofErr w:type="gramEnd"/>
      <w:r>
        <w:rPr>
          <w:color w:val="000000"/>
        </w:rPr>
        <w:t xml:space="preserve"> по </w:t>
      </w:r>
      <w:r>
        <w:rPr>
          <w:color w:val="000000"/>
        </w:rPr>
        <w:t>акту приема-передачи имеющиеся в наличии оригиналы, либо копии документов, имеющих значение для осуществления прав и исполнения обязанностей по договору аренды, а также Технический план объекта.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lastRenderedPageBreak/>
        <w:t>3.1.3. Уведомить Арендодателя о произведенной передаче Догово</w:t>
      </w:r>
      <w:r>
        <w:rPr>
          <w:color w:val="000000"/>
        </w:rPr>
        <w:t xml:space="preserve">ра аренды в течение </w:t>
      </w:r>
      <w:r>
        <w:t xml:space="preserve">10 (десяти) </w:t>
      </w:r>
      <w:r>
        <w:rPr>
          <w:color w:val="000000"/>
        </w:rPr>
        <w:t xml:space="preserve">рабочих дней </w:t>
      </w:r>
      <w:proofErr w:type="gramStart"/>
      <w:r>
        <w:rPr>
          <w:color w:val="000000"/>
        </w:rPr>
        <w:t>с даты</w:t>
      </w:r>
      <w:proofErr w:type="gramEnd"/>
      <w:r>
        <w:rPr>
          <w:color w:val="000000"/>
        </w:rPr>
        <w:t xml:space="preserve"> государственной регистрации настоящего Договора.</w:t>
      </w:r>
    </w:p>
    <w:p w:rsidR="00E14BEE" w:rsidRDefault="00E14BEE">
      <w:pPr>
        <w:ind w:firstLine="360"/>
        <w:jc w:val="both"/>
        <w:rPr>
          <w:color w:val="000000"/>
        </w:rPr>
      </w:pPr>
    </w:p>
    <w:p w:rsidR="00E14BEE" w:rsidRDefault="00C90AA6">
      <w:pPr>
        <w:widowControl/>
        <w:ind w:firstLine="567"/>
        <w:jc w:val="both"/>
        <w:rPr>
          <w:b/>
          <w:color w:val="000000"/>
        </w:rPr>
      </w:pPr>
      <w:r>
        <w:rPr>
          <w:b/>
          <w:color w:val="000000"/>
        </w:rPr>
        <w:t>3.2. Продавец вправе: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>3.2.1. Расторгнуть настоящий договор в одностороннем порядке в случае неисполнения Покупателем своих обязательств по оплате Имуществ</w:t>
      </w:r>
      <w:r>
        <w:rPr>
          <w:color w:val="000000"/>
        </w:rPr>
        <w:t xml:space="preserve">а в порядке и сроки, установленные п. 2.1. настоящего Договора. При этом задаток Покупателю не возвращается. </w:t>
      </w:r>
    </w:p>
    <w:p w:rsidR="00E14BEE" w:rsidRDefault="00C90AA6">
      <w:pPr>
        <w:widowControl/>
        <w:ind w:firstLine="567"/>
        <w:jc w:val="both"/>
        <w:rPr>
          <w:b/>
          <w:color w:val="000000"/>
        </w:rPr>
      </w:pPr>
      <w:r>
        <w:rPr>
          <w:b/>
          <w:color w:val="000000"/>
        </w:rPr>
        <w:t>3.3. Покупатель обязуется: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 xml:space="preserve">3.3.1. Принять Имущество по акту приема-передачи не позднее 5 (пяти) рабочих дней с момента </w:t>
      </w:r>
      <w:r>
        <w:t xml:space="preserve">полной оплаты Имущества </w:t>
      </w:r>
      <w:r>
        <w:rPr>
          <w:color w:val="000000"/>
        </w:rPr>
        <w:t xml:space="preserve">по </w:t>
      </w:r>
      <w:r>
        <w:rPr>
          <w:color w:val="000000"/>
        </w:rPr>
        <w:t xml:space="preserve">настоящему договору. 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>3.3.2. Уплатить за Имущество его цену в соответствии с п. 2.1. настоящего договора.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>3.3.3. Осуществить за свой счет все необходимые действия для государственной регистрации перехода права собственности на Имущество.</w:t>
      </w:r>
    </w:p>
    <w:p w:rsidR="00E14BEE" w:rsidRDefault="00E14BEE">
      <w:pPr>
        <w:widowControl/>
        <w:ind w:firstLine="567"/>
        <w:jc w:val="both"/>
      </w:pPr>
    </w:p>
    <w:p w:rsidR="00E14BEE" w:rsidRDefault="00C90AA6">
      <w:pPr>
        <w:widowControl/>
        <w:jc w:val="center"/>
        <w:rPr>
          <w:b/>
        </w:rPr>
      </w:pPr>
      <w:r>
        <w:rPr>
          <w:b/>
        </w:rPr>
        <w:t xml:space="preserve">4. Переход права </w:t>
      </w:r>
      <w:r>
        <w:rPr>
          <w:b/>
        </w:rPr>
        <w:t>собственности. Государственная регистрация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 xml:space="preserve">4.1. Право собственности на объект, а также все права и обязанности по Договору аренды переходят к Покупателю </w:t>
      </w:r>
      <w:proofErr w:type="gramStart"/>
      <w:r>
        <w:rPr>
          <w:color w:val="000000"/>
        </w:rPr>
        <w:t>с даты</w:t>
      </w:r>
      <w:proofErr w:type="gramEnd"/>
      <w:r>
        <w:rPr>
          <w:color w:val="000000"/>
        </w:rPr>
        <w:t xml:space="preserve"> государственной регистрации настоящего Договора. </w:t>
      </w:r>
    </w:p>
    <w:p w:rsidR="00E14BEE" w:rsidRDefault="00C90AA6">
      <w:pPr>
        <w:widowControl/>
        <w:tabs>
          <w:tab w:val="left" w:pos="180"/>
          <w:tab w:val="left" w:pos="360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4.2. Государственная регистрация производится </w:t>
      </w:r>
      <w:r>
        <w:rPr>
          <w:color w:val="000000"/>
        </w:rPr>
        <w:t xml:space="preserve">после осуществления Покупателем полного расчета по Договору и подписания Сторонами </w:t>
      </w:r>
      <w:r>
        <w:t>акта приема-передачи</w:t>
      </w:r>
      <w:r>
        <w:rPr>
          <w:color w:val="000000"/>
        </w:rPr>
        <w:t>.</w:t>
      </w:r>
    </w:p>
    <w:p w:rsidR="00E14BEE" w:rsidRDefault="00C90AA6">
      <w:pPr>
        <w:widowControl/>
        <w:tabs>
          <w:tab w:val="left" w:pos="180"/>
          <w:tab w:val="left" w:pos="360"/>
        </w:tabs>
        <w:ind w:firstLine="567"/>
        <w:jc w:val="both"/>
      </w:pPr>
      <w:r>
        <w:t>4.3. Риск случайной гибели или порчи Имущества до момента его передачи Покупателю лежит на Продавце.</w:t>
      </w:r>
    </w:p>
    <w:p w:rsidR="00E14BEE" w:rsidRDefault="00E14BEE">
      <w:pPr>
        <w:widowControl/>
        <w:tabs>
          <w:tab w:val="left" w:pos="180"/>
          <w:tab w:val="left" w:pos="360"/>
        </w:tabs>
        <w:ind w:firstLine="360"/>
        <w:jc w:val="both"/>
      </w:pPr>
    </w:p>
    <w:p w:rsidR="00E14BEE" w:rsidRDefault="00C90AA6">
      <w:pPr>
        <w:widowControl/>
        <w:jc w:val="center"/>
        <w:rPr>
          <w:b/>
          <w:color w:val="000000"/>
        </w:rPr>
      </w:pPr>
      <w:r>
        <w:rPr>
          <w:b/>
          <w:color w:val="000000"/>
        </w:rPr>
        <w:t>5. Ответственность сторон и порядок разрешения сп</w:t>
      </w:r>
      <w:r>
        <w:rPr>
          <w:b/>
          <w:color w:val="000000"/>
        </w:rPr>
        <w:t>оров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>5.1. Стороны отвечают за виновное неисполнение либо ненадлежащее исполнение условий настоящего Договора.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>5.2.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>5.3. В случае невозможности разрешения споров путем переговоров стороны передают их на рассмотрение в</w:t>
      </w:r>
      <w:r>
        <w:rPr>
          <w:color w:val="000000"/>
        </w:rPr>
        <w:t xml:space="preserve"> Арбитражный суд Хабаровского края.</w:t>
      </w:r>
    </w:p>
    <w:p w:rsidR="00E14BEE" w:rsidRDefault="00C90AA6">
      <w:pPr>
        <w:widowControl/>
        <w:ind w:firstLine="567"/>
        <w:jc w:val="both"/>
        <w:rPr>
          <w:color w:val="000000"/>
        </w:rPr>
      </w:pPr>
      <w:r>
        <w:rPr>
          <w:color w:val="000000"/>
        </w:rPr>
        <w:t>5.4. Продавец не несет ответственность за сохранность имущества и за причинение вреда жизни, здоровью и (или) имуществу третьих лиц с момента передачи имущества Покупателю.</w:t>
      </w:r>
    </w:p>
    <w:p w:rsidR="00E14BEE" w:rsidRDefault="00E14BEE">
      <w:pPr>
        <w:widowControl/>
        <w:ind w:firstLine="360"/>
        <w:jc w:val="both"/>
        <w:rPr>
          <w:color w:val="000000"/>
        </w:rPr>
      </w:pPr>
    </w:p>
    <w:p w:rsidR="00E14BEE" w:rsidRDefault="00C90AA6">
      <w:pPr>
        <w:widowControl/>
        <w:jc w:val="center"/>
        <w:rPr>
          <w:b/>
          <w:color w:val="000000"/>
        </w:rPr>
      </w:pPr>
      <w:r>
        <w:rPr>
          <w:b/>
          <w:color w:val="000000"/>
        </w:rPr>
        <w:t>6. Заключительные положения</w:t>
      </w:r>
    </w:p>
    <w:p w:rsidR="00E14BEE" w:rsidRDefault="00C90AA6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>6.1. Настоящий Дог</w:t>
      </w:r>
      <w:r>
        <w:rPr>
          <w:color w:val="000000"/>
        </w:rPr>
        <w:t xml:space="preserve">овор составлен в 4 (четырех) экземплярах, 1 (один) для Покупателя, 1 (один) для Продавца, 1 (один) для органа осуществляющего государственную регистрацию прав на недвижимое имущество и сделок с ним, 1 (один) для Арендодателя. </w:t>
      </w:r>
    </w:p>
    <w:p w:rsidR="00E14BEE" w:rsidRDefault="00C90AA6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color w:val="000000"/>
        </w:rPr>
      </w:pPr>
      <w:r>
        <w:rPr>
          <w:color w:val="000000"/>
        </w:rPr>
        <w:t>6.2. Любые изменения и дополн</w:t>
      </w:r>
      <w:r>
        <w:rPr>
          <w:color w:val="000000"/>
        </w:rPr>
        <w:t>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E14BEE" w:rsidRDefault="00E14BEE">
      <w:pPr>
        <w:widowControl/>
        <w:rPr>
          <w:b/>
          <w:color w:val="000000"/>
        </w:rPr>
      </w:pPr>
    </w:p>
    <w:p w:rsidR="00E14BEE" w:rsidRDefault="00C90AA6">
      <w:pPr>
        <w:widowControl/>
        <w:jc w:val="center"/>
        <w:rPr>
          <w:b/>
          <w:color w:val="000000"/>
        </w:rPr>
      </w:pPr>
      <w:r>
        <w:rPr>
          <w:b/>
          <w:color w:val="000000"/>
        </w:rPr>
        <w:t>7. Адреса и банковские реквизиты сторон</w:t>
      </w:r>
    </w:p>
    <w:p w:rsidR="00E14BEE" w:rsidRDefault="00E14BEE"/>
    <w:tbl>
      <w:tblPr>
        <w:tblStyle w:val="a5"/>
        <w:tblW w:w="935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68"/>
        <w:gridCol w:w="4686"/>
      </w:tblGrid>
      <w:tr w:rsidR="00E14BEE">
        <w:trPr>
          <w:trHeight w:val="2420"/>
        </w:trPr>
        <w:tc>
          <w:tcPr>
            <w:tcW w:w="4668" w:type="dxa"/>
          </w:tcPr>
          <w:p w:rsidR="00E14BEE" w:rsidRDefault="00C90AA6">
            <w:pPr>
              <w:keepNext/>
              <w:widowControl/>
              <w:tabs>
                <w:tab w:val="left" w:pos="1843"/>
              </w:tabs>
              <w:jc w:val="center"/>
              <w:rPr>
                <w:b/>
              </w:rPr>
            </w:pPr>
            <w:r>
              <w:rPr>
                <w:b/>
              </w:rPr>
              <w:t>Продавец</w:t>
            </w:r>
          </w:p>
          <w:p w:rsidR="00E14BEE" w:rsidRDefault="00C90AA6">
            <w:pPr>
              <w:widowControl/>
              <w:tabs>
                <w:tab w:val="left" w:pos="1843"/>
              </w:tabs>
              <w:rPr>
                <w:b/>
              </w:rPr>
            </w:pPr>
            <w:r>
              <w:rPr>
                <w:b/>
              </w:rPr>
              <w:t>ФГУП «ГВСУ №6»</w:t>
            </w:r>
          </w:p>
          <w:p w:rsidR="00E14BEE" w:rsidRDefault="00C90AA6">
            <w:pPr>
              <w:keepNext/>
              <w:widowControl/>
              <w:tabs>
                <w:tab w:val="left" w:pos="1843"/>
              </w:tabs>
              <w:jc w:val="both"/>
              <w:rPr>
                <w:b/>
                <w:i/>
              </w:rPr>
            </w:pPr>
            <w:r>
              <w:t xml:space="preserve"> Адрес</w:t>
            </w:r>
            <w:r>
              <w:rPr>
                <w:b/>
                <w:i/>
              </w:rPr>
              <w:t xml:space="preserve"> </w:t>
            </w:r>
            <w:r>
              <w:t>регистрации: 680000, г. Хабаровск,</w:t>
            </w:r>
            <w:r>
              <w:rPr>
                <w:b/>
                <w:i/>
              </w:rPr>
              <w:t xml:space="preserve"> </w:t>
            </w:r>
          </w:p>
          <w:p w:rsidR="00E14BEE" w:rsidRDefault="00C90AA6">
            <w:pPr>
              <w:widowControl/>
              <w:tabs>
                <w:tab w:val="left" w:pos="1843"/>
              </w:tabs>
              <w:ind w:right="176"/>
            </w:pPr>
            <w:r>
              <w:t>ул. Дзержинского, д. 43</w:t>
            </w:r>
          </w:p>
          <w:p w:rsidR="00E14BEE" w:rsidRDefault="00C90AA6">
            <w:pPr>
              <w:widowControl/>
              <w:tabs>
                <w:tab w:val="left" w:pos="1843"/>
              </w:tabs>
              <w:ind w:right="176"/>
            </w:pPr>
            <w:r>
              <w:t xml:space="preserve">Почтовый адрес: 680020, г. Хабаровск, </w:t>
            </w:r>
          </w:p>
          <w:p w:rsidR="00E14BEE" w:rsidRDefault="00C90AA6">
            <w:pPr>
              <w:widowControl/>
              <w:tabs>
                <w:tab w:val="left" w:pos="1843"/>
              </w:tabs>
              <w:ind w:right="176"/>
            </w:pPr>
            <w:r>
              <w:t>ул. Уссурийская, 7</w:t>
            </w:r>
          </w:p>
          <w:p w:rsidR="00E14BEE" w:rsidRDefault="00C90AA6">
            <w:pPr>
              <w:widowControl/>
              <w:tabs>
                <w:tab w:val="left" w:pos="1843"/>
              </w:tabs>
              <w:ind w:right="176"/>
            </w:pPr>
            <w:r>
              <w:t>ИНН 2700001660 КПП 272101001</w:t>
            </w:r>
          </w:p>
          <w:p w:rsidR="00E14BEE" w:rsidRDefault="00C90AA6">
            <w:pPr>
              <w:widowControl/>
              <w:tabs>
                <w:tab w:val="left" w:pos="1843"/>
              </w:tabs>
              <w:ind w:right="176"/>
            </w:pPr>
            <w:proofErr w:type="gramStart"/>
            <w:r>
              <w:t>Р</w:t>
            </w:r>
            <w:proofErr w:type="gramEnd"/>
            <w:r>
              <w:t>/счет 40502810096890000001</w:t>
            </w:r>
          </w:p>
          <w:p w:rsidR="00E14BEE" w:rsidRDefault="00C90AA6">
            <w:pPr>
              <w:widowControl/>
              <w:tabs>
                <w:tab w:val="left" w:pos="1843"/>
              </w:tabs>
              <w:ind w:right="176"/>
            </w:pPr>
            <w:r>
              <w:t>Московский филиал ПАО РОСБАНК</w:t>
            </w:r>
          </w:p>
          <w:p w:rsidR="00E14BEE" w:rsidRDefault="00C90AA6">
            <w:pPr>
              <w:widowControl/>
              <w:tabs>
                <w:tab w:val="left" w:pos="1843"/>
              </w:tabs>
              <w:ind w:right="176"/>
            </w:pPr>
            <w:proofErr w:type="gramStart"/>
            <w:r>
              <w:t>К</w:t>
            </w:r>
            <w:proofErr w:type="gramEnd"/>
            <w:r>
              <w:t>/счет 30101810000000000256</w:t>
            </w:r>
          </w:p>
          <w:p w:rsidR="00E14BEE" w:rsidRDefault="00C90AA6">
            <w:pPr>
              <w:widowControl/>
              <w:tabs>
                <w:tab w:val="left" w:pos="1843"/>
              </w:tabs>
              <w:ind w:right="176"/>
            </w:pPr>
            <w:r>
              <w:t>БИК 044525256</w:t>
            </w:r>
          </w:p>
          <w:p w:rsidR="00E14BEE" w:rsidRDefault="00C90AA6">
            <w:pPr>
              <w:widowControl/>
              <w:tabs>
                <w:tab w:val="left" w:pos="1843"/>
              </w:tabs>
              <w:ind w:right="176"/>
            </w:pPr>
            <w:r>
              <w:t>Тел: +7(4</w:t>
            </w:r>
            <w:r>
              <w:t>212) 47-85-12</w:t>
            </w:r>
          </w:p>
          <w:p w:rsidR="00E14BEE" w:rsidRDefault="00C90AA6">
            <w:pPr>
              <w:widowControl/>
              <w:tabs>
                <w:tab w:val="left" w:pos="1843"/>
              </w:tabs>
            </w:pPr>
            <w:proofErr w:type="gramStart"/>
            <w:r>
              <w:t>Е</w:t>
            </w:r>
            <w:proofErr w:type="gramEnd"/>
            <w:r>
              <w:t>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  <w:hyperlink r:id="rId6">
              <w:r>
                <w:t>post@gvsu6.ru</w:t>
              </w:r>
            </w:hyperlink>
          </w:p>
          <w:p w:rsidR="00E14BEE" w:rsidRDefault="00E14BEE">
            <w:pPr>
              <w:widowControl/>
              <w:tabs>
                <w:tab w:val="left" w:pos="1843"/>
              </w:tabs>
            </w:pPr>
          </w:p>
          <w:p w:rsidR="00E14BEE" w:rsidRDefault="00E14BEE">
            <w:pPr>
              <w:widowControl/>
              <w:tabs>
                <w:tab w:val="left" w:pos="1843"/>
              </w:tabs>
              <w:jc w:val="center"/>
              <w:rPr>
                <w:b/>
                <w:color w:val="000000"/>
              </w:rPr>
            </w:pPr>
          </w:p>
        </w:tc>
        <w:tc>
          <w:tcPr>
            <w:tcW w:w="4686" w:type="dxa"/>
          </w:tcPr>
          <w:p w:rsidR="00E14BEE" w:rsidRDefault="00C90AA6">
            <w:pPr>
              <w:widowControl/>
              <w:tabs>
                <w:tab w:val="left" w:pos="1843"/>
              </w:tabs>
              <w:jc w:val="center"/>
              <w:rPr>
                <w:b/>
              </w:rPr>
            </w:pPr>
            <w:r>
              <w:rPr>
                <w:b/>
              </w:rPr>
              <w:t>Покупатель</w:t>
            </w:r>
          </w:p>
          <w:p w:rsidR="00E14BEE" w:rsidRDefault="00E14BEE">
            <w:pPr>
              <w:widowControl/>
              <w:tabs>
                <w:tab w:val="left" w:pos="1843"/>
              </w:tabs>
            </w:pPr>
          </w:p>
        </w:tc>
      </w:tr>
      <w:tr w:rsidR="00E14BEE">
        <w:trPr>
          <w:trHeight w:val="697"/>
        </w:trPr>
        <w:tc>
          <w:tcPr>
            <w:tcW w:w="4668" w:type="dxa"/>
          </w:tcPr>
          <w:p w:rsidR="00E14BEE" w:rsidRDefault="00C90AA6">
            <w:pPr>
              <w:widowControl/>
              <w:tabs>
                <w:tab w:val="left" w:pos="1843"/>
              </w:tabs>
              <w:jc w:val="both"/>
            </w:pPr>
            <w:r>
              <w:t>___________________/__________________/</w:t>
            </w:r>
          </w:p>
        </w:tc>
        <w:tc>
          <w:tcPr>
            <w:tcW w:w="4686" w:type="dxa"/>
          </w:tcPr>
          <w:p w:rsidR="00E14BEE" w:rsidRDefault="00C90AA6">
            <w:pPr>
              <w:widowControl/>
              <w:tabs>
                <w:tab w:val="left" w:pos="1843"/>
              </w:tabs>
              <w:jc w:val="both"/>
            </w:pPr>
            <w:r>
              <w:t>____________________/__________________/</w:t>
            </w:r>
          </w:p>
        </w:tc>
      </w:tr>
    </w:tbl>
    <w:p w:rsidR="00E14BEE" w:rsidRDefault="00E14BEE"/>
    <w:p w:rsidR="00E14BEE" w:rsidRDefault="00E14BEE"/>
    <w:p w:rsidR="00E14BEE" w:rsidRDefault="00E14BEE"/>
    <w:p w:rsidR="00E14BEE" w:rsidRDefault="00E14BEE"/>
    <w:p w:rsidR="00E14BEE" w:rsidRDefault="00E14BEE"/>
    <w:p w:rsidR="00E14BEE" w:rsidRDefault="00E14BEE"/>
    <w:p w:rsidR="00E14BEE" w:rsidRDefault="00E14BEE"/>
    <w:p w:rsidR="00E14BEE" w:rsidRDefault="00C90AA6">
      <w:pPr>
        <w:widowControl/>
        <w:ind w:left="6372" w:right="1"/>
        <w:jc w:val="right"/>
        <w:rPr>
          <w:b/>
        </w:rPr>
      </w:pPr>
      <w:r>
        <w:rPr>
          <w:b/>
        </w:rPr>
        <w:t>Приложение № 1</w:t>
      </w:r>
    </w:p>
    <w:p w:rsidR="00E14BEE" w:rsidRDefault="00C90AA6">
      <w:pPr>
        <w:widowControl/>
        <w:jc w:val="right"/>
        <w:rPr>
          <w:b/>
        </w:rPr>
      </w:pPr>
      <w:r>
        <w:rPr>
          <w:b/>
        </w:rPr>
        <w:t xml:space="preserve">к Договору купли-продажи </w:t>
      </w:r>
    </w:p>
    <w:p w:rsidR="00E14BEE" w:rsidRDefault="00C90AA6">
      <w:pPr>
        <w:widowControl/>
        <w:jc w:val="right"/>
        <w:rPr>
          <w:b/>
        </w:rPr>
      </w:pPr>
      <w:r>
        <w:rPr>
          <w:b/>
        </w:rPr>
        <w:t>№ _________ «___»  _______ 20__г.</w:t>
      </w:r>
    </w:p>
    <w:p w:rsidR="00E14BEE" w:rsidRDefault="00E14BEE">
      <w:pPr>
        <w:widowControl/>
        <w:jc w:val="right"/>
      </w:pPr>
    </w:p>
    <w:p w:rsidR="00E14BEE" w:rsidRDefault="00E14BEE">
      <w:pPr>
        <w:widowControl/>
        <w:jc w:val="center"/>
        <w:rPr>
          <w:sz w:val="24"/>
          <w:szCs w:val="24"/>
        </w:rPr>
      </w:pPr>
    </w:p>
    <w:p w:rsidR="00E14BEE" w:rsidRDefault="00E14BEE">
      <w:pPr>
        <w:widowControl/>
        <w:jc w:val="center"/>
        <w:rPr>
          <w:sz w:val="24"/>
          <w:szCs w:val="24"/>
        </w:rPr>
      </w:pPr>
    </w:p>
    <w:p w:rsidR="00E14BEE" w:rsidRDefault="00C90AA6">
      <w:pPr>
        <w:widowControl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ФОРМА </w:t>
      </w:r>
    </w:p>
    <w:p w:rsidR="00E14BEE" w:rsidRDefault="00C90AA6">
      <w:pPr>
        <w:widowControl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АКТА ПРИЕМА-ПЕРЕДАЧИ </w:t>
      </w:r>
    </w:p>
    <w:p w:rsidR="00E14BEE" w:rsidRDefault="00E14BEE">
      <w:pPr>
        <w:widowControl/>
        <w:jc w:val="center"/>
        <w:rPr>
          <w:sz w:val="24"/>
          <w:szCs w:val="24"/>
        </w:rPr>
      </w:pPr>
    </w:p>
    <w:p w:rsidR="00E14BEE" w:rsidRDefault="00C90AA6">
      <w:pPr>
        <w:widowControl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г. ____________                                                                                               «</w:t>
      </w:r>
      <w:r>
        <w:rPr>
          <w:sz w:val="22"/>
          <w:szCs w:val="22"/>
          <w:u w:val="single"/>
        </w:rPr>
        <w:t xml:space="preserve">      </w:t>
      </w:r>
      <w:r>
        <w:rPr>
          <w:sz w:val="22"/>
          <w:szCs w:val="22"/>
        </w:rPr>
        <w:t>»</w:t>
      </w:r>
      <w:r>
        <w:rPr>
          <w:sz w:val="22"/>
          <w:szCs w:val="22"/>
          <w:u w:val="single"/>
        </w:rPr>
        <w:t xml:space="preserve">                        </w:t>
      </w:r>
      <w:r>
        <w:rPr>
          <w:sz w:val="22"/>
          <w:szCs w:val="22"/>
        </w:rPr>
        <w:t xml:space="preserve"> 20_ г.</w:t>
      </w:r>
    </w:p>
    <w:p w:rsidR="00E14BEE" w:rsidRDefault="00E14BEE">
      <w:pPr>
        <w:widowControl/>
        <w:jc w:val="center"/>
        <w:rPr>
          <w:sz w:val="24"/>
          <w:szCs w:val="24"/>
        </w:rPr>
      </w:pPr>
    </w:p>
    <w:p w:rsidR="00E14BEE" w:rsidRDefault="00E14BEE">
      <w:pPr>
        <w:widowControl/>
        <w:jc w:val="center"/>
        <w:rPr>
          <w:sz w:val="24"/>
          <w:szCs w:val="24"/>
        </w:rPr>
      </w:pPr>
    </w:p>
    <w:p w:rsidR="00E14BEE" w:rsidRDefault="00C90AA6">
      <w:pPr>
        <w:widowControl/>
        <w:tabs>
          <w:tab w:val="left" w:pos="1843"/>
        </w:tabs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Федеральное государственное унитарное предприятие «Главное военно-строительное управление № 6» (ФГУП «ГВСУ № 6»)</w:t>
      </w:r>
      <w:r>
        <w:rPr>
          <w:sz w:val="22"/>
          <w:szCs w:val="22"/>
        </w:rPr>
        <w:t xml:space="preserve">, именуемое в дальнейшем </w:t>
      </w:r>
      <w:r>
        <w:rPr>
          <w:b/>
          <w:sz w:val="22"/>
          <w:szCs w:val="22"/>
        </w:rPr>
        <w:t>«</w:t>
      </w:r>
      <w:r>
        <w:rPr>
          <w:sz w:val="22"/>
          <w:szCs w:val="22"/>
        </w:rPr>
        <w:t>Продавец</w:t>
      </w:r>
      <w:r>
        <w:rPr>
          <w:b/>
          <w:sz w:val="22"/>
          <w:szCs w:val="22"/>
        </w:rPr>
        <w:t>»</w:t>
      </w:r>
      <w:r>
        <w:rPr>
          <w:sz w:val="22"/>
          <w:szCs w:val="22"/>
        </w:rPr>
        <w:t>, в лице __________,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действующего на основании ________, </w:t>
      </w:r>
      <w:r>
        <w:rPr>
          <w:color w:val="000000"/>
          <w:sz w:val="22"/>
          <w:szCs w:val="22"/>
        </w:rPr>
        <w:t>с одной стороны,</w:t>
      </w:r>
      <w:r>
        <w:rPr>
          <w:sz w:val="22"/>
          <w:szCs w:val="22"/>
        </w:rPr>
        <w:t xml:space="preserve"> </w:t>
      </w:r>
    </w:p>
    <w:p w:rsidR="00E14BEE" w:rsidRDefault="00C90AA6">
      <w:pPr>
        <w:widowControl/>
        <w:tabs>
          <w:tab w:val="left" w:pos="1843"/>
        </w:tabs>
        <w:ind w:firstLine="709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и __________________ </w:t>
      </w:r>
      <w:r>
        <w:rPr>
          <w:color w:val="000000"/>
          <w:sz w:val="22"/>
          <w:szCs w:val="22"/>
        </w:rPr>
        <w:t>именуемое в д</w:t>
      </w:r>
      <w:r>
        <w:rPr>
          <w:color w:val="000000"/>
          <w:sz w:val="22"/>
          <w:szCs w:val="22"/>
        </w:rPr>
        <w:t xml:space="preserve">альнейшем «Покупатель», с другой стороны (далее совместно именуемые – Стороны), </w:t>
      </w:r>
      <w:r>
        <w:rPr>
          <w:sz w:val="22"/>
          <w:szCs w:val="22"/>
        </w:rPr>
        <w:t>составили настоящий Акт приема-передачи (далее - Акт) к Договору купли-продажи №</w:t>
      </w:r>
      <w:r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 xml:space="preserve"> от «___»  _______ 20__г. о нижеследующем:</w:t>
      </w:r>
      <w:proofErr w:type="gramEnd"/>
    </w:p>
    <w:p w:rsidR="00E14BEE" w:rsidRDefault="00E14BEE">
      <w:pPr>
        <w:widowControl/>
        <w:ind w:firstLine="708"/>
        <w:jc w:val="both"/>
        <w:rPr>
          <w:sz w:val="22"/>
          <w:szCs w:val="22"/>
        </w:rPr>
      </w:pPr>
    </w:p>
    <w:p w:rsidR="00E14BEE" w:rsidRDefault="00C90A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1077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Настоящий акт, удостоверяет, что Продавец пер</w:t>
      </w:r>
      <w:r>
        <w:rPr>
          <w:color w:val="000000"/>
          <w:sz w:val="22"/>
          <w:szCs w:val="22"/>
        </w:rPr>
        <w:t>едает, а Покупатель принимает:</w:t>
      </w:r>
    </w:p>
    <w:p w:rsidR="00E14BEE" w:rsidRDefault="00C90AA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Объект незавершенный строительством - многоквартирный жилой дом № ____, площадь ______ кв. м., кадастровый №__________, расположенное на земельном участке площадью ___ м</w:t>
      </w:r>
      <w:proofErr w:type="gramStart"/>
      <w:r>
        <w:rPr>
          <w:color w:val="000000"/>
          <w:sz w:val="22"/>
          <w:szCs w:val="22"/>
        </w:rPr>
        <w:t>2</w:t>
      </w:r>
      <w:proofErr w:type="gramEnd"/>
      <w:r>
        <w:rPr>
          <w:color w:val="000000"/>
          <w:sz w:val="22"/>
          <w:szCs w:val="22"/>
        </w:rPr>
        <w:t>; кадастровый номер __________, местонахождение: __________________.</w:t>
      </w:r>
    </w:p>
    <w:p w:rsidR="00E14BEE" w:rsidRDefault="00C90AA6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0"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Земельный участок</w:t>
      </w:r>
      <w:r>
        <w:rPr>
          <w:color w:val="000000"/>
          <w:sz w:val="22"/>
          <w:szCs w:val="22"/>
        </w:rPr>
        <w:t xml:space="preserve"> с </w:t>
      </w:r>
      <w:proofErr w:type="gramStart"/>
      <w:r>
        <w:rPr>
          <w:color w:val="000000"/>
          <w:sz w:val="22"/>
          <w:szCs w:val="22"/>
        </w:rPr>
        <w:t>кадастровым</w:t>
      </w:r>
      <w:proofErr w:type="gramEnd"/>
      <w:r>
        <w:rPr>
          <w:color w:val="000000"/>
          <w:sz w:val="22"/>
          <w:szCs w:val="22"/>
        </w:rPr>
        <w:t xml:space="preserve"> №_______________________________, расположенный по адресу: _______________________________________________, общей площадью _________ (______________) кв. м., в границах и состоянии согласно кадастрового плана (далее - участок), предоставленн</w:t>
      </w:r>
      <w:r>
        <w:rPr>
          <w:color w:val="000000"/>
          <w:sz w:val="22"/>
          <w:szCs w:val="22"/>
        </w:rPr>
        <w:t>ый по Договору аренды № _____ от __________г.</w:t>
      </w:r>
    </w:p>
    <w:p w:rsidR="00E14BEE" w:rsidRDefault="00C90AA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120"/>
        <w:ind w:left="0" w:firstLine="7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Настоящий Акт подтверждает отсутствие претензий Покупателя в отношении принимаемого земельного участка и объекта незавершенного строительством, подтверждает факт передачи в соответствии с условиями Договора куп</w:t>
      </w:r>
      <w:r>
        <w:rPr>
          <w:color w:val="000000"/>
          <w:sz w:val="22"/>
          <w:szCs w:val="22"/>
        </w:rPr>
        <w:t>ли-продажи № _____  от «___»  _______ 20__г.</w:t>
      </w:r>
    </w:p>
    <w:p w:rsidR="00E14BEE" w:rsidRDefault="00C90AA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0" w:firstLine="7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Настоящий акт составлен в 4 (четырех) экземплярах, 1 (один) для Покупателя, 1 (один) для Продавца, 1 (один) для органа осуществляющего государственную регистрацию прав на недвижимое имущество и сделок с ним, 1 (один) для Арендодателя.</w:t>
      </w:r>
    </w:p>
    <w:p w:rsidR="00E14BEE" w:rsidRDefault="00E14BEE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2"/>
          <w:szCs w:val="22"/>
        </w:rPr>
      </w:pPr>
    </w:p>
    <w:p w:rsidR="00E14BEE" w:rsidRDefault="00C90AA6">
      <w:pPr>
        <w:widowControl/>
        <w:shd w:val="clear" w:color="auto" w:fill="FFFFFF"/>
        <w:tabs>
          <w:tab w:val="left" w:pos="91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Подписи сторон</w:t>
      </w:r>
    </w:p>
    <w:p w:rsidR="00E14BEE" w:rsidRDefault="00E14BEE">
      <w:pPr>
        <w:widowControl/>
        <w:shd w:val="clear" w:color="auto" w:fill="FFFFFF"/>
        <w:tabs>
          <w:tab w:val="left" w:pos="91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</w:p>
    <w:tbl>
      <w:tblPr>
        <w:tblStyle w:val="a6"/>
        <w:tblW w:w="92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678"/>
        <w:gridCol w:w="4536"/>
      </w:tblGrid>
      <w:tr w:rsidR="00E14BEE">
        <w:trPr>
          <w:trHeight w:val="1157"/>
        </w:trPr>
        <w:tc>
          <w:tcPr>
            <w:tcW w:w="4678" w:type="dxa"/>
            <w:shd w:val="clear" w:color="auto" w:fill="auto"/>
          </w:tcPr>
          <w:p w:rsidR="00E14BEE" w:rsidRDefault="00C90AA6">
            <w:pPr>
              <w:widowControl/>
              <w:tabs>
                <w:tab w:val="left" w:pos="1843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:rsidR="00E14BEE" w:rsidRDefault="00E14BEE">
            <w:pPr>
              <w:widowControl/>
              <w:tabs>
                <w:tab w:val="left" w:pos="1843"/>
              </w:tabs>
              <w:jc w:val="both"/>
              <w:rPr>
                <w:b/>
                <w:sz w:val="22"/>
                <w:szCs w:val="22"/>
              </w:rPr>
            </w:pPr>
          </w:p>
          <w:p w:rsidR="00E14BEE" w:rsidRDefault="00C90AA6">
            <w:pPr>
              <w:widowControl/>
              <w:tabs>
                <w:tab w:val="left" w:pos="184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____________________/__________________/</w:t>
            </w:r>
          </w:p>
          <w:p w:rsidR="00E14BEE" w:rsidRDefault="00E14BEE">
            <w:pPr>
              <w:widowControl/>
              <w:tabs>
                <w:tab w:val="left" w:pos="1843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auto"/>
          </w:tcPr>
          <w:p w:rsidR="00E14BEE" w:rsidRDefault="00C90AA6">
            <w:pPr>
              <w:keepNext/>
              <w:widowControl/>
              <w:tabs>
                <w:tab w:val="left" w:pos="1843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:rsidR="00E14BEE" w:rsidRDefault="00E14BEE">
            <w:pPr>
              <w:keepNext/>
              <w:widowControl/>
              <w:tabs>
                <w:tab w:val="left" w:pos="1843"/>
              </w:tabs>
              <w:jc w:val="both"/>
              <w:rPr>
                <w:b/>
                <w:sz w:val="22"/>
                <w:szCs w:val="22"/>
              </w:rPr>
            </w:pPr>
          </w:p>
          <w:p w:rsidR="00E14BEE" w:rsidRDefault="00C90AA6">
            <w:pPr>
              <w:widowControl/>
              <w:tabs>
                <w:tab w:val="left" w:pos="184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____________________/__________________/</w:t>
            </w:r>
          </w:p>
          <w:p w:rsidR="00E14BEE" w:rsidRDefault="00E14BEE">
            <w:pPr>
              <w:keepNext/>
              <w:widowControl/>
              <w:tabs>
                <w:tab w:val="left" w:pos="1843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E14BEE" w:rsidRDefault="00E14BEE">
      <w:pPr>
        <w:widowControl/>
        <w:tabs>
          <w:tab w:val="left" w:pos="720"/>
        </w:tabs>
        <w:spacing w:after="140"/>
        <w:jc w:val="both"/>
      </w:pPr>
    </w:p>
    <w:sectPr w:rsidR="00E14BEE">
      <w:pgSz w:w="11906" w:h="16838"/>
      <w:pgMar w:top="680" w:right="851" w:bottom="680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507CBE"/>
    <w:multiLevelType w:val="multilevel"/>
    <w:tmpl w:val="926CAF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86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">
    <w:nsid w:val="74070E2F"/>
    <w:multiLevelType w:val="multilevel"/>
    <w:tmpl w:val="C32036C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520" w:hanging="72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3600" w:hanging="1080"/>
      </w:pPr>
    </w:lvl>
    <w:lvl w:ilvl="6">
      <w:start w:val="1"/>
      <w:numFmt w:val="decimal"/>
      <w:lvlText w:val="%1.%2.%3.%4.%5.%6.%7."/>
      <w:lvlJc w:val="left"/>
      <w:pPr>
        <w:ind w:left="4320" w:hanging="1440"/>
      </w:pPr>
    </w:lvl>
    <w:lvl w:ilvl="7">
      <w:start w:val="1"/>
      <w:numFmt w:val="decimal"/>
      <w:lvlText w:val="%1.%2.%3.%4.%5.%6.%7.%8."/>
      <w:lvlJc w:val="left"/>
      <w:pPr>
        <w:ind w:left="4680" w:hanging="1440"/>
      </w:pPr>
    </w:lvl>
    <w:lvl w:ilvl="8">
      <w:start w:val="1"/>
      <w:numFmt w:val="decimal"/>
      <w:lvlText w:val="%1.%2.%3.%4.%5.%6.%7.%8.%9."/>
      <w:lvlJc w:val="left"/>
      <w:pPr>
        <w:ind w:left="540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14BEE"/>
    <w:rsid w:val="00C90AA6"/>
    <w:rsid w:val="00E14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pPr>
      <w:keepNext/>
      <w:widowControl/>
      <w:tabs>
        <w:tab w:val="left" w:pos="720"/>
      </w:tabs>
      <w:ind w:left="4690" w:right="-284" w:hanging="720"/>
      <w:jc w:val="center"/>
      <w:outlineLvl w:val="2"/>
    </w:pPr>
    <w:rPr>
      <w:b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widowControl/>
      <w:jc w:val="center"/>
    </w:pPr>
    <w:rPr>
      <w:b/>
      <w:sz w:val="24"/>
      <w:szCs w:val="24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pPr>
      <w:keepNext/>
      <w:widowControl/>
      <w:tabs>
        <w:tab w:val="left" w:pos="720"/>
      </w:tabs>
      <w:ind w:left="4690" w:right="-284" w:hanging="720"/>
      <w:jc w:val="center"/>
      <w:outlineLvl w:val="2"/>
    </w:pPr>
    <w:rPr>
      <w:b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widowControl/>
      <w:jc w:val="center"/>
    </w:pPr>
    <w:rPr>
      <w:b/>
      <w:sz w:val="24"/>
      <w:szCs w:val="24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st@gvsu6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1433</Words>
  <Characters>8173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2021-10-03T13:31:00Z</dcterms:created>
  <dcterms:modified xsi:type="dcterms:W3CDTF">2021-10-03T13:31:00Z</dcterms:modified>
</cp:coreProperties>
</file>