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ED5364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7F7E10">
        <w:rPr>
          <w:rFonts w:ascii="Times New Roman" w:hAnsi="Times New Roman" w:cs="Times New Roman"/>
          <w:sz w:val="24"/>
          <w:szCs w:val="24"/>
        </w:rPr>
        <w:t xml:space="preserve">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65F7F">
        <w:rPr>
          <w:rFonts w:ascii="Times New Roman" w:hAnsi="Times New Roman" w:cs="Times New Roman"/>
          <w:sz w:val="24"/>
          <w:szCs w:val="24"/>
        </w:rPr>
        <w:t>______________ 20</w:t>
      </w:r>
      <w:r>
        <w:rPr>
          <w:rFonts w:ascii="Times New Roman" w:hAnsi="Times New Roman" w:cs="Times New Roman"/>
          <w:sz w:val="24"/>
          <w:szCs w:val="24"/>
        </w:rPr>
        <w:t>21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 w:rsidR="007F7E10">
        <w:rPr>
          <w:rFonts w:ascii="Times New Roman" w:hAnsi="Times New Roman" w:cs="Times New Roman"/>
          <w:sz w:val="24"/>
          <w:szCs w:val="24"/>
        </w:rPr>
        <w:t>г.</w:t>
      </w:r>
      <w:r w:rsidR="007F7E10">
        <w:rPr>
          <w:rFonts w:ascii="Times New Roman" w:hAnsi="Times New Roman" w:cs="Times New Roman"/>
          <w:sz w:val="24"/>
          <w:szCs w:val="24"/>
        </w:rPr>
        <w:br/>
      </w:r>
      <w:r>
        <w:t xml:space="preserve"> </w:t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proofErr w:type="spellStart"/>
      <w:r w:rsidR="00ED5364">
        <w:rPr>
          <w:rFonts w:ascii="Times New Roman" w:hAnsi="Times New Roman" w:cs="Times New Roman"/>
          <w:b/>
          <w:sz w:val="24"/>
          <w:szCs w:val="24"/>
        </w:rPr>
        <w:t>Амирян</w:t>
      </w:r>
      <w:proofErr w:type="spellEnd"/>
      <w:r w:rsidR="00ED53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D5364">
        <w:rPr>
          <w:rFonts w:ascii="Times New Roman" w:hAnsi="Times New Roman" w:cs="Times New Roman"/>
          <w:b/>
          <w:sz w:val="24"/>
          <w:szCs w:val="24"/>
        </w:rPr>
        <w:t>Нарине</w:t>
      </w:r>
      <w:proofErr w:type="spellEnd"/>
      <w:r w:rsidR="00ED5364">
        <w:rPr>
          <w:rFonts w:ascii="Times New Roman" w:hAnsi="Times New Roman" w:cs="Times New Roman"/>
          <w:b/>
          <w:sz w:val="24"/>
          <w:szCs w:val="24"/>
        </w:rPr>
        <w:t xml:space="preserve"> Робертовны, Кириллов </w:t>
      </w:r>
      <w:r w:rsidR="00E008BD">
        <w:rPr>
          <w:rFonts w:ascii="Times New Roman" w:hAnsi="Times New Roman" w:cs="Times New Roman"/>
          <w:b/>
          <w:sz w:val="24"/>
          <w:szCs w:val="24"/>
        </w:rPr>
        <w:t>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ED5364" w:rsidRPr="00ED5364">
        <w:rPr>
          <w:rStyle w:val="paragraph"/>
          <w:rFonts w:ascii="Times New Roman" w:hAnsi="Times New Roman"/>
          <w:sz w:val="24"/>
          <w:szCs w:val="24"/>
        </w:rPr>
        <w:t>А75-12043/2020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</w:t>
      </w:r>
      <w:r w:rsidR="00ED5364"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  <w:proofErr w:type="gramStart"/>
      <w:r w:rsidR="00ED5364">
        <w:rPr>
          <w:rFonts w:ascii="Times New Roman" w:hAnsi="Times New Roman" w:cs="Times New Roman"/>
          <w:b/>
          <w:sz w:val="24"/>
          <w:szCs w:val="24"/>
        </w:rPr>
        <w:t>_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ED5364" w:rsidRDefault="007F7E10" w:rsidP="00ED5364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r w:rsidR="00ED5364" w:rsidRPr="00ED5364">
        <w:t>р/с: 40817810231003933637, Доп. офис №8646 ПАО "Сбербанк России", к/с: 30101810800000000627, БИК 040407627, получ</w:t>
      </w:r>
      <w:r w:rsidR="00ED5364">
        <w:t xml:space="preserve">атель: </w:t>
      </w:r>
      <w:proofErr w:type="spellStart"/>
      <w:r w:rsidR="00ED5364">
        <w:t>Амирян</w:t>
      </w:r>
      <w:proofErr w:type="spellEnd"/>
      <w:r w:rsidR="00ED5364">
        <w:t xml:space="preserve"> </w:t>
      </w:r>
      <w:proofErr w:type="spellStart"/>
      <w:r w:rsidR="00ED5364">
        <w:t>Нарине</w:t>
      </w:r>
      <w:proofErr w:type="spellEnd"/>
      <w:r w:rsidR="00ED5364">
        <w:t xml:space="preserve"> Робертовна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ED5364">
        <w:t>Лота №1</w:t>
      </w:r>
      <w:r w:rsidR="000E48E6">
        <w:t>:</w:t>
      </w:r>
      <w:r w:rsidR="000E48E6" w:rsidRPr="00DC3000">
        <w:rPr>
          <w:rFonts w:eastAsia="Calibri"/>
          <w:lang w:eastAsia="en-US"/>
        </w:rPr>
        <w:t xml:space="preserve"> </w:t>
      </w:r>
      <w:r w:rsidR="00ED5364" w:rsidRPr="00ED5364">
        <w:t>Транспортное средство КИА QLE (</w:t>
      </w:r>
      <w:proofErr w:type="spellStart"/>
      <w:r w:rsidR="00ED5364" w:rsidRPr="00ED5364">
        <w:t>Sportage</w:t>
      </w:r>
      <w:proofErr w:type="spellEnd"/>
      <w:r w:rsidR="00ED5364" w:rsidRPr="00ED5364">
        <w:t xml:space="preserve">), 2018 </w:t>
      </w:r>
      <w:proofErr w:type="spellStart"/>
      <w:r w:rsidR="00ED5364" w:rsidRPr="00ED5364">
        <w:t>г.в</w:t>
      </w:r>
      <w:proofErr w:type="spellEnd"/>
      <w:r w:rsidR="00ED5364" w:rsidRPr="00ED5364">
        <w:t>., VIN XWEPH81ADK0030563, по цене 1 369 987,50 руб.</w:t>
      </w:r>
    </w:p>
    <w:p w:rsidR="00ED5364" w:rsidRDefault="00F65F7F" w:rsidP="00ED5364">
      <w:pPr>
        <w:ind w:firstLine="708"/>
        <w:jc w:val="both"/>
      </w:pPr>
      <w:r>
        <w:t>1.2</w:t>
      </w:r>
      <w:r w:rsidR="007F7E10">
        <w:t xml:space="preserve">. Продавец гарантирует заключение договора </w:t>
      </w:r>
      <w:r w:rsidR="00A1289C">
        <w:t xml:space="preserve">купли-продажи </w:t>
      </w:r>
      <w:r w:rsidR="00E008BD">
        <w:t xml:space="preserve">по </w:t>
      </w:r>
      <w:r>
        <w:t>лоту</w:t>
      </w:r>
      <w:r w:rsidR="00E008BD">
        <w:t xml:space="preserve"> №1.</w:t>
      </w:r>
    </w:p>
    <w:p w:rsidR="001B1E6E" w:rsidRDefault="007F7E10" w:rsidP="00ED5364">
      <w:pPr>
        <w:ind w:firstLine="708"/>
        <w:jc w:val="both"/>
      </w:pPr>
      <w:r w:rsidRPr="00FF3FCA">
        <w:rPr>
          <w:b/>
        </w:rPr>
        <w:t>В случае отказа Покупателя заключить дог</w:t>
      </w:r>
      <w:r w:rsidR="00407A0C">
        <w:rPr>
          <w:b/>
        </w:rPr>
        <w:t xml:space="preserve">овор </w:t>
      </w:r>
      <w:r w:rsidR="00F65F7F">
        <w:rPr>
          <w:b/>
        </w:rPr>
        <w:t xml:space="preserve">и произвести оплату, </w:t>
      </w:r>
      <w:r w:rsidRPr="00FF3FCA">
        <w:rPr>
          <w:b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E6E"/>
    <w:rsid w:val="000E48E6"/>
    <w:rsid w:val="001B1E6E"/>
    <w:rsid w:val="002846E2"/>
    <w:rsid w:val="00407A0C"/>
    <w:rsid w:val="007F7E10"/>
    <w:rsid w:val="00932418"/>
    <w:rsid w:val="00A1289C"/>
    <w:rsid w:val="00B04C2A"/>
    <w:rsid w:val="00B2606B"/>
    <w:rsid w:val="00C95C4A"/>
    <w:rsid w:val="00E007A5"/>
    <w:rsid w:val="00E008BD"/>
    <w:rsid w:val="00ED5364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019E0"/>
  <w15:docId w15:val="{1EBF7755-6DBA-42A6-B506-2D1CBDEB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2015-08-14T11:26:00Z</cp:lastPrinted>
  <dcterms:created xsi:type="dcterms:W3CDTF">2021-07-14T11:38:00Z</dcterms:created>
  <dcterms:modified xsi:type="dcterms:W3CDTF">2021-07-14T11:38:00Z</dcterms:modified>
  <dc:language>en-US</dc:language>
</cp:coreProperties>
</file>