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A8A" w:rsidRPr="0036407E" w:rsidRDefault="00CB6A8A" w:rsidP="0036407E">
      <w:pPr>
        <w:jc w:val="right"/>
        <w:outlineLvl w:val="0"/>
        <w:rPr>
          <w:b/>
          <w:sz w:val="22"/>
          <w:szCs w:val="22"/>
        </w:rPr>
      </w:pPr>
      <w:r w:rsidRPr="0036407E">
        <w:rPr>
          <w:b/>
          <w:sz w:val="22"/>
          <w:szCs w:val="22"/>
        </w:rPr>
        <w:t>ПРОЕКТ</w:t>
      </w:r>
    </w:p>
    <w:p w:rsidR="00CB6A8A" w:rsidRPr="0036407E" w:rsidRDefault="00CB6A8A" w:rsidP="0036407E">
      <w:pPr>
        <w:jc w:val="center"/>
        <w:rPr>
          <w:sz w:val="22"/>
          <w:szCs w:val="22"/>
        </w:rPr>
      </w:pPr>
    </w:p>
    <w:p w:rsidR="002B4A22" w:rsidRPr="0036407E" w:rsidRDefault="002B4A22" w:rsidP="0036407E">
      <w:pPr>
        <w:jc w:val="center"/>
        <w:rPr>
          <w:rFonts w:eastAsia="Calibri"/>
          <w:b/>
          <w:sz w:val="22"/>
          <w:szCs w:val="22"/>
        </w:rPr>
      </w:pPr>
      <w:r w:rsidRPr="0036407E">
        <w:rPr>
          <w:rFonts w:eastAsia="Calibri"/>
          <w:b/>
          <w:sz w:val="22"/>
          <w:szCs w:val="22"/>
        </w:rPr>
        <w:t>Договор купли-продажи имущества</w:t>
      </w:r>
    </w:p>
    <w:p w:rsidR="002B4A22" w:rsidRPr="0036407E" w:rsidRDefault="002B4A22" w:rsidP="0036407E">
      <w:pPr>
        <w:jc w:val="center"/>
        <w:rPr>
          <w:rFonts w:eastAsia="Calibri"/>
          <w:sz w:val="22"/>
          <w:szCs w:val="22"/>
        </w:rPr>
      </w:pPr>
    </w:p>
    <w:p w:rsidR="002B4A22" w:rsidRPr="0036407E" w:rsidRDefault="002B4A22" w:rsidP="0036407E">
      <w:pPr>
        <w:rPr>
          <w:rFonts w:eastAsia="Calibri"/>
          <w:sz w:val="22"/>
          <w:szCs w:val="22"/>
        </w:rPr>
      </w:pPr>
      <w:r w:rsidRPr="0036407E">
        <w:rPr>
          <w:rFonts w:eastAsia="Calibri"/>
          <w:color w:val="000000" w:themeColor="text1"/>
          <w:sz w:val="22"/>
          <w:szCs w:val="22"/>
        </w:rPr>
        <w:t xml:space="preserve">г. </w:t>
      </w:r>
      <w:r w:rsidR="00993B8A" w:rsidRPr="0036407E">
        <w:rPr>
          <w:rFonts w:eastAsia="Calibri"/>
          <w:color w:val="000000" w:themeColor="text1"/>
          <w:sz w:val="22"/>
          <w:szCs w:val="22"/>
        </w:rPr>
        <w:t>Москва</w:t>
      </w:r>
      <w:r w:rsidRPr="0036407E">
        <w:rPr>
          <w:rFonts w:eastAsia="Calibri"/>
          <w:color w:val="000000" w:themeColor="text1"/>
          <w:sz w:val="22"/>
          <w:szCs w:val="22"/>
        </w:rPr>
        <w:tab/>
      </w:r>
      <w:r w:rsidRPr="0036407E">
        <w:rPr>
          <w:rFonts w:eastAsia="Calibri"/>
          <w:sz w:val="22"/>
          <w:szCs w:val="22"/>
        </w:rPr>
        <w:tab/>
      </w:r>
      <w:r w:rsidRPr="0036407E">
        <w:rPr>
          <w:rFonts w:eastAsia="Calibri"/>
          <w:sz w:val="22"/>
          <w:szCs w:val="22"/>
        </w:rPr>
        <w:tab/>
      </w:r>
      <w:r w:rsidRPr="0036407E">
        <w:rPr>
          <w:rFonts w:eastAsia="Calibri"/>
          <w:sz w:val="22"/>
          <w:szCs w:val="22"/>
        </w:rPr>
        <w:tab/>
      </w:r>
      <w:r w:rsidRPr="0036407E">
        <w:rPr>
          <w:rFonts w:eastAsia="Calibri"/>
          <w:sz w:val="22"/>
          <w:szCs w:val="22"/>
        </w:rPr>
        <w:tab/>
      </w:r>
      <w:r w:rsidRPr="0036407E">
        <w:rPr>
          <w:rFonts w:eastAsia="Calibri"/>
          <w:sz w:val="22"/>
          <w:szCs w:val="22"/>
        </w:rPr>
        <w:tab/>
      </w:r>
      <w:r w:rsidRPr="0036407E">
        <w:rPr>
          <w:rFonts w:eastAsia="Calibri"/>
          <w:sz w:val="22"/>
          <w:szCs w:val="22"/>
        </w:rPr>
        <w:tab/>
        <w:t xml:space="preserve">      </w:t>
      </w:r>
      <w:r w:rsidRPr="0036407E">
        <w:rPr>
          <w:rFonts w:eastAsia="Calibri"/>
          <w:sz w:val="22"/>
          <w:szCs w:val="22"/>
        </w:rPr>
        <w:tab/>
        <w:t xml:space="preserve">            «____»_________20__г.</w:t>
      </w:r>
    </w:p>
    <w:p w:rsidR="002B4A22" w:rsidRPr="0036407E" w:rsidRDefault="002B4A22" w:rsidP="0036407E">
      <w:pPr>
        <w:jc w:val="both"/>
        <w:rPr>
          <w:sz w:val="22"/>
          <w:szCs w:val="22"/>
        </w:rPr>
      </w:pPr>
    </w:p>
    <w:p w:rsidR="00982F06" w:rsidRPr="0036407E" w:rsidRDefault="0036407E" w:rsidP="0036407E">
      <w:pPr>
        <w:jc w:val="both"/>
        <w:rPr>
          <w:rFonts w:eastAsia="Calibri"/>
          <w:sz w:val="22"/>
          <w:szCs w:val="22"/>
        </w:rPr>
      </w:pPr>
      <w:proofErr w:type="spellStart"/>
      <w:r w:rsidRPr="0036407E">
        <w:rPr>
          <w:sz w:val="22"/>
          <w:szCs w:val="22"/>
        </w:rPr>
        <w:t>Хайруллина</w:t>
      </w:r>
      <w:proofErr w:type="spellEnd"/>
      <w:r w:rsidRPr="0036407E">
        <w:rPr>
          <w:sz w:val="22"/>
          <w:szCs w:val="22"/>
        </w:rPr>
        <w:t xml:space="preserve"> Вера Ивановна, 17.12.1962 года рождения, именуемая в дальнейшем «Продавец», в лице финансового управляющего Долгополов Алексей Сергеевич, действующего на основании ФЗ «О несостоятельности (банкротстве)» и Решения Арбитражного суда Тюменской области </w:t>
      </w:r>
      <w:r w:rsidR="00046B1E" w:rsidRPr="0036407E">
        <w:rPr>
          <w:sz w:val="22"/>
          <w:szCs w:val="22"/>
        </w:rPr>
        <w:t>от 17.05.2018 г.</w:t>
      </w:r>
      <w:r w:rsidR="00046B1E">
        <w:rPr>
          <w:sz w:val="22"/>
          <w:szCs w:val="22"/>
        </w:rPr>
        <w:t xml:space="preserve"> </w:t>
      </w:r>
      <w:r w:rsidRPr="0036407E">
        <w:rPr>
          <w:sz w:val="22"/>
          <w:szCs w:val="22"/>
        </w:rPr>
        <w:t xml:space="preserve">по делу № А70-13343/2017, </w:t>
      </w:r>
      <w:r w:rsidR="006E4FF9" w:rsidRPr="0036407E">
        <w:rPr>
          <w:rFonts w:eastAsia="Calibri"/>
          <w:sz w:val="22"/>
          <w:szCs w:val="22"/>
        </w:rPr>
        <w:t>с одной стороны, и</w:t>
      </w:r>
    </w:p>
    <w:p w:rsidR="002B4A22" w:rsidRPr="0036407E" w:rsidRDefault="00993B8A" w:rsidP="0036407E">
      <w:pPr>
        <w:ind w:firstLine="540"/>
        <w:jc w:val="both"/>
        <w:rPr>
          <w:rFonts w:eastAsia="Calibri"/>
          <w:sz w:val="22"/>
          <w:szCs w:val="22"/>
        </w:rPr>
      </w:pPr>
      <w:r w:rsidRPr="0036407E">
        <w:rPr>
          <w:rFonts w:eastAsia="Calibri"/>
          <w:sz w:val="22"/>
          <w:szCs w:val="22"/>
        </w:rPr>
        <w:t>______________________________</w:t>
      </w:r>
      <w:r w:rsidR="002B4A22" w:rsidRPr="0036407E">
        <w:rPr>
          <w:rFonts w:eastAsia="Calibri"/>
          <w:sz w:val="22"/>
          <w:szCs w:val="22"/>
        </w:rPr>
        <w:t>, именуемый в дальнейшем «Покупатель», в лице _____________________ с другой стороны, вместе именуемые стороны, заключили настоящий договор о следующем:</w:t>
      </w:r>
    </w:p>
    <w:p w:rsidR="00CB6A8A" w:rsidRPr="0036407E" w:rsidRDefault="00CB6A8A" w:rsidP="0036407E">
      <w:pPr>
        <w:ind w:firstLine="540"/>
        <w:rPr>
          <w:sz w:val="22"/>
          <w:szCs w:val="22"/>
        </w:rPr>
      </w:pPr>
    </w:p>
    <w:p w:rsidR="00CB6A8A" w:rsidRPr="0036407E" w:rsidRDefault="00CB6A8A" w:rsidP="0036407E">
      <w:pPr>
        <w:jc w:val="center"/>
        <w:rPr>
          <w:b/>
          <w:sz w:val="22"/>
          <w:szCs w:val="22"/>
        </w:rPr>
      </w:pPr>
      <w:r w:rsidRPr="0036407E">
        <w:rPr>
          <w:b/>
          <w:sz w:val="22"/>
          <w:szCs w:val="22"/>
        </w:rPr>
        <w:t>1. Предмет договора</w:t>
      </w:r>
    </w:p>
    <w:p w:rsidR="00CB6A8A" w:rsidRPr="0036407E" w:rsidRDefault="00CB6A8A" w:rsidP="0036407E">
      <w:pPr>
        <w:jc w:val="center"/>
        <w:rPr>
          <w:sz w:val="22"/>
          <w:szCs w:val="22"/>
        </w:rPr>
      </w:pPr>
    </w:p>
    <w:p w:rsidR="00CB6A8A" w:rsidRPr="0036407E" w:rsidRDefault="00CB6A8A" w:rsidP="0036407E">
      <w:pPr>
        <w:pStyle w:val="ConsNormal"/>
        <w:widowControl/>
        <w:numPr>
          <w:ilvl w:val="1"/>
          <w:numId w:val="4"/>
        </w:numPr>
        <w:tabs>
          <w:tab w:val="left" w:pos="540"/>
        </w:tabs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36407E">
        <w:rPr>
          <w:rFonts w:ascii="Times New Roman" w:hAnsi="Times New Roman" w:cs="Times New Roman"/>
          <w:sz w:val="22"/>
          <w:szCs w:val="22"/>
        </w:rPr>
        <w:t>Продавец обязуется передать в собственность, а Покупатель принять и оплатить следующее имущество</w:t>
      </w:r>
      <w:r w:rsidR="008C4DB8" w:rsidRPr="0036407E">
        <w:rPr>
          <w:rFonts w:ascii="Times New Roman" w:hAnsi="Times New Roman" w:cs="Times New Roman"/>
          <w:sz w:val="22"/>
          <w:szCs w:val="22"/>
        </w:rPr>
        <w:t xml:space="preserve"> в составе Лота № </w:t>
      </w:r>
      <w:r w:rsidR="0036407E" w:rsidRPr="0036407E">
        <w:rPr>
          <w:rFonts w:ascii="Times New Roman" w:hAnsi="Times New Roman" w:cs="Times New Roman"/>
          <w:sz w:val="22"/>
          <w:szCs w:val="22"/>
        </w:rPr>
        <w:t>__</w:t>
      </w:r>
      <w:r w:rsidR="00541C5B" w:rsidRPr="0036407E">
        <w:rPr>
          <w:rFonts w:ascii="Times New Roman" w:hAnsi="Times New Roman" w:cs="Times New Roman"/>
          <w:sz w:val="22"/>
          <w:szCs w:val="22"/>
        </w:rPr>
        <w:t>_</w:t>
      </w:r>
      <w:r w:rsidR="00147C1A" w:rsidRPr="0036407E">
        <w:rPr>
          <w:rFonts w:ascii="Times New Roman" w:hAnsi="Times New Roman" w:cs="Times New Roman"/>
          <w:sz w:val="22"/>
          <w:szCs w:val="22"/>
        </w:rPr>
        <w:t>:</w:t>
      </w:r>
      <w:r w:rsidR="00541C5B" w:rsidRPr="0036407E">
        <w:rPr>
          <w:rFonts w:ascii="Times New Roman" w:hAnsi="Times New Roman" w:cs="Times New Roman"/>
          <w:bCs/>
          <w:color w:val="000000"/>
          <w:sz w:val="22"/>
          <w:szCs w:val="22"/>
        </w:rPr>
        <w:t>_______________________________</w:t>
      </w:r>
      <w:r w:rsidR="00147C1A" w:rsidRPr="0036407E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</w:p>
    <w:p w:rsidR="001E455E" w:rsidRPr="0036407E" w:rsidRDefault="00CB6A8A" w:rsidP="0036407E">
      <w:pPr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t xml:space="preserve">1.2. Имущество принадлежит Продавцу на праве собственности, никому другому не продано, в споре под арестом и запретом не состоит. </w:t>
      </w:r>
    </w:p>
    <w:p w:rsidR="001E455E" w:rsidRPr="0036407E" w:rsidRDefault="00415E52" w:rsidP="0036407E">
      <w:pPr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t xml:space="preserve">1.3. </w:t>
      </w:r>
      <w:r w:rsidR="002B4A22" w:rsidRPr="0036407E">
        <w:rPr>
          <w:rFonts w:eastAsia="Calibri"/>
          <w:sz w:val="22"/>
          <w:szCs w:val="22"/>
        </w:rPr>
        <w:t xml:space="preserve">Продажа имущества осуществляется в рамках </w:t>
      </w:r>
      <w:r w:rsidR="00046B1E" w:rsidRPr="00046B1E">
        <w:rPr>
          <w:rFonts w:eastAsia="Calibri"/>
          <w:sz w:val="22"/>
          <w:szCs w:val="22"/>
        </w:rPr>
        <w:t>процедур</w:t>
      </w:r>
      <w:r w:rsidR="00046B1E">
        <w:rPr>
          <w:rFonts w:eastAsia="Calibri"/>
          <w:sz w:val="22"/>
          <w:szCs w:val="22"/>
        </w:rPr>
        <w:t>ы</w:t>
      </w:r>
      <w:r w:rsidR="00046B1E" w:rsidRPr="00046B1E">
        <w:rPr>
          <w:rFonts w:eastAsia="Calibri"/>
          <w:sz w:val="22"/>
          <w:szCs w:val="22"/>
        </w:rPr>
        <w:t xml:space="preserve"> реализации имущества гражданина</w:t>
      </w:r>
      <w:r w:rsidR="00046B1E">
        <w:rPr>
          <w:rFonts w:eastAsia="Calibri"/>
          <w:sz w:val="22"/>
          <w:szCs w:val="22"/>
        </w:rPr>
        <w:t>, введенной</w:t>
      </w:r>
      <w:r w:rsidR="002B4A22" w:rsidRPr="0036407E">
        <w:rPr>
          <w:rFonts w:eastAsia="Calibri"/>
          <w:sz w:val="22"/>
          <w:szCs w:val="22"/>
        </w:rPr>
        <w:t xml:space="preserve"> в отношении </w:t>
      </w:r>
      <w:proofErr w:type="spellStart"/>
      <w:r w:rsidR="00046B1E" w:rsidRPr="0036407E">
        <w:rPr>
          <w:sz w:val="22"/>
          <w:szCs w:val="22"/>
        </w:rPr>
        <w:t>Хайруллин</w:t>
      </w:r>
      <w:r w:rsidR="00046B1E">
        <w:rPr>
          <w:sz w:val="22"/>
          <w:szCs w:val="22"/>
        </w:rPr>
        <w:t>ой</w:t>
      </w:r>
      <w:proofErr w:type="spellEnd"/>
      <w:r w:rsidR="00046B1E" w:rsidRPr="0036407E">
        <w:rPr>
          <w:sz w:val="22"/>
          <w:szCs w:val="22"/>
        </w:rPr>
        <w:t xml:space="preserve"> Вер</w:t>
      </w:r>
      <w:r w:rsidR="00046B1E">
        <w:rPr>
          <w:sz w:val="22"/>
          <w:szCs w:val="22"/>
        </w:rPr>
        <w:t>ы</w:t>
      </w:r>
      <w:r w:rsidR="00046B1E" w:rsidRPr="0036407E">
        <w:rPr>
          <w:sz w:val="22"/>
          <w:szCs w:val="22"/>
        </w:rPr>
        <w:t xml:space="preserve"> Ивановн</w:t>
      </w:r>
      <w:r w:rsidR="00046B1E">
        <w:rPr>
          <w:sz w:val="22"/>
          <w:szCs w:val="22"/>
        </w:rPr>
        <w:t>ы</w:t>
      </w:r>
      <w:r w:rsidR="006371C4">
        <w:rPr>
          <w:rFonts w:eastAsia="Calibri"/>
          <w:sz w:val="22"/>
          <w:szCs w:val="22"/>
        </w:rPr>
        <w:t xml:space="preserve"> на основании </w:t>
      </w:r>
      <w:r w:rsidR="00046B1E" w:rsidRPr="0036407E">
        <w:rPr>
          <w:sz w:val="22"/>
          <w:szCs w:val="22"/>
        </w:rPr>
        <w:t>Решения Арбитражного суда Тюменской области от 17.05.2018 г.</w:t>
      </w:r>
      <w:r w:rsidR="00046B1E">
        <w:rPr>
          <w:sz w:val="22"/>
          <w:szCs w:val="22"/>
        </w:rPr>
        <w:t xml:space="preserve"> </w:t>
      </w:r>
      <w:r w:rsidR="00046B1E" w:rsidRPr="0036407E">
        <w:rPr>
          <w:sz w:val="22"/>
          <w:szCs w:val="22"/>
        </w:rPr>
        <w:t>по делу № А70-13343/2017</w:t>
      </w:r>
      <w:r w:rsidR="001E455E" w:rsidRPr="0036407E">
        <w:rPr>
          <w:rFonts w:eastAsia="Calibri"/>
          <w:sz w:val="22"/>
          <w:szCs w:val="22"/>
        </w:rPr>
        <w:t>, в соответствии с</w:t>
      </w:r>
      <w:r w:rsidR="00147C1A" w:rsidRPr="0036407E">
        <w:rPr>
          <w:rFonts w:eastAsia="Calibri"/>
          <w:sz w:val="22"/>
          <w:szCs w:val="22"/>
        </w:rPr>
        <w:t xml:space="preserve"> Положением о порядке, сроках и</w:t>
      </w:r>
      <w:r w:rsidR="00046B1E">
        <w:rPr>
          <w:rFonts w:eastAsia="Calibri"/>
          <w:sz w:val="22"/>
          <w:szCs w:val="22"/>
        </w:rPr>
        <w:t xml:space="preserve"> об у</w:t>
      </w:r>
      <w:r w:rsidR="00147C1A" w:rsidRPr="0036407E">
        <w:rPr>
          <w:rFonts w:eastAsia="Calibri"/>
          <w:sz w:val="22"/>
          <w:szCs w:val="22"/>
        </w:rPr>
        <w:t>словиях продажи имущества</w:t>
      </w:r>
      <w:r w:rsidR="00046B1E">
        <w:rPr>
          <w:rFonts w:eastAsia="Calibri"/>
          <w:sz w:val="22"/>
          <w:szCs w:val="22"/>
        </w:rPr>
        <w:t xml:space="preserve"> должника</w:t>
      </w:r>
      <w:r w:rsidR="00147C1A" w:rsidRPr="0036407E">
        <w:rPr>
          <w:rFonts w:eastAsia="Calibri"/>
          <w:sz w:val="22"/>
          <w:szCs w:val="22"/>
        </w:rPr>
        <w:t xml:space="preserve"> </w:t>
      </w:r>
      <w:proofErr w:type="spellStart"/>
      <w:r w:rsidR="00046B1E" w:rsidRPr="0036407E">
        <w:rPr>
          <w:sz w:val="22"/>
          <w:szCs w:val="22"/>
        </w:rPr>
        <w:t>Хайруллин</w:t>
      </w:r>
      <w:r w:rsidR="00046B1E">
        <w:rPr>
          <w:sz w:val="22"/>
          <w:szCs w:val="22"/>
        </w:rPr>
        <w:t>ой</w:t>
      </w:r>
      <w:proofErr w:type="spellEnd"/>
      <w:r w:rsidR="00046B1E" w:rsidRPr="0036407E">
        <w:rPr>
          <w:sz w:val="22"/>
          <w:szCs w:val="22"/>
        </w:rPr>
        <w:t xml:space="preserve"> Вер</w:t>
      </w:r>
      <w:r w:rsidR="00046B1E">
        <w:rPr>
          <w:sz w:val="22"/>
          <w:szCs w:val="22"/>
        </w:rPr>
        <w:t>ы</w:t>
      </w:r>
      <w:r w:rsidR="00046B1E" w:rsidRPr="0036407E">
        <w:rPr>
          <w:sz w:val="22"/>
          <w:szCs w:val="22"/>
        </w:rPr>
        <w:t xml:space="preserve"> Ивановн</w:t>
      </w:r>
      <w:r w:rsidR="00046B1E">
        <w:rPr>
          <w:sz w:val="22"/>
          <w:szCs w:val="22"/>
        </w:rPr>
        <w:t>ы</w:t>
      </w:r>
      <w:r w:rsidR="008C4DB8" w:rsidRPr="0036407E">
        <w:rPr>
          <w:rFonts w:eastAsia="Calibri"/>
          <w:sz w:val="22"/>
          <w:szCs w:val="22"/>
        </w:rPr>
        <w:t xml:space="preserve"> в составе Лота № </w:t>
      </w:r>
      <w:r w:rsidR="00541C5B" w:rsidRPr="0036407E">
        <w:rPr>
          <w:rFonts w:eastAsia="Calibri"/>
          <w:sz w:val="22"/>
          <w:szCs w:val="22"/>
        </w:rPr>
        <w:t>_</w:t>
      </w:r>
      <w:r w:rsidR="0036407E" w:rsidRPr="0036407E">
        <w:rPr>
          <w:rFonts w:eastAsia="Calibri"/>
          <w:sz w:val="22"/>
          <w:szCs w:val="22"/>
        </w:rPr>
        <w:t>__.</w:t>
      </w:r>
    </w:p>
    <w:p w:rsidR="00122BC6" w:rsidRDefault="00122BC6" w:rsidP="0036407E">
      <w:pPr>
        <w:pStyle w:val="Con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B6A8A" w:rsidRPr="0036407E" w:rsidRDefault="00CB6A8A" w:rsidP="0036407E">
      <w:pPr>
        <w:pStyle w:val="Con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407E">
        <w:rPr>
          <w:rFonts w:ascii="Times New Roman" w:hAnsi="Times New Roman" w:cs="Times New Roman"/>
          <w:b/>
          <w:sz w:val="22"/>
          <w:szCs w:val="22"/>
        </w:rPr>
        <w:t>2. Цена, порядок и сроки расчетов</w:t>
      </w:r>
    </w:p>
    <w:p w:rsidR="00CB6A8A" w:rsidRPr="0036407E" w:rsidRDefault="00CB6A8A" w:rsidP="0036407E">
      <w:pPr>
        <w:pStyle w:val="ConsNormal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CB6A8A" w:rsidRPr="0036407E" w:rsidRDefault="00CB6A8A" w:rsidP="0036407E">
      <w:pPr>
        <w:numPr>
          <w:ilvl w:val="1"/>
          <w:numId w:val="2"/>
        </w:numPr>
        <w:shd w:val="clear" w:color="auto" w:fill="FFFFFF"/>
        <w:ind w:right="-55"/>
        <w:jc w:val="both"/>
        <w:rPr>
          <w:sz w:val="22"/>
          <w:szCs w:val="22"/>
        </w:rPr>
      </w:pPr>
      <w:r w:rsidRPr="0036407E">
        <w:rPr>
          <w:sz w:val="22"/>
          <w:szCs w:val="22"/>
        </w:rPr>
        <w:t xml:space="preserve">Общая цена имущества составляет </w:t>
      </w:r>
      <w:r w:rsidR="0036407E" w:rsidRPr="0036407E">
        <w:rPr>
          <w:sz w:val="22"/>
          <w:szCs w:val="22"/>
        </w:rPr>
        <w:t xml:space="preserve">__________ </w:t>
      </w:r>
      <w:r w:rsidRPr="0036407E">
        <w:rPr>
          <w:sz w:val="22"/>
          <w:szCs w:val="22"/>
        </w:rPr>
        <w:t>руб.</w:t>
      </w:r>
      <w:r w:rsidR="00D92566" w:rsidRPr="0036407E">
        <w:rPr>
          <w:sz w:val="22"/>
          <w:szCs w:val="22"/>
        </w:rPr>
        <w:t xml:space="preserve"> (НДС не облагается).</w:t>
      </w:r>
    </w:p>
    <w:p w:rsidR="00CB6A8A" w:rsidRPr="0036407E" w:rsidRDefault="00CB6A8A" w:rsidP="0036407E">
      <w:pPr>
        <w:numPr>
          <w:ilvl w:val="1"/>
          <w:numId w:val="2"/>
        </w:numPr>
        <w:shd w:val="clear" w:color="auto" w:fill="FFFFFF"/>
        <w:ind w:right="-55"/>
        <w:jc w:val="both"/>
        <w:rPr>
          <w:sz w:val="22"/>
          <w:szCs w:val="22"/>
        </w:rPr>
      </w:pPr>
      <w:r w:rsidRPr="0036407E">
        <w:rPr>
          <w:sz w:val="22"/>
          <w:szCs w:val="22"/>
        </w:rPr>
        <w:t>Общая цена имущества о</w:t>
      </w:r>
      <w:r w:rsidRPr="0036407E">
        <w:rPr>
          <w:color w:val="000000"/>
          <w:spacing w:val="-4"/>
          <w:sz w:val="22"/>
          <w:szCs w:val="22"/>
        </w:rPr>
        <w:t xml:space="preserve">пределена на </w:t>
      </w:r>
      <w:r w:rsidR="00147C1A" w:rsidRPr="0036407E">
        <w:rPr>
          <w:sz w:val="22"/>
          <w:szCs w:val="22"/>
        </w:rPr>
        <w:t xml:space="preserve">электронных </w:t>
      </w:r>
      <w:r w:rsidRPr="0036407E">
        <w:rPr>
          <w:sz w:val="22"/>
          <w:szCs w:val="22"/>
        </w:rPr>
        <w:t>торгах, является окончательной и изменению не подлежит.</w:t>
      </w:r>
    </w:p>
    <w:p w:rsidR="00CB6A8A" w:rsidRPr="0036407E" w:rsidRDefault="00CB6A8A" w:rsidP="0036407E">
      <w:pPr>
        <w:pStyle w:val="ConsNormal"/>
        <w:widowControl/>
        <w:tabs>
          <w:tab w:val="left" w:pos="540"/>
        </w:tabs>
        <w:ind w:left="540" w:hanging="540"/>
        <w:jc w:val="both"/>
        <w:rPr>
          <w:rFonts w:ascii="Times New Roman" w:hAnsi="Times New Roman" w:cs="Times New Roman"/>
          <w:color w:val="000000"/>
          <w:spacing w:val="-7"/>
          <w:sz w:val="22"/>
          <w:szCs w:val="22"/>
        </w:rPr>
      </w:pPr>
      <w:r w:rsidRPr="0036407E">
        <w:rPr>
          <w:rFonts w:ascii="Times New Roman" w:hAnsi="Times New Roman" w:cs="Times New Roman"/>
          <w:sz w:val="22"/>
          <w:szCs w:val="22"/>
        </w:rPr>
        <w:t>2.3.</w:t>
      </w:r>
      <w:r w:rsidRPr="0036407E">
        <w:rPr>
          <w:rFonts w:ascii="Times New Roman" w:hAnsi="Times New Roman" w:cs="Times New Roman"/>
          <w:sz w:val="22"/>
          <w:szCs w:val="22"/>
        </w:rPr>
        <w:tab/>
        <w:t xml:space="preserve">Покупатель производит оплату имущества </w:t>
      </w:r>
      <w:r w:rsidRPr="0036407E">
        <w:rPr>
          <w:rFonts w:ascii="Times New Roman" w:hAnsi="Times New Roman" w:cs="Times New Roman"/>
          <w:color w:val="000000"/>
          <w:spacing w:val="-3"/>
          <w:sz w:val="22"/>
          <w:szCs w:val="22"/>
        </w:rPr>
        <w:t xml:space="preserve">в течение 30 (тридцати) календарных дней с момента </w:t>
      </w:r>
      <w:r w:rsidRPr="0036407E">
        <w:rPr>
          <w:rFonts w:ascii="Times New Roman" w:hAnsi="Times New Roman" w:cs="Times New Roman"/>
          <w:color w:val="000000"/>
          <w:spacing w:val="-7"/>
          <w:sz w:val="22"/>
          <w:szCs w:val="22"/>
        </w:rPr>
        <w:t>подписания настоящего договора.</w:t>
      </w:r>
    </w:p>
    <w:p w:rsidR="002B4A22" w:rsidRPr="0036407E" w:rsidRDefault="00CB6A8A" w:rsidP="0036407E">
      <w:pPr>
        <w:pStyle w:val="ConsNormal"/>
        <w:widowControl/>
        <w:tabs>
          <w:tab w:val="left" w:pos="540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color w:val="000000"/>
          <w:spacing w:val="-7"/>
          <w:sz w:val="22"/>
          <w:szCs w:val="22"/>
        </w:rPr>
        <w:t xml:space="preserve">2.4.   </w:t>
      </w:r>
      <w:r w:rsidRPr="0036407E">
        <w:rPr>
          <w:rFonts w:ascii="Times New Roman" w:hAnsi="Times New Roman" w:cs="Times New Roman"/>
          <w:sz w:val="22"/>
          <w:szCs w:val="22"/>
        </w:rPr>
        <w:t xml:space="preserve">Сумма задатка в размере ______________ руб., уплаченная Покупателем, засчитывается в счет исполнения обязательств Покупателя перед Продавцом по оплате цены имущества. </w:t>
      </w:r>
    </w:p>
    <w:p w:rsidR="00CB6A8A" w:rsidRPr="0036407E" w:rsidRDefault="00CB6A8A" w:rsidP="0036407E">
      <w:pPr>
        <w:pStyle w:val="ConsNormal"/>
        <w:widowControl/>
        <w:tabs>
          <w:tab w:val="left" w:pos="540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color w:val="000000"/>
          <w:spacing w:val="-7"/>
          <w:sz w:val="22"/>
          <w:szCs w:val="22"/>
        </w:rPr>
        <w:t>2.</w:t>
      </w:r>
      <w:r w:rsidRPr="0036407E">
        <w:rPr>
          <w:rFonts w:ascii="Times New Roman" w:hAnsi="Times New Roman" w:cs="Times New Roman"/>
          <w:sz w:val="22"/>
          <w:szCs w:val="22"/>
        </w:rPr>
        <w:t>5. Обязанность Покупателя по оплате имущества считается исполненной с момента   поступления денежных сре</w:t>
      </w:r>
      <w:proofErr w:type="gramStart"/>
      <w:r w:rsidRPr="0036407E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Pr="0036407E">
        <w:rPr>
          <w:rFonts w:ascii="Times New Roman" w:hAnsi="Times New Roman" w:cs="Times New Roman"/>
          <w:sz w:val="22"/>
          <w:szCs w:val="22"/>
        </w:rPr>
        <w:t>умме, указанной в п. 2.1. договора, на расчетный счет Продавца.</w:t>
      </w:r>
    </w:p>
    <w:p w:rsidR="00CB6A8A" w:rsidRPr="0036407E" w:rsidRDefault="00CB6A8A" w:rsidP="0036407E">
      <w:pPr>
        <w:pStyle w:val="ConsNormal"/>
        <w:widowControl/>
        <w:tabs>
          <w:tab w:val="left" w:pos="540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color w:val="000000"/>
          <w:spacing w:val="-7"/>
          <w:sz w:val="22"/>
          <w:szCs w:val="22"/>
        </w:rPr>
        <w:t>2.</w:t>
      </w:r>
      <w:r w:rsidRPr="0036407E">
        <w:rPr>
          <w:rFonts w:ascii="Times New Roman" w:hAnsi="Times New Roman" w:cs="Times New Roman"/>
          <w:sz w:val="22"/>
          <w:szCs w:val="22"/>
        </w:rPr>
        <w:t>6.   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:rsidR="00CB6A8A" w:rsidRPr="0036407E" w:rsidRDefault="00CB6A8A" w:rsidP="0036407E">
      <w:pPr>
        <w:pStyle w:val="ConsNormal"/>
        <w:widowControl/>
        <w:tabs>
          <w:tab w:val="left" w:pos="540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color w:val="000000"/>
          <w:spacing w:val="-7"/>
          <w:sz w:val="22"/>
          <w:szCs w:val="22"/>
        </w:rPr>
        <w:t>2.</w:t>
      </w:r>
      <w:r w:rsidRPr="0036407E">
        <w:rPr>
          <w:rFonts w:ascii="Times New Roman" w:hAnsi="Times New Roman" w:cs="Times New Roman"/>
          <w:sz w:val="22"/>
          <w:szCs w:val="22"/>
        </w:rPr>
        <w:t xml:space="preserve">7.  В случае просрочки оплаты по настоящему договору более чем на 10 календарных дней, настоящий </w:t>
      </w:r>
      <w:proofErr w:type="gramStart"/>
      <w:r w:rsidRPr="0036407E">
        <w:rPr>
          <w:rFonts w:ascii="Times New Roman" w:hAnsi="Times New Roman" w:cs="Times New Roman"/>
          <w:sz w:val="22"/>
          <w:szCs w:val="22"/>
        </w:rPr>
        <w:t>договор</w:t>
      </w:r>
      <w:proofErr w:type="gramEnd"/>
      <w:r w:rsidRPr="0036407E">
        <w:rPr>
          <w:rFonts w:ascii="Times New Roman" w:hAnsi="Times New Roman" w:cs="Times New Roman"/>
          <w:sz w:val="22"/>
          <w:szCs w:val="22"/>
        </w:rPr>
        <w:t xml:space="preserve"> может быть расторгнут Продавцом в одностороннем порядке путем письменного уведомления Покупателя, при этом имущество остается у Продавца и сумма внесенного задатка Покупателю не возвращается.</w:t>
      </w:r>
    </w:p>
    <w:p w:rsidR="00CB6A8A" w:rsidRPr="0036407E" w:rsidRDefault="00CB6A8A" w:rsidP="0036407E">
      <w:pPr>
        <w:pStyle w:val="ConsNormal"/>
        <w:widowControl/>
        <w:tabs>
          <w:tab w:val="left" w:pos="540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sz w:val="22"/>
          <w:szCs w:val="22"/>
        </w:rPr>
        <w:t xml:space="preserve">2.8. </w:t>
      </w:r>
      <w:r w:rsidRPr="0036407E">
        <w:rPr>
          <w:rFonts w:ascii="Times New Roman" w:hAnsi="Times New Roman" w:cs="Times New Roman"/>
          <w:sz w:val="22"/>
          <w:szCs w:val="22"/>
        </w:rPr>
        <w:tab/>
        <w:t>Покупатель несет все расходы, связанные с</w:t>
      </w:r>
      <w:r w:rsidR="00B3459A" w:rsidRPr="0036407E">
        <w:rPr>
          <w:rFonts w:ascii="Times New Roman" w:hAnsi="Times New Roman" w:cs="Times New Roman"/>
          <w:sz w:val="22"/>
          <w:szCs w:val="22"/>
        </w:rPr>
        <w:t xml:space="preserve"> постановкой на государственный регистрационный учет имущества</w:t>
      </w:r>
      <w:r w:rsidRPr="0036407E">
        <w:rPr>
          <w:rFonts w:ascii="Times New Roman" w:hAnsi="Times New Roman" w:cs="Times New Roman"/>
          <w:sz w:val="22"/>
          <w:szCs w:val="22"/>
        </w:rPr>
        <w:t>.</w:t>
      </w:r>
    </w:p>
    <w:p w:rsidR="00CB6A8A" w:rsidRPr="0036407E" w:rsidRDefault="00CB6A8A" w:rsidP="0036407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B6A8A" w:rsidRPr="0036407E" w:rsidRDefault="00CB6A8A" w:rsidP="0036407E">
      <w:pPr>
        <w:pStyle w:val="Con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407E">
        <w:rPr>
          <w:rFonts w:ascii="Times New Roman" w:hAnsi="Times New Roman" w:cs="Times New Roman"/>
          <w:b/>
          <w:sz w:val="22"/>
          <w:szCs w:val="22"/>
        </w:rPr>
        <w:t xml:space="preserve">3. Порядок и срок передачи имущества покупателю </w:t>
      </w:r>
    </w:p>
    <w:p w:rsidR="00CB6A8A" w:rsidRPr="0036407E" w:rsidRDefault="00CB6A8A" w:rsidP="0036407E">
      <w:pPr>
        <w:pStyle w:val="ConsNormal"/>
        <w:widowControl/>
        <w:tabs>
          <w:tab w:val="left" w:pos="540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CB6A8A" w:rsidRPr="0036407E" w:rsidRDefault="00CB6A8A" w:rsidP="0036407E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sz w:val="22"/>
          <w:szCs w:val="22"/>
        </w:rPr>
        <w:t xml:space="preserve">В течение 5 (пяти) рабочих дней с момента полной оплаты цены имущества Продавец направляет Покупателю уведомление о передаче имущества. В уведомлении должны быть указаны дата, время и место передачи имущества. </w:t>
      </w:r>
    </w:p>
    <w:p w:rsidR="00CB6A8A" w:rsidRPr="0036407E" w:rsidRDefault="00CB6A8A" w:rsidP="0036407E">
      <w:pPr>
        <w:numPr>
          <w:ilvl w:val="1"/>
          <w:numId w:val="1"/>
        </w:numPr>
        <w:tabs>
          <w:tab w:val="left" w:pos="567"/>
        </w:tabs>
        <w:jc w:val="both"/>
        <w:rPr>
          <w:sz w:val="22"/>
          <w:szCs w:val="22"/>
        </w:rPr>
      </w:pPr>
      <w:r w:rsidRPr="0036407E">
        <w:rPr>
          <w:sz w:val="22"/>
          <w:szCs w:val="22"/>
        </w:rPr>
        <w:t>Покупатель обязуется принять имущество в установленные сроки и в установленном месте, указанные в уведомлении Продавца.</w:t>
      </w:r>
    </w:p>
    <w:p w:rsidR="00CB6A8A" w:rsidRPr="0036407E" w:rsidRDefault="00CB6A8A" w:rsidP="0036407E">
      <w:pPr>
        <w:numPr>
          <w:ilvl w:val="1"/>
          <w:numId w:val="1"/>
        </w:numPr>
        <w:tabs>
          <w:tab w:val="left" w:pos="567"/>
        </w:tabs>
        <w:jc w:val="both"/>
        <w:rPr>
          <w:sz w:val="22"/>
          <w:szCs w:val="22"/>
        </w:rPr>
      </w:pPr>
      <w:r w:rsidRPr="0036407E">
        <w:rPr>
          <w:sz w:val="22"/>
          <w:szCs w:val="22"/>
        </w:rPr>
        <w:t>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переданного имущества.</w:t>
      </w:r>
    </w:p>
    <w:p w:rsidR="00CB6A8A" w:rsidRPr="0036407E" w:rsidRDefault="00B3459A" w:rsidP="0036407E">
      <w:pPr>
        <w:tabs>
          <w:tab w:val="left" w:pos="0"/>
          <w:tab w:val="left" w:pos="540"/>
        </w:tabs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lastRenderedPageBreak/>
        <w:t>3.5</w:t>
      </w:r>
      <w:r w:rsidR="00CB6A8A" w:rsidRPr="0036407E">
        <w:rPr>
          <w:sz w:val="22"/>
          <w:szCs w:val="22"/>
        </w:rPr>
        <w:t>.</w:t>
      </w:r>
      <w:r w:rsidR="00CB6A8A" w:rsidRPr="0036407E">
        <w:rPr>
          <w:sz w:val="22"/>
          <w:szCs w:val="22"/>
        </w:rPr>
        <w:tab/>
      </w:r>
      <w:r w:rsidRPr="0036407E">
        <w:rPr>
          <w:sz w:val="22"/>
          <w:szCs w:val="22"/>
        </w:rPr>
        <w:t xml:space="preserve">Право собственности на Имущество переходит к Покупателю с момента его </w:t>
      </w:r>
      <w:r w:rsidR="004C2A45" w:rsidRPr="0036407E">
        <w:rPr>
          <w:sz w:val="22"/>
          <w:szCs w:val="22"/>
        </w:rPr>
        <w:t>государственной регистрации</w:t>
      </w:r>
      <w:r w:rsidRPr="0036407E">
        <w:rPr>
          <w:sz w:val="22"/>
          <w:szCs w:val="22"/>
        </w:rPr>
        <w:t xml:space="preserve"> после полной оплаты цены Имущества</w:t>
      </w:r>
      <w:r w:rsidR="00CB6A8A" w:rsidRPr="0036407E">
        <w:rPr>
          <w:sz w:val="22"/>
          <w:szCs w:val="22"/>
        </w:rPr>
        <w:t xml:space="preserve">. </w:t>
      </w:r>
    </w:p>
    <w:p w:rsidR="00CB6A8A" w:rsidRPr="0036407E" w:rsidRDefault="00CB6A8A" w:rsidP="0036407E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CB6A8A" w:rsidRPr="0036407E" w:rsidRDefault="00CB6A8A" w:rsidP="0036407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407E">
        <w:rPr>
          <w:rFonts w:ascii="Times New Roman" w:hAnsi="Times New Roman" w:cs="Times New Roman"/>
          <w:b/>
          <w:sz w:val="22"/>
          <w:szCs w:val="22"/>
        </w:rPr>
        <w:t>4. Прочие условия</w:t>
      </w:r>
    </w:p>
    <w:p w:rsidR="00CB6A8A" w:rsidRPr="0036407E" w:rsidRDefault="00CB6A8A" w:rsidP="0036407E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CB6A8A" w:rsidRPr="0036407E" w:rsidRDefault="00CB6A8A" w:rsidP="0036407E">
      <w:pPr>
        <w:tabs>
          <w:tab w:val="left" w:pos="426"/>
          <w:tab w:val="left" w:pos="567"/>
        </w:tabs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t xml:space="preserve">4.1. </w:t>
      </w:r>
      <w:r w:rsidRPr="0036407E">
        <w:rPr>
          <w:sz w:val="22"/>
          <w:szCs w:val="22"/>
        </w:rPr>
        <w:tab/>
        <w:t xml:space="preserve">Стороны несут ответственность в соответствии с законодательством Российской Федерации. </w:t>
      </w:r>
    </w:p>
    <w:p w:rsidR="00CB6A8A" w:rsidRPr="0036407E" w:rsidRDefault="00CB6A8A" w:rsidP="0036407E">
      <w:pPr>
        <w:tabs>
          <w:tab w:val="left" w:pos="426"/>
          <w:tab w:val="left" w:pos="567"/>
        </w:tabs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t>4.2.</w:t>
      </w:r>
      <w:r w:rsidRPr="0036407E">
        <w:rPr>
          <w:sz w:val="22"/>
          <w:szCs w:val="22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  <w:bookmarkStart w:id="0" w:name="_GoBack"/>
      <w:bookmarkEnd w:id="0"/>
    </w:p>
    <w:p w:rsidR="00CB6A8A" w:rsidRPr="0036407E" w:rsidRDefault="00CB6A8A" w:rsidP="0036407E">
      <w:pPr>
        <w:tabs>
          <w:tab w:val="left" w:pos="426"/>
          <w:tab w:val="left" w:pos="567"/>
        </w:tabs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t>4.3.</w:t>
      </w:r>
      <w:r w:rsidRPr="0036407E">
        <w:rPr>
          <w:sz w:val="22"/>
          <w:szCs w:val="22"/>
        </w:rPr>
        <w:tab/>
        <w:t xml:space="preserve"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</w:t>
      </w:r>
      <w:proofErr w:type="gramStart"/>
      <w:r w:rsidRPr="0036407E">
        <w:rPr>
          <w:sz w:val="22"/>
          <w:szCs w:val="22"/>
        </w:rPr>
        <w:t>с даты</w:t>
      </w:r>
      <w:proofErr w:type="gramEnd"/>
      <w:r w:rsidRPr="0036407E">
        <w:rPr>
          <w:sz w:val="22"/>
          <w:szCs w:val="22"/>
        </w:rPr>
        <w:t xml:space="preserve"> его направления.</w:t>
      </w:r>
    </w:p>
    <w:p w:rsidR="00CB6A8A" w:rsidRPr="0036407E" w:rsidRDefault="00CB6A8A" w:rsidP="0036407E">
      <w:pPr>
        <w:tabs>
          <w:tab w:val="left" w:pos="426"/>
          <w:tab w:val="left" w:pos="567"/>
        </w:tabs>
        <w:ind w:left="540" w:hanging="540"/>
        <w:jc w:val="both"/>
        <w:rPr>
          <w:sz w:val="22"/>
          <w:szCs w:val="22"/>
        </w:rPr>
      </w:pPr>
      <w:r w:rsidRPr="0036407E">
        <w:rPr>
          <w:sz w:val="22"/>
          <w:szCs w:val="22"/>
        </w:rPr>
        <w:t>4.4.</w:t>
      </w:r>
      <w:r w:rsidRPr="0036407E">
        <w:rPr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B6A8A" w:rsidRPr="0036407E" w:rsidRDefault="00CB6A8A" w:rsidP="0036407E">
      <w:pPr>
        <w:pStyle w:val="ConsNormal"/>
        <w:widowControl/>
        <w:tabs>
          <w:tab w:val="left" w:pos="426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sz w:val="22"/>
          <w:szCs w:val="22"/>
        </w:rPr>
        <w:t xml:space="preserve">4.5. </w:t>
      </w:r>
      <w:r w:rsidRPr="0036407E">
        <w:rPr>
          <w:rFonts w:ascii="Times New Roman" w:hAnsi="Times New Roman" w:cs="Times New Roman"/>
          <w:sz w:val="22"/>
          <w:szCs w:val="22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CB6A8A" w:rsidRPr="0036407E" w:rsidRDefault="00CB6A8A" w:rsidP="0036407E">
      <w:pPr>
        <w:pStyle w:val="ConsNormal"/>
        <w:widowControl/>
        <w:tabs>
          <w:tab w:val="left" w:pos="426"/>
        </w:tabs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36407E">
        <w:rPr>
          <w:rFonts w:ascii="Times New Roman" w:hAnsi="Times New Roman" w:cs="Times New Roman"/>
          <w:sz w:val="22"/>
          <w:szCs w:val="22"/>
        </w:rPr>
        <w:t>4.6.</w:t>
      </w:r>
      <w:r w:rsidRPr="0036407E">
        <w:rPr>
          <w:rFonts w:ascii="Times New Roman" w:hAnsi="Times New Roman" w:cs="Times New Roman"/>
          <w:sz w:val="22"/>
          <w:szCs w:val="22"/>
        </w:rPr>
        <w:tab/>
      </w:r>
      <w:r w:rsidRPr="0036407E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Настоящий договор составлен в трех подлинных экземплярах, имеющих одинаковую юридическую </w:t>
      </w:r>
      <w:r w:rsidRPr="0036407E">
        <w:rPr>
          <w:rFonts w:ascii="Times New Roman" w:hAnsi="Times New Roman" w:cs="Times New Roman"/>
          <w:color w:val="000000"/>
          <w:spacing w:val="4"/>
          <w:sz w:val="22"/>
          <w:szCs w:val="22"/>
        </w:rPr>
        <w:t xml:space="preserve">силу, один экземпляр для Покупателя, один </w:t>
      </w:r>
      <w:r w:rsidR="0036407E">
        <w:rPr>
          <w:rFonts w:ascii="Times New Roman" w:hAnsi="Times New Roman" w:cs="Times New Roman"/>
          <w:color w:val="000000"/>
          <w:spacing w:val="4"/>
          <w:sz w:val="22"/>
          <w:szCs w:val="22"/>
        </w:rPr>
        <w:t>–</w:t>
      </w:r>
      <w:r w:rsidRPr="0036407E">
        <w:rPr>
          <w:rFonts w:ascii="Times New Roman" w:hAnsi="Times New Roman" w:cs="Times New Roman"/>
          <w:color w:val="000000"/>
          <w:spacing w:val="4"/>
          <w:sz w:val="22"/>
          <w:szCs w:val="22"/>
        </w:rPr>
        <w:t xml:space="preserve"> для Продавца, один </w:t>
      </w:r>
      <w:r w:rsidR="0036407E">
        <w:rPr>
          <w:rFonts w:ascii="Times New Roman" w:hAnsi="Times New Roman" w:cs="Times New Roman"/>
          <w:color w:val="000000"/>
          <w:spacing w:val="4"/>
          <w:sz w:val="22"/>
          <w:szCs w:val="22"/>
        </w:rPr>
        <w:t>–</w:t>
      </w:r>
      <w:r w:rsidRPr="0036407E">
        <w:rPr>
          <w:rFonts w:ascii="Times New Roman" w:hAnsi="Times New Roman" w:cs="Times New Roman"/>
          <w:color w:val="000000"/>
          <w:spacing w:val="4"/>
          <w:sz w:val="22"/>
          <w:szCs w:val="22"/>
        </w:rPr>
        <w:t xml:space="preserve"> для</w:t>
      </w:r>
      <w:r w:rsidR="00B3459A" w:rsidRPr="0036407E">
        <w:rPr>
          <w:rFonts w:ascii="Times New Roman" w:hAnsi="Times New Roman" w:cs="Times New Roman"/>
          <w:sz w:val="22"/>
          <w:szCs w:val="22"/>
        </w:rPr>
        <w:t xml:space="preserve"> регистрирующего органа.</w:t>
      </w:r>
    </w:p>
    <w:p w:rsidR="00CB6A8A" w:rsidRPr="0036407E" w:rsidRDefault="00CB6A8A" w:rsidP="0036407E">
      <w:pPr>
        <w:jc w:val="both"/>
        <w:rPr>
          <w:sz w:val="22"/>
          <w:szCs w:val="22"/>
        </w:rPr>
      </w:pPr>
    </w:p>
    <w:p w:rsidR="00CB6A8A" w:rsidRPr="0036407E" w:rsidRDefault="00CB6A8A" w:rsidP="0036407E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407E">
        <w:rPr>
          <w:rFonts w:ascii="Times New Roman" w:hAnsi="Times New Roman" w:cs="Times New Roman"/>
          <w:b/>
          <w:sz w:val="22"/>
          <w:szCs w:val="22"/>
        </w:rPr>
        <w:t>5. Юридические адреса и реквизиты сторон</w:t>
      </w:r>
    </w:p>
    <w:p w:rsidR="00CB6A8A" w:rsidRPr="0036407E" w:rsidRDefault="00CB6A8A" w:rsidP="0036407E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828" w:type="dxa"/>
        <w:tblLayout w:type="fixed"/>
        <w:tblLook w:val="01E0"/>
      </w:tblPr>
      <w:tblGrid>
        <w:gridCol w:w="5148"/>
        <w:gridCol w:w="4680"/>
      </w:tblGrid>
      <w:tr w:rsidR="00CB6A8A" w:rsidRPr="0036407E" w:rsidTr="000B73B5">
        <w:tc>
          <w:tcPr>
            <w:tcW w:w="5148" w:type="dxa"/>
          </w:tcPr>
          <w:p w:rsidR="00CB6A8A" w:rsidRPr="0036407E" w:rsidRDefault="00CB6A8A" w:rsidP="0036407E">
            <w:pPr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center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Продавец:</w:t>
            </w:r>
          </w:p>
          <w:p w:rsidR="00CB6A8A" w:rsidRPr="0036407E" w:rsidRDefault="00CB6A8A" w:rsidP="007F2A10">
            <w:pPr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CB6A8A" w:rsidRPr="0036407E" w:rsidRDefault="00CB6A8A" w:rsidP="0036407E">
            <w:pPr>
              <w:jc w:val="center"/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center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Покупатель: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________________________________________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________________________________________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________________________________________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  <w:r w:rsidRPr="0036407E">
              <w:rPr>
                <w:sz w:val="22"/>
                <w:szCs w:val="22"/>
              </w:rPr>
              <w:t>__________________/ __________________/</w:t>
            </w:r>
          </w:p>
          <w:p w:rsidR="00CB6A8A" w:rsidRPr="0036407E" w:rsidRDefault="00CB6A8A" w:rsidP="0036407E">
            <w:pPr>
              <w:jc w:val="both"/>
              <w:rPr>
                <w:sz w:val="22"/>
                <w:szCs w:val="22"/>
              </w:rPr>
            </w:pPr>
          </w:p>
        </w:tc>
      </w:tr>
    </w:tbl>
    <w:p w:rsidR="00072E8D" w:rsidRPr="0036407E" w:rsidRDefault="00072E8D" w:rsidP="007F2A10">
      <w:pPr>
        <w:rPr>
          <w:sz w:val="22"/>
          <w:szCs w:val="22"/>
        </w:rPr>
      </w:pPr>
    </w:p>
    <w:sectPr w:rsidR="00072E8D" w:rsidRPr="0036407E" w:rsidSect="0036407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93942"/>
    <w:multiLevelType w:val="multilevel"/>
    <w:tmpl w:val="942AB80A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35"/>
        </w:tabs>
        <w:ind w:left="53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0"/>
        </w:tabs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80"/>
        </w:tabs>
        <w:ind w:left="1880" w:hanging="1800"/>
      </w:pPr>
      <w:rPr>
        <w:rFonts w:hint="default"/>
      </w:rPr>
    </w:lvl>
  </w:abstractNum>
  <w:abstractNum w:abstractNumId="1">
    <w:nsid w:val="1C9821A8"/>
    <w:multiLevelType w:val="multilevel"/>
    <w:tmpl w:val="BC40704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A180489"/>
    <w:multiLevelType w:val="multilevel"/>
    <w:tmpl w:val="05FE4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7A45919"/>
    <w:multiLevelType w:val="multilevel"/>
    <w:tmpl w:val="B2620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40926"/>
    <w:rsid w:val="00046B1E"/>
    <w:rsid w:val="00072E8D"/>
    <w:rsid w:val="000B73B5"/>
    <w:rsid w:val="00122BC6"/>
    <w:rsid w:val="00147C1A"/>
    <w:rsid w:val="001E455E"/>
    <w:rsid w:val="002B4A22"/>
    <w:rsid w:val="00340926"/>
    <w:rsid w:val="0036407E"/>
    <w:rsid w:val="00415E52"/>
    <w:rsid w:val="004C2A45"/>
    <w:rsid w:val="00541C5B"/>
    <w:rsid w:val="0059029C"/>
    <w:rsid w:val="006371C4"/>
    <w:rsid w:val="006E4FF9"/>
    <w:rsid w:val="007F2A10"/>
    <w:rsid w:val="008C4DB8"/>
    <w:rsid w:val="00982F06"/>
    <w:rsid w:val="00993B8A"/>
    <w:rsid w:val="00B238AB"/>
    <w:rsid w:val="00B3459A"/>
    <w:rsid w:val="00CB6A8A"/>
    <w:rsid w:val="00D0253E"/>
    <w:rsid w:val="00D92566"/>
    <w:rsid w:val="00F06731"/>
    <w:rsid w:val="00F34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B6A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B6A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"/>
    <w:basedOn w:val="a"/>
    <w:rsid w:val="00B3459A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 Знак Знак1 Знак Знак Знак Знак"/>
    <w:basedOn w:val="a"/>
    <w:rsid w:val="00147C1A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 Знак Знак1 Знак Знак Знак Знак"/>
    <w:basedOn w:val="a"/>
    <w:rsid w:val="008C4DB8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B6A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B6A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"/>
    <w:basedOn w:val="a"/>
    <w:rsid w:val="00B3459A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 Знак Знак1 Знак Знак Знак Знак"/>
    <w:basedOn w:val="a"/>
    <w:rsid w:val="00147C1A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 Знак Знак1 Знак Знак Знак Знак"/>
    <w:basedOn w:val="a"/>
    <w:rsid w:val="008C4DB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8B5F1-0123-4D26-BAA5-661858DCE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18273645</cp:lastModifiedBy>
  <cp:revision>11</cp:revision>
  <dcterms:created xsi:type="dcterms:W3CDTF">2019-01-17T09:03:00Z</dcterms:created>
  <dcterms:modified xsi:type="dcterms:W3CDTF">2019-09-02T15:32:00Z</dcterms:modified>
</cp:coreProperties>
</file>