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70A77" w14:textId="6530BC70" w:rsidR="00E5064B" w:rsidRPr="009A7048" w:rsidRDefault="00AA3C39" w:rsidP="002B3E8B">
      <w:pPr>
        <w:ind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ДОГОВОР №</w:t>
      </w:r>
    </w:p>
    <w:p w14:paraId="489945FB" w14:textId="77777777" w:rsidR="002B3E8B" w:rsidRPr="009A7048" w:rsidRDefault="00AA3C39" w:rsidP="002B3E8B">
      <w:pPr>
        <w:ind w:right="283" w:firstLine="567"/>
        <w:contextualSpacing/>
        <w:jc w:val="center"/>
        <w:rPr>
          <w:rFonts w:cstheme="minorHAnsi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уступки права требования (цессии) дебиторской задолженности</w:t>
      </w:r>
    </w:p>
    <w:p w14:paraId="1CC84631" w14:textId="77777777" w:rsidR="002B3E8B" w:rsidRPr="009A7048" w:rsidRDefault="002B3E8B" w:rsidP="002B3E8B">
      <w:pPr>
        <w:ind w:right="283" w:firstLine="567"/>
        <w:contextualSpacing/>
        <w:jc w:val="center"/>
        <w:rPr>
          <w:rFonts w:cstheme="minorHAnsi"/>
          <w:b/>
          <w:bCs/>
          <w:color w:val="000000"/>
          <w:lang w:val="ru-RU"/>
        </w:rPr>
      </w:pPr>
    </w:p>
    <w:p w14:paraId="4A3982F1" w14:textId="433764E9" w:rsidR="00E5064B" w:rsidRPr="009A7048" w:rsidRDefault="00AA3C39" w:rsidP="00743F9B">
      <w:pPr>
        <w:tabs>
          <w:tab w:val="left" w:pos="7692"/>
        </w:tabs>
        <w:spacing w:before="173"/>
        <w:ind w:firstLine="567"/>
        <w:contextualSpacing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 xml:space="preserve">г. </w:t>
      </w:r>
      <w:r w:rsidR="005F2DCA">
        <w:rPr>
          <w:rFonts w:cstheme="minorHAnsi"/>
          <w:color w:val="000000"/>
          <w:lang w:val="ru-RU"/>
        </w:rPr>
        <w:t>____________</w:t>
      </w:r>
      <w:r w:rsidR="002B3E8B" w:rsidRPr="009A7048">
        <w:rPr>
          <w:rFonts w:cstheme="minorHAnsi"/>
          <w:color w:val="000000"/>
          <w:lang w:val="ru-RU"/>
        </w:rPr>
        <w:t xml:space="preserve">                                                                                             </w:t>
      </w:r>
      <w:r w:rsidR="00743F9B" w:rsidRPr="009A7048">
        <w:rPr>
          <w:rFonts w:cstheme="minorHAnsi"/>
          <w:color w:val="000000"/>
          <w:lang w:val="ru-RU"/>
        </w:rPr>
        <w:t xml:space="preserve">        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«</w:t>
      </w:r>
      <w:r w:rsidRPr="009A7048">
        <w:rPr>
          <w:rFonts w:cstheme="minorHAnsi"/>
          <w:color w:val="000000"/>
          <w:lang w:val="ru-RU"/>
        </w:rPr>
        <w:t>___</w:t>
      </w:r>
      <w:r w:rsidRPr="009A7048">
        <w:rPr>
          <w:rFonts w:cstheme="minorHAnsi"/>
          <w:color w:val="000000"/>
          <w:spacing w:val="-3"/>
          <w:lang w:val="ru-RU"/>
        </w:rPr>
        <w:t>»</w:t>
      </w:r>
      <w:r w:rsidRPr="009A7048">
        <w:rPr>
          <w:rFonts w:cstheme="minorHAnsi"/>
          <w:color w:val="000000"/>
          <w:lang w:val="ru-RU"/>
        </w:rPr>
        <w:t xml:space="preserve"> _________ </w:t>
      </w:r>
      <w:r w:rsidR="00886105" w:rsidRPr="009A7048">
        <w:rPr>
          <w:rFonts w:cstheme="minorHAnsi"/>
          <w:color w:val="000000"/>
          <w:lang w:val="ru-RU"/>
        </w:rPr>
        <w:t>2021</w:t>
      </w:r>
      <w:r w:rsidR="002B3E8B" w:rsidRPr="009A7048">
        <w:rPr>
          <w:rFonts w:cstheme="minorHAnsi"/>
          <w:color w:val="000000"/>
          <w:lang w:val="ru-RU"/>
        </w:rPr>
        <w:t xml:space="preserve"> г</w:t>
      </w:r>
      <w:r w:rsidRPr="009A7048">
        <w:rPr>
          <w:rFonts w:cstheme="minorHAnsi"/>
          <w:color w:val="000000"/>
          <w:lang w:val="ru-RU"/>
        </w:rPr>
        <w:t>.</w:t>
      </w:r>
    </w:p>
    <w:p w14:paraId="1B6139C9" w14:textId="77777777" w:rsidR="002B3E8B" w:rsidRPr="009A7048" w:rsidRDefault="002B3E8B" w:rsidP="00743F9B">
      <w:pPr>
        <w:tabs>
          <w:tab w:val="left" w:pos="7692"/>
        </w:tabs>
        <w:spacing w:before="173"/>
        <w:ind w:firstLine="567"/>
        <w:contextualSpacing/>
        <w:rPr>
          <w:rFonts w:cstheme="minorHAnsi"/>
          <w:color w:val="010302"/>
          <w:lang w:val="ru-RU"/>
        </w:rPr>
      </w:pPr>
    </w:p>
    <w:p w14:paraId="676FDD2D" w14:textId="2F298F1C" w:rsidR="005F2DCA" w:rsidRPr="00F86309" w:rsidRDefault="005F2DCA" w:rsidP="005F2DCA">
      <w:pPr>
        <w:tabs>
          <w:tab w:val="left" w:pos="567"/>
        </w:tabs>
        <w:spacing w:before="240"/>
        <w:ind w:right="279" w:firstLine="426"/>
        <w:contextualSpacing/>
        <w:jc w:val="both"/>
        <w:rPr>
          <w:lang w:val="ru-RU"/>
        </w:rPr>
      </w:pPr>
      <w:r w:rsidRPr="00F86309">
        <w:rPr>
          <w:b/>
          <w:bCs/>
          <w:color w:val="000000"/>
          <w:lang w:val="ru-RU"/>
        </w:rPr>
        <w:t>Общество с ограниченной ответственностью</w:t>
      </w:r>
      <w:r w:rsidRPr="00F86309">
        <w:rPr>
          <w:b/>
          <w:bCs/>
          <w:color w:val="000000"/>
          <w:spacing w:val="76"/>
          <w:lang w:val="ru-RU"/>
        </w:rPr>
        <w:t xml:space="preserve"> </w:t>
      </w:r>
      <w:r w:rsidRPr="00F86309">
        <w:rPr>
          <w:b/>
          <w:bCs/>
          <w:color w:val="000000"/>
          <w:spacing w:val="-2"/>
          <w:lang w:val="ru-RU"/>
        </w:rPr>
        <w:t>«</w:t>
      </w:r>
      <w:r w:rsidRPr="00F86309">
        <w:rPr>
          <w:b/>
          <w:bCs/>
          <w:color w:val="000000"/>
          <w:lang w:val="ru-RU"/>
        </w:rPr>
        <w:t>СУРГУТТРАНС</w:t>
      </w:r>
      <w:r w:rsidRPr="00F86309">
        <w:rPr>
          <w:b/>
          <w:bCs/>
          <w:color w:val="000000"/>
          <w:spacing w:val="131"/>
          <w:lang w:val="ru-RU"/>
        </w:rPr>
        <w:t>»</w:t>
      </w:r>
      <w:r w:rsidRPr="00F86309">
        <w:rPr>
          <w:color w:val="000000"/>
          <w:lang w:val="ru-RU"/>
        </w:rPr>
        <w:t>в</w:t>
      </w:r>
      <w:r w:rsidRPr="00F86309">
        <w:rPr>
          <w:color w:val="000000"/>
          <w:spacing w:val="77"/>
          <w:lang w:val="ru-RU"/>
        </w:rPr>
        <w:t xml:space="preserve"> </w:t>
      </w:r>
      <w:r w:rsidRPr="00F86309">
        <w:rPr>
          <w:color w:val="000000"/>
          <w:lang w:val="ru-RU"/>
        </w:rPr>
        <w:t>лице</w:t>
      </w:r>
      <w:r w:rsidRPr="00F86309">
        <w:rPr>
          <w:color w:val="000000"/>
          <w:spacing w:val="77"/>
          <w:lang w:val="ru-RU"/>
        </w:rPr>
        <w:t xml:space="preserve"> </w:t>
      </w:r>
      <w:r w:rsidRPr="00F86309">
        <w:rPr>
          <w:color w:val="000000"/>
          <w:lang w:val="ru-RU"/>
        </w:rPr>
        <w:t>конк</w:t>
      </w:r>
      <w:r w:rsidRPr="00F86309">
        <w:rPr>
          <w:color w:val="000000"/>
          <w:spacing w:val="-3"/>
          <w:lang w:val="ru-RU"/>
        </w:rPr>
        <w:t>у</w:t>
      </w:r>
      <w:r w:rsidRPr="00F86309">
        <w:rPr>
          <w:color w:val="000000"/>
          <w:lang w:val="ru-RU"/>
        </w:rPr>
        <w:t>рсного</w:t>
      </w:r>
      <w:r w:rsidRPr="00F86309">
        <w:rPr>
          <w:lang w:val="ru-RU"/>
        </w:rPr>
        <w:t xml:space="preserve"> </w:t>
      </w:r>
      <w:r w:rsidRPr="00F86309">
        <w:rPr>
          <w:color w:val="000000"/>
          <w:lang w:val="ru-RU"/>
        </w:rPr>
        <w:t xml:space="preserve">управляющего Мартынова Сергей Олеговича, действующего на основании Решения Арбитражного суда </w:t>
      </w:r>
      <w:r w:rsidR="00FD7BEE" w:rsidRPr="00F86309">
        <w:rPr>
          <w:color w:val="000000"/>
          <w:lang w:val="ru-RU"/>
        </w:rPr>
        <w:t>города Москвы от 24.06.2019</w:t>
      </w:r>
      <w:r w:rsidRPr="00F86309">
        <w:rPr>
          <w:color w:val="000000"/>
          <w:lang w:val="ru-RU"/>
        </w:rPr>
        <w:t xml:space="preserve"> по делу № А40-311157/18, именуемое</w:t>
      </w:r>
      <w:r w:rsidRPr="00F86309">
        <w:rPr>
          <w:lang w:val="ru-RU"/>
        </w:rPr>
        <w:t xml:space="preserve"> в дальнейшем «Цедент», с одной стороны, и</w:t>
      </w:r>
    </w:p>
    <w:p w14:paraId="4984EA1A" w14:textId="77777777" w:rsidR="005F2DCA" w:rsidRPr="00343713" w:rsidRDefault="005F2DCA" w:rsidP="005F2DCA">
      <w:pPr>
        <w:tabs>
          <w:tab w:val="left" w:pos="567"/>
        </w:tabs>
        <w:spacing w:before="240"/>
        <w:ind w:right="279"/>
        <w:contextualSpacing/>
        <w:jc w:val="both"/>
        <w:rPr>
          <w:lang w:val="ru-RU"/>
        </w:rPr>
      </w:pPr>
      <w:r w:rsidRPr="00343713">
        <w:rPr>
          <w:lang w:val="ru-RU"/>
        </w:rPr>
        <w:t>_______________________________________________________________________________________,</w:t>
      </w:r>
    </w:p>
    <w:p w14:paraId="0B15D0B9" w14:textId="2A5ABFDA" w:rsidR="005F2DCA" w:rsidRPr="00F86309" w:rsidRDefault="005F2DCA" w:rsidP="005F2DCA">
      <w:pPr>
        <w:ind w:firstLine="709"/>
        <w:jc w:val="both"/>
        <w:rPr>
          <w:lang w:val="ru-RU"/>
        </w:rPr>
      </w:pPr>
      <w:r w:rsidRPr="00F86309">
        <w:rPr>
          <w:lang w:val="ru-RU"/>
        </w:rPr>
        <w:t xml:space="preserve">в лице ______________________________________________________________________, действующего на основании _______________________________________________, именуемое в дальнейшем « Цессионарий», с другой стороны, именуемые совместно «Стороны», на основании Протокола _______________ о ходе и результатах торгов по продаже имущества ООО «СУРГУТТРАНС» на электронной торговой площадке ООО «Электронные системы Поволжья» (603089 Нижний Новгород, ул. Полтавская д.32, ИНН 5262258084, ОГРН 1105262010193), размещенной на сайте в сети Интернет </w:t>
      </w:r>
      <w:r w:rsidRPr="00F86309">
        <w:rPr>
          <w:lang w:val="ru-RU"/>
        </w:rPr>
        <w:br/>
      </w:r>
      <w:hyperlink r:id="rId8" w:history="1">
        <w:r w:rsidRPr="002E65A0">
          <w:rPr>
            <w:rStyle w:val="ab"/>
          </w:rPr>
          <w:t>http</w:t>
        </w:r>
        <w:r w:rsidRPr="00F86309">
          <w:rPr>
            <w:rStyle w:val="ab"/>
            <w:lang w:val="ru-RU"/>
          </w:rPr>
          <w:t>://</w:t>
        </w:r>
        <w:r w:rsidRPr="002E65A0">
          <w:rPr>
            <w:rStyle w:val="ab"/>
          </w:rPr>
          <w:t>el</w:t>
        </w:r>
        <w:r w:rsidRPr="00F86309">
          <w:rPr>
            <w:rStyle w:val="ab"/>
            <w:lang w:val="ru-RU"/>
          </w:rPr>
          <w:t>-</w:t>
        </w:r>
        <w:proofErr w:type="spellStart"/>
        <w:r w:rsidRPr="002E65A0">
          <w:rPr>
            <w:rStyle w:val="ab"/>
          </w:rPr>
          <w:t>torg</w:t>
        </w:r>
        <w:proofErr w:type="spellEnd"/>
        <w:r w:rsidRPr="00F86309">
          <w:rPr>
            <w:rStyle w:val="ab"/>
            <w:lang w:val="ru-RU"/>
          </w:rPr>
          <w:t>.</w:t>
        </w:r>
        <w:r w:rsidRPr="002E65A0">
          <w:rPr>
            <w:rStyle w:val="ab"/>
          </w:rPr>
          <w:t>com</w:t>
        </w:r>
      </w:hyperlink>
      <w:r w:rsidRPr="00F86309">
        <w:rPr>
          <w:lang w:val="ru-RU"/>
        </w:rPr>
        <w:t xml:space="preserve">. заключили настоящий договор о нижеследующем: </w:t>
      </w:r>
    </w:p>
    <w:p w14:paraId="2797CDFF" w14:textId="387EA43D" w:rsidR="00E5064B" w:rsidRPr="009A7048" w:rsidRDefault="00E0735A" w:rsidP="00743F9B">
      <w:pPr>
        <w:pStyle w:val="a4"/>
        <w:numPr>
          <w:ilvl w:val="0"/>
          <w:numId w:val="2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Предмет договора</w:t>
      </w:r>
    </w:p>
    <w:p w14:paraId="05C67C84" w14:textId="5900FFE9" w:rsidR="00E5064B" w:rsidRPr="009A7048" w:rsidRDefault="00AA3C39" w:rsidP="00743F9B">
      <w:pPr>
        <w:pStyle w:val="a4"/>
        <w:numPr>
          <w:ilvl w:val="1"/>
          <w:numId w:val="2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Цедент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передает,</w:t>
      </w:r>
      <w:r w:rsidRPr="009A7048">
        <w:rPr>
          <w:rFonts w:cstheme="minorHAnsi"/>
          <w:color w:val="000000"/>
          <w:spacing w:val="7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а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Цессионарий</w:t>
      </w:r>
      <w:r w:rsidRPr="009A7048">
        <w:rPr>
          <w:rFonts w:cstheme="minorHAnsi"/>
          <w:color w:val="000000"/>
          <w:spacing w:val="7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принимает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7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полном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объеме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</w:t>
      </w:r>
      <w:r w:rsidR="002B3E8B" w:rsidRPr="009A7048">
        <w:rPr>
          <w:rFonts w:cstheme="minorHAnsi"/>
          <w:color w:val="000000"/>
          <w:lang w:val="ru-RU"/>
        </w:rPr>
        <w:t>о</w:t>
      </w:r>
      <w:r w:rsidR="002B3E8B" w:rsidRPr="009A7048">
        <w:rPr>
          <w:rFonts w:cstheme="minorHAnsi"/>
          <w:color w:val="000000"/>
          <w:spacing w:val="72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требовани</w:t>
      </w:r>
      <w:r w:rsidR="002B3E8B" w:rsidRPr="009A7048">
        <w:rPr>
          <w:rFonts w:cstheme="minorHAnsi"/>
          <w:color w:val="000000"/>
          <w:spacing w:val="125"/>
          <w:lang w:val="ru-RU"/>
        </w:rPr>
        <w:t>я</w:t>
      </w:r>
      <w:r w:rsidR="002B3E8B" w:rsidRPr="009A7048">
        <w:rPr>
          <w:rFonts w:cstheme="minorHAnsi"/>
          <w:color w:val="000000"/>
          <w:lang w:val="ru-RU"/>
        </w:rPr>
        <w:t xml:space="preserve"> дебиторской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задолженности,</w:t>
      </w:r>
      <w:r w:rsidRPr="009A7048">
        <w:rPr>
          <w:rFonts w:cstheme="minorHAnsi"/>
          <w:color w:val="000000"/>
          <w:spacing w:val="49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принадлежаще</w:t>
      </w:r>
      <w:r w:rsidR="002B3E8B" w:rsidRPr="009A7048">
        <w:rPr>
          <w:rFonts w:cstheme="minorHAnsi"/>
          <w:color w:val="000000"/>
          <w:spacing w:val="98"/>
          <w:lang w:val="ru-RU"/>
        </w:rPr>
        <w:t>е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="005F2DCA">
        <w:rPr>
          <w:rFonts w:cstheme="minorHAnsi"/>
          <w:color w:val="000000"/>
          <w:lang w:val="ru-RU"/>
        </w:rPr>
        <w:t>Цеденту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как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кредитору</w:t>
      </w:r>
      <w:r w:rsidRPr="009A7048">
        <w:rPr>
          <w:rFonts w:cstheme="minorHAnsi"/>
          <w:color w:val="000000"/>
          <w:spacing w:val="5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неисполненным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денежным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обязательствам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к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_______________________________</w:t>
      </w:r>
      <w:r w:rsidRPr="009A7048">
        <w:rPr>
          <w:rFonts w:cstheme="minorHAnsi"/>
          <w:color w:val="000000"/>
          <w:spacing w:val="40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включенному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="00E0735A" w:rsidRPr="009A7048">
        <w:rPr>
          <w:rFonts w:cstheme="minorHAnsi"/>
          <w:color w:val="000000"/>
          <w:spacing w:val="91"/>
          <w:lang w:val="ru-RU"/>
        </w:rPr>
        <w:t>в</w:t>
      </w:r>
      <w:r w:rsidR="00E0735A" w:rsidRPr="009A7048">
        <w:rPr>
          <w:rFonts w:cstheme="minorHAnsi"/>
          <w:color w:val="000000"/>
          <w:lang w:val="ru-RU"/>
        </w:rPr>
        <w:t xml:space="preserve"> Лот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spacing w:val="91"/>
          <w:lang w:val="ru-RU"/>
        </w:rPr>
        <w:t>№</w:t>
      </w:r>
      <w:r w:rsidRPr="009A7048">
        <w:rPr>
          <w:rFonts w:cstheme="minorHAnsi"/>
          <w:color w:val="000000"/>
          <w:lang w:val="ru-RU"/>
        </w:rPr>
        <w:t>____</w:t>
      </w:r>
      <w:r w:rsidRPr="009A7048">
        <w:rPr>
          <w:rFonts w:cstheme="minorHAnsi"/>
          <w:color w:val="000000"/>
          <w:spacing w:val="91"/>
          <w:lang w:val="ru-RU"/>
        </w:rPr>
        <w:t>_</w:t>
      </w:r>
      <w:r w:rsidRPr="009A7048">
        <w:rPr>
          <w:rFonts w:cstheme="minorHAnsi"/>
          <w:color w:val="000000"/>
          <w:lang w:val="ru-RU"/>
        </w:rPr>
        <w:t>на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общ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ю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сумму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__________________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ру</w:t>
      </w:r>
      <w:r w:rsidRPr="009A7048">
        <w:rPr>
          <w:rFonts w:cstheme="minorHAnsi"/>
          <w:color w:val="000000"/>
          <w:spacing w:val="-3"/>
          <w:lang w:val="ru-RU"/>
        </w:rPr>
        <w:t>б</w:t>
      </w:r>
      <w:r w:rsidRPr="009A7048">
        <w:rPr>
          <w:rFonts w:cstheme="minorHAnsi"/>
          <w:color w:val="000000"/>
          <w:lang w:val="ru-RU"/>
        </w:rPr>
        <w:t>лей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 копеек</w:t>
      </w:r>
      <w:r w:rsidR="002B3E8B" w:rsidRPr="009A7048">
        <w:rPr>
          <w:rFonts w:cstheme="minorHAnsi"/>
          <w:color w:val="000000"/>
          <w:lang w:val="ru-RU"/>
        </w:rPr>
        <w:t>.</w:t>
      </w:r>
    </w:p>
    <w:p w14:paraId="57BE49C6" w14:textId="5A0781D8" w:rsidR="00E0735A" w:rsidRPr="005F2DCA" w:rsidRDefault="005F2DCA" w:rsidP="005F2DCA">
      <w:pPr>
        <w:pStyle w:val="a4"/>
        <w:numPr>
          <w:ilvl w:val="1"/>
          <w:numId w:val="2"/>
        </w:numPr>
        <w:ind w:left="0" w:firstLine="567"/>
        <w:contextualSpacing/>
        <w:jc w:val="both"/>
        <w:rPr>
          <w:rFonts w:cstheme="minorHAnsi"/>
          <w:color w:val="000000"/>
          <w:lang w:val="ru-RU"/>
        </w:rPr>
      </w:pPr>
      <w:r w:rsidRPr="005F2DCA">
        <w:rPr>
          <w:rFonts w:cstheme="minorHAnsi"/>
          <w:color w:val="000000"/>
          <w:lang w:val="ru-RU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14:paraId="032FADEA" w14:textId="05D30409"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Право требования дебиторской задолженности продается на основании Федерального закона от 26.10.2002 №127-ФЗ «О несостоятельности (банкротстве)».</w:t>
      </w:r>
    </w:p>
    <w:p w14:paraId="770AEDA3" w14:textId="77777777" w:rsidR="00E0735A" w:rsidRPr="009A7048" w:rsidRDefault="00E0735A" w:rsidP="00743F9B">
      <w:pPr>
        <w:pStyle w:val="a4"/>
        <w:ind w:right="283" w:firstLine="567"/>
        <w:contextualSpacing/>
        <w:jc w:val="both"/>
        <w:rPr>
          <w:rFonts w:cstheme="minorHAnsi"/>
          <w:color w:val="000000"/>
          <w:lang w:val="ru-RU"/>
        </w:rPr>
      </w:pPr>
    </w:p>
    <w:p w14:paraId="5B7107E7" w14:textId="1563FE95" w:rsidR="00E5064B" w:rsidRPr="009A7048" w:rsidRDefault="00E0735A" w:rsidP="00743F9B">
      <w:pPr>
        <w:pStyle w:val="a4"/>
        <w:numPr>
          <w:ilvl w:val="0"/>
          <w:numId w:val="2"/>
        </w:numPr>
        <w:ind w:left="0" w:right="283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color w:val="000000"/>
          <w:lang w:val="ru-RU"/>
        </w:rPr>
        <w:t>Цена и порядок расчетов</w:t>
      </w:r>
    </w:p>
    <w:p w14:paraId="1A491677" w14:textId="5DFEA4F6" w:rsidR="00E5064B" w:rsidRPr="009A7048" w:rsidRDefault="00AA3C39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За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ступаемые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права</w:t>
      </w:r>
      <w:r w:rsidRPr="009A7048">
        <w:rPr>
          <w:rFonts w:cstheme="minorHAnsi"/>
          <w:color w:val="000000"/>
          <w:spacing w:val="12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требования,</w:t>
      </w:r>
      <w:r w:rsidRPr="009A7048">
        <w:rPr>
          <w:rFonts w:cstheme="minorHAnsi"/>
          <w:color w:val="000000"/>
          <w:spacing w:val="12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указанные</w:t>
      </w:r>
      <w:r w:rsidRPr="009A7048">
        <w:rPr>
          <w:rFonts w:cstheme="minorHAnsi"/>
          <w:color w:val="000000"/>
          <w:spacing w:val="12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п.1.1.</w:t>
      </w:r>
      <w:r w:rsidRPr="009A7048">
        <w:rPr>
          <w:rFonts w:cstheme="minorHAnsi"/>
          <w:color w:val="000000"/>
          <w:spacing w:val="12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настоящего</w:t>
      </w:r>
      <w:r w:rsidRPr="009A7048">
        <w:rPr>
          <w:rFonts w:cstheme="minorHAnsi"/>
          <w:color w:val="000000"/>
          <w:spacing w:val="120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Договора</w:t>
      </w:r>
      <w:r w:rsidR="002B3E8B" w:rsidRPr="009A7048">
        <w:rPr>
          <w:rFonts w:cstheme="minorHAnsi"/>
          <w:color w:val="000000"/>
          <w:spacing w:val="172"/>
          <w:lang w:val="ru-RU"/>
        </w:rPr>
        <w:t>,</w:t>
      </w:r>
      <w:r w:rsidR="002B3E8B" w:rsidRPr="009A7048">
        <w:rPr>
          <w:rFonts w:cstheme="minorHAnsi"/>
          <w:color w:val="000000"/>
          <w:lang w:val="ru-RU"/>
        </w:rPr>
        <w:t xml:space="preserve"> Цессионарий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выплачивает</w:t>
      </w:r>
      <w:r w:rsidR="00076012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Цеденту денежные средства в размере _____________ ру</w:t>
      </w:r>
      <w:r w:rsidRPr="009A7048">
        <w:rPr>
          <w:rFonts w:cstheme="minorHAnsi"/>
          <w:color w:val="000000"/>
          <w:spacing w:val="-3"/>
          <w:lang w:val="ru-RU"/>
        </w:rPr>
        <w:t>б</w:t>
      </w:r>
      <w:r w:rsidRPr="009A7048">
        <w:rPr>
          <w:rFonts w:cstheme="minorHAnsi"/>
          <w:color w:val="000000"/>
          <w:lang w:val="ru-RU"/>
        </w:rPr>
        <w:t xml:space="preserve">лей _____ копеек (НДС не облагается). </w:t>
      </w:r>
    </w:p>
    <w:p w14:paraId="3CDFE283" w14:textId="141D5C1B"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Цена, указанная в п. 2.1. настоящего Договора, является окончательной, твердой и не подлежит изменению на весь срок действия настоящего Договора.</w:t>
      </w:r>
    </w:p>
    <w:p w14:paraId="74018AC9" w14:textId="0BD05B0B"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Покупатель обязуется уплатить цену приобретаемого права требования, указанную в п. 2.1. настоящего Договора, в следующем порядке:</w:t>
      </w:r>
    </w:p>
    <w:p w14:paraId="7A3640FE" w14:textId="76DB9B23" w:rsidR="00E0735A" w:rsidRPr="00F86309" w:rsidRDefault="00E0735A" w:rsidP="009A7048">
      <w:pPr>
        <w:pStyle w:val="a4"/>
        <w:numPr>
          <w:ilvl w:val="2"/>
          <w:numId w:val="2"/>
        </w:numPr>
        <w:ind w:left="1134" w:right="283" w:firstLine="0"/>
        <w:contextualSpacing/>
        <w:jc w:val="both"/>
        <w:rPr>
          <w:rFonts w:cstheme="minorHAnsi"/>
          <w:lang w:val="ru-RU"/>
        </w:rPr>
      </w:pPr>
      <w:r w:rsidRPr="009A7048">
        <w:rPr>
          <w:rFonts w:cstheme="minorHAnsi"/>
          <w:color w:val="000000"/>
          <w:lang w:val="ru-RU"/>
        </w:rPr>
        <w:t>Денежные средства в размере _____________ (________________) рублей ____ копеек (НДС не облагается) должны быть перечислены на банковский счет Продавца по реквизитам,</w:t>
      </w:r>
      <w:r w:rsidR="000E4AD4" w:rsidRPr="00F86309">
        <w:rPr>
          <w:rFonts w:cstheme="minorHAnsi"/>
          <w:lang w:val="ru-RU"/>
        </w:rPr>
        <w:t xml:space="preserve"> указанным в п. 6</w:t>
      </w:r>
      <w:r w:rsidRPr="00F86309">
        <w:rPr>
          <w:rFonts w:cstheme="minorHAnsi"/>
          <w:lang w:val="ru-RU"/>
        </w:rPr>
        <w:t xml:space="preserve"> Договора, не позднее 30 дне</w:t>
      </w:r>
      <w:r w:rsidR="00DF0F8F" w:rsidRPr="00F86309">
        <w:rPr>
          <w:rFonts w:cstheme="minorHAnsi"/>
          <w:lang w:val="ru-RU"/>
        </w:rPr>
        <w:t>й со дня подписания настоящего Д</w:t>
      </w:r>
      <w:r w:rsidRPr="00F86309">
        <w:rPr>
          <w:rFonts w:cstheme="minorHAnsi"/>
          <w:lang w:val="ru-RU"/>
        </w:rPr>
        <w:t xml:space="preserve">оговора. </w:t>
      </w:r>
    </w:p>
    <w:p w14:paraId="0E6859C5" w14:textId="05118555" w:rsidR="00E0735A" w:rsidRPr="009A7048" w:rsidRDefault="00E0735A" w:rsidP="009A7048">
      <w:pPr>
        <w:pStyle w:val="2"/>
        <w:ind w:left="1134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A7048">
        <w:rPr>
          <w:rFonts w:asciiTheme="minorHAnsi" w:hAnsiTheme="minorHAnsi" w:cstheme="minorHAnsi"/>
          <w:sz w:val="22"/>
          <w:szCs w:val="22"/>
        </w:rPr>
        <w:t>2.3.2. Задаток в размере _____</w:t>
      </w:r>
      <w:r w:rsidR="00DD4A60" w:rsidRPr="009A7048">
        <w:rPr>
          <w:rFonts w:asciiTheme="minorHAnsi" w:hAnsiTheme="minorHAnsi" w:cstheme="minorHAnsi"/>
          <w:sz w:val="22"/>
          <w:szCs w:val="22"/>
        </w:rPr>
        <w:t>______ (____________</w:t>
      </w:r>
      <w:r w:rsidRPr="009A7048">
        <w:rPr>
          <w:rFonts w:asciiTheme="minorHAnsi" w:hAnsiTheme="minorHAnsi" w:cstheme="minorHAnsi"/>
          <w:sz w:val="22"/>
          <w:szCs w:val="22"/>
        </w:rPr>
        <w:t>_) рублей ___ копеек (НДС не облагается), внесенный Покупателем на специальный банковский счет Продавца для внесения задатков, засчиты</w:t>
      </w:r>
      <w:r w:rsidR="00DD4A60" w:rsidRPr="009A7048">
        <w:rPr>
          <w:rFonts w:asciiTheme="minorHAnsi" w:hAnsiTheme="minorHAnsi" w:cstheme="minorHAnsi"/>
          <w:sz w:val="22"/>
          <w:szCs w:val="22"/>
        </w:rPr>
        <w:t>вается в счет оплаты приобретаемого права требования</w:t>
      </w:r>
      <w:r w:rsidRPr="009A7048">
        <w:rPr>
          <w:rFonts w:asciiTheme="minorHAnsi" w:hAnsiTheme="minorHAnsi" w:cstheme="minorHAnsi"/>
          <w:sz w:val="22"/>
          <w:szCs w:val="22"/>
        </w:rPr>
        <w:t>.</w:t>
      </w:r>
    </w:p>
    <w:p w14:paraId="25AA560A" w14:textId="70B6D8F8" w:rsidR="00F86309" w:rsidRDefault="00E0735A" w:rsidP="00F86309">
      <w:pPr>
        <w:pStyle w:val="2"/>
        <w:ind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A7048">
        <w:rPr>
          <w:rFonts w:asciiTheme="minorHAnsi" w:hAnsiTheme="minorHAnsi" w:cstheme="minorHAnsi"/>
          <w:sz w:val="22"/>
          <w:szCs w:val="22"/>
        </w:rPr>
        <w:t xml:space="preserve">2.4 Факт оплаты </w:t>
      </w:r>
      <w:r w:rsidR="00DD4A60" w:rsidRPr="009A7048">
        <w:rPr>
          <w:rFonts w:asciiTheme="minorHAnsi" w:hAnsiTheme="minorHAnsi" w:cstheme="minorHAnsi"/>
          <w:sz w:val="22"/>
          <w:szCs w:val="22"/>
        </w:rPr>
        <w:t>приобретаемого права требования</w:t>
      </w:r>
      <w:r w:rsidRPr="009A7048">
        <w:rPr>
          <w:rFonts w:asciiTheme="minorHAnsi" w:hAnsiTheme="minorHAnsi" w:cstheme="minorHAnsi"/>
          <w:sz w:val="22"/>
          <w:szCs w:val="22"/>
        </w:rPr>
        <w:t xml:space="preserve"> в установленном размере и в указанный срок подтверждается выпиской со счета Продавца.</w:t>
      </w:r>
    </w:p>
    <w:p w14:paraId="52B3042A" w14:textId="7A67871A" w:rsidR="00F86309" w:rsidRDefault="00F86309" w:rsidP="00F86309">
      <w:pPr>
        <w:pStyle w:val="2"/>
        <w:ind w:firstLine="567"/>
        <w:contextualSpacing/>
        <w:jc w:val="both"/>
        <w:rPr>
          <w:rFonts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2.5 </w:t>
      </w:r>
      <w:r w:rsidRPr="00F86309">
        <w:rPr>
          <w:rFonts w:cstheme="minorHAnsi"/>
          <w:sz w:val="22"/>
          <w:szCs w:val="22"/>
        </w:rPr>
        <w:t>В случае нарушения Покупателем условий срока оплаты, указанного в п. 2.3.1.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14:paraId="38462F2F" w14:textId="77777777" w:rsidR="00F86309" w:rsidRPr="00F86309" w:rsidRDefault="00AA3C39" w:rsidP="00F86309">
      <w:pPr>
        <w:pStyle w:val="2"/>
        <w:numPr>
          <w:ilvl w:val="1"/>
          <w:numId w:val="9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86309">
        <w:rPr>
          <w:rFonts w:asciiTheme="minorHAnsi" w:hAnsiTheme="minorHAnsi" w:cstheme="minorHAnsi"/>
          <w:color w:val="000000"/>
          <w:sz w:val="22"/>
          <w:szCs w:val="22"/>
        </w:rPr>
        <w:t>Права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требования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Цедента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переходят</w:t>
      </w:r>
      <w:r w:rsidRPr="00F86309">
        <w:rPr>
          <w:rFonts w:asciiTheme="minorHAnsi" w:hAnsiTheme="minorHAnsi" w:cstheme="minorHAnsi"/>
          <w:color w:val="000000"/>
          <w:spacing w:val="77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к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Цессионарию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только после полной оплаты прав</w:t>
      </w:r>
      <w:r w:rsidR="000E4AD4" w:rsidRPr="00F86309">
        <w:rPr>
          <w:rFonts w:asciiTheme="minorHAnsi" w:hAnsiTheme="minorHAnsi" w:cstheme="minorHAnsi"/>
          <w:color w:val="000000"/>
          <w:sz w:val="22"/>
          <w:szCs w:val="22"/>
        </w:rPr>
        <w:t>а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 xml:space="preserve"> требования в соответствии с п. </w:t>
      </w:r>
      <w:r w:rsidR="00E0735A" w:rsidRPr="00F86309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 xml:space="preserve"> настоящего</w:t>
      </w:r>
      <w:r w:rsidRPr="00F86309">
        <w:rPr>
          <w:rFonts w:asciiTheme="minorHAnsi" w:hAnsiTheme="minorHAnsi" w:cstheme="minorHAnsi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Договора.</w:t>
      </w:r>
      <w:r w:rsidRPr="00F8630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F1D604" w14:textId="14E88BC1" w:rsidR="009C751F" w:rsidRPr="00F86309" w:rsidRDefault="009C751F" w:rsidP="00F86309">
      <w:pPr>
        <w:pStyle w:val="2"/>
        <w:numPr>
          <w:ilvl w:val="1"/>
          <w:numId w:val="9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86309">
        <w:rPr>
          <w:rFonts w:asciiTheme="minorHAnsi" w:hAnsiTheme="minorHAnsi" w:cstheme="minorHAnsi"/>
          <w:sz w:val="22"/>
          <w:szCs w:val="22"/>
        </w:rPr>
        <w:t>Все расходы по сделке несет Цессионарий.</w:t>
      </w:r>
    </w:p>
    <w:p w14:paraId="6767CD52" w14:textId="77777777" w:rsidR="00051442" w:rsidRPr="00F86309" w:rsidRDefault="00051442" w:rsidP="00743F9B">
      <w:pPr>
        <w:ind w:right="283" w:firstLine="567"/>
        <w:contextualSpacing/>
        <w:jc w:val="both"/>
        <w:rPr>
          <w:rFonts w:cstheme="minorHAnsi"/>
          <w:color w:val="010302"/>
          <w:lang w:val="ru-RU"/>
        </w:rPr>
      </w:pPr>
    </w:p>
    <w:p w14:paraId="24135BBC" w14:textId="4AFA33B6" w:rsidR="00E5064B" w:rsidRPr="009A7048" w:rsidRDefault="00C54D22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Права и обязанности сторон</w:t>
      </w:r>
    </w:p>
    <w:p w14:paraId="15B306D4" w14:textId="643BB07E" w:rsidR="00E5064B" w:rsidRPr="009A7048" w:rsidRDefault="00AA3C39" w:rsidP="00F86309">
      <w:pPr>
        <w:pStyle w:val="a4"/>
        <w:numPr>
          <w:ilvl w:val="1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Цедент обязуется:</w:t>
      </w:r>
      <w:r w:rsidRPr="009A7048">
        <w:rPr>
          <w:rFonts w:cstheme="minorHAnsi"/>
          <w:lang w:val="ru-RU"/>
        </w:rPr>
        <w:t xml:space="preserve"> </w:t>
      </w:r>
    </w:p>
    <w:p w14:paraId="13FBA71E" w14:textId="19828751" w:rsidR="00C54D22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 xml:space="preserve">В </w:t>
      </w:r>
      <w:r w:rsidR="009A7048">
        <w:rPr>
          <w:rFonts w:cstheme="minorHAnsi"/>
          <w:color w:val="000000"/>
          <w:lang w:val="ru-RU"/>
        </w:rPr>
        <w:t>течение 10</w:t>
      </w:r>
      <w:r w:rsidR="00C54D22" w:rsidRPr="009A7048">
        <w:rPr>
          <w:rFonts w:cstheme="minorHAnsi"/>
          <w:color w:val="000000"/>
          <w:lang w:val="ru-RU"/>
        </w:rPr>
        <w:t xml:space="preserve"> (</w:t>
      </w:r>
      <w:r w:rsidR="009A7048">
        <w:rPr>
          <w:rFonts w:cstheme="minorHAnsi"/>
          <w:color w:val="000000"/>
          <w:lang w:val="ru-RU"/>
        </w:rPr>
        <w:t>десяти</w:t>
      </w:r>
      <w:r w:rsidR="00C54D22" w:rsidRPr="009A7048">
        <w:rPr>
          <w:rFonts w:cstheme="minorHAnsi"/>
          <w:color w:val="000000"/>
          <w:lang w:val="ru-RU"/>
        </w:rPr>
        <w:t>) рабочих дней</w:t>
      </w:r>
      <w:r w:rsidRPr="009A7048">
        <w:rPr>
          <w:rFonts w:cstheme="minorHAnsi"/>
          <w:color w:val="000000"/>
          <w:lang w:val="ru-RU"/>
        </w:rPr>
        <w:t xml:space="preserve"> с момента полной оплаты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передать Цессионарию по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акту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приема-передачи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все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необходимые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документы,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достоверяющие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</w:t>
      </w:r>
      <w:r w:rsidR="000E4AD4" w:rsidRPr="009A7048">
        <w:rPr>
          <w:rFonts w:cstheme="minorHAnsi"/>
          <w:color w:val="000000"/>
          <w:lang w:val="ru-RU"/>
        </w:rPr>
        <w:t>о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требования,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уступаем</w:t>
      </w:r>
      <w:r w:rsidR="000E4AD4" w:rsidRPr="009A7048">
        <w:rPr>
          <w:rFonts w:cstheme="minorHAnsi"/>
          <w:color w:val="000000"/>
          <w:lang w:val="ru-RU"/>
        </w:rPr>
        <w:t>ое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</w:t>
      </w:r>
      <w:r w:rsidRPr="009A7048">
        <w:rPr>
          <w:rFonts w:cstheme="minorHAnsi"/>
          <w:lang w:val="ru-RU"/>
        </w:rPr>
        <w:t xml:space="preserve"> </w:t>
      </w:r>
      <w:r w:rsidR="00051442" w:rsidRPr="009A7048">
        <w:rPr>
          <w:rFonts w:cstheme="minorHAnsi"/>
          <w:color w:val="000000"/>
          <w:lang w:val="ru-RU"/>
        </w:rPr>
        <w:t>настоящем</w:t>
      </w:r>
      <w:r w:rsidR="00051442" w:rsidRPr="009A7048">
        <w:rPr>
          <w:rFonts w:cstheme="minorHAnsi"/>
          <w:color w:val="000000"/>
          <w:spacing w:val="47"/>
          <w:lang w:val="ru-RU"/>
        </w:rPr>
        <w:t>у</w:t>
      </w:r>
      <w:r w:rsidR="00051442" w:rsidRPr="009A7048">
        <w:rPr>
          <w:rFonts w:cstheme="minorHAnsi"/>
          <w:color w:val="000000"/>
          <w:lang w:val="ru-RU"/>
        </w:rPr>
        <w:t xml:space="preserve"> Догово</w:t>
      </w:r>
      <w:r w:rsidR="00051442" w:rsidRPr="009A7048">
        <w:rPr>
          <w:rFonts w:cstheme="minorHAnsi"/>
          <w:color w:val="000000"/>
          <w:spacing w:val="-3"/>
          <w:lang w:val="ru-RU"/>
        </w:rPr>
        <w:t>ру</w:t>
      </w:r>
      <w:r w:rsidRPr="009A7048">
        <w:rPr>
          <w:rFonts w:cstheme="minorHAnsi"/>
          <w:color w:val="000000"/>
          <w:lang w:val="ru-RU"/>
        </w:rPr>
        <w:t>.</w:t>
      </w:r>
      <w:r w:rsidRPr="009A7048">
        <w:rPr>
          <w:rFonts w:cstheme="minorHAnsi"/>
          <w:lang w:val="ru-RU"/>
        </w:rPr>
        <w:t xml:space="preserve"> </w:t>
      </w:r>
    </w:p>
    <w:p w14:paraId="4519268E" w14:textId="3846E864" w:rsidR="00E5064B" w:rsidRPr="009A7048" w:rsidRDefault="00AA3C39" w:rsidP="00743F9B">
      <w:pPr>
        <w:pStyle w:val="a4"/>
        <w:ind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Акт приема-передачи документов составляется и подписывается уполномоченными представителями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Цедента и Цессионария и является неотъемлемой частью настоящего Договора.</w:t>
      </w:r>
      <w:r w:rsidRPr="009A7048">
        <w:rPr>
          <w:rFonts w:cstheme="minorHAnsi"/>
          <w:lang w:val="ru-RU"/>
        </w:rPr>
        <w:t xml:space="preserve"> </w:t>
      </w:r>
    </w:p>
    <w:p w14:paraId="70E8F5CB" w14:textId="277B9737" w:rsidR="00E5064B" w:rsidRPr="009A7048" w:rsidRDefault="00AA3C39" w:rsidP="00F86309">
      <w:pPr>
        <w:pStyle w:val="a4"/>
        <w:numPr>
          <w:ilvl w:val="2"/>
          <w:numId w:val="9"/>
        </w:numPr>
        <w:ind w:left="0" w:right="283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Сообщить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Цессионарию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все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иные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сведения,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имеющие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значение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для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осуществления</w:t>
      </w:r>
      <w:r w:rsidRPr="009A7048">
        <w:rPr>
          <w:rFonts w:cstheme="minorHAnsi"/>
          <w:color w:val="000000"/>
          <w:spacing w:val="24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lastRenderedPageBreak/>
        <w:t>Цессионарием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своих прав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Договору.</w:t>
      </w:r>
      <w:r w:rsidRPr="009A7048">
        <w:rPr>
          <w:rFonts w:cstheme="minorHAnsi"/>
          <w:lang w:val="ru-RU"/>
        </w:rPr>
        <w:t xml:space="preserve"> </w:t>
      </w:r>
    </w:p>
    <w:p w14:paraId="342A4F47" w14:textId="3CB9BE82" w:rsidR="00E5064B" w:rsidRPr="009A7048" w:rsidRDefault="00AA3C39" w:rsidP="00F86309">
      <w:pPr>
        <w:pStyle w:val="a4"/>
        <w:numPr>
          <w:ilvl w:val="1"/>
          <w:numId w:val="9"/>
        </w:numPr>
        <w:ind w:left="0" w:right="283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Цессионарий обязуется:</w:t>
      </w:r>
      <w:r w:rsidRPr="009A7048">
        <w:rPr>
          <w:rFonts w:cstheme="minorHAnsi"/>
          <w:lang w:val="ru-RU"/>
        </w:rPr>
        <w:t xml:space="preserve"> </w:t>
      </w:r>
    </w:p>
    <w:p w14:paraId="56302B3C" w14:textId="49A771D1" w:rsidR="00E5064B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Уведомить Должника о состоявшейся уступке прав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договору.</w:t>
      </w:r>
      <w:r w:rsidRPr="009A7048">
        <w:rPr>
          <w:rFonts w:cstheme="minorHAnsi"/>
          <w:lang w:val="ru-RU"/>
        </w:rPr>
        <w:t xml:space="preserve"> </w:t>
      </w:r>
    </w:p>
    <w:p w14:paraId="04A28DF2" w14:textId="5AD65FA2" w:rsidR="00E5064B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lang w:val="ru-RU"/>
        </w:rPr>
      </w:pPr>
      <w:r w:rsidRPr="009A7048">
        <w:rPr>
          <w:rFonts w:cstheme="minorHAnsi"/>
          <w:color w:val="000000"/>
          <w:lang w:val="ru-RU"/>
        </w:rPr>
        <w:t>Уплатить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за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ступленное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право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предусмотренный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договором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срок</w:t>
      </w:r>
      <w:r w:rsidRPr="009A7048">
        <w:rPr>
          <w:rFonts w:cstheme="minorHAnsi"/>
          <w:color w:val="000000"/>
          <w:spacing w:val="39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сумму,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 xml:space="preserve">указанную в п. </w:t>
      </w:r>
      <w:r w:rsidR="00C54D22" w:rsidRPr="009A7048">
        <w:rPr>
          <w:rFonts w:cstheme="minorHAnsi"/>
          <w:color w:val="000000"/>
          <w:lang w:val="ru-RU"/>
        </w:rPr>
        <w:t>2</w:t>
      </w:r>
      <w:r w:rsidRPr="009A7048">
        <w:rPr>
          <w:rFonts w:cstheme="minorHAnsi"/>
          <w:color w:val="000000"/>
          <w:lang w:val="ru-RU"/>
        </w:rPr>
        <w:t xml:space="preserve"> настоящего Договора.</w:t>
      </w:r>
      <w:r w:rsidRPr="009A7048">
        <w:rPr>
          <w:rFonts w:cstheme="minorHAnsi"/>
          <w:lang w:val="ru-RU"/>
        </w:rPr>
        <w:t xml:space="preserve"> </w:t>
      </w:r>
    </w:p>
    <w:p w14:paraId="2EC558C1" w14:textId="77777777" w:rsidR="00051442" w:rsidRPr="009A7048" w:rsidRDefault="00051442" w:rsidP="00743F9B">
      <w:pPr>
        <w:ind w:firstLine="567"/>
        <w:contextualSpacing/>
        <w:jc w:val="both"/>
        <w:rPr>
          <w:rFonts w:cstheme="minorHAnsi"/>
          <w:color w:val="010302"/>
          <w:lang w:val="ru-RU"/>
        </w:rPr>
      </w:pPr>
    </w:p>
    <w:p w14:paraId="6B2C302A" w14:textId="55C2C9D3" w:rsidR="00E5064B" w:rsidRPr="009A7048" w:rsidRDefault="00743F9B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Ответственность Сторон</w:t>
      </w:r>
    </w:p>
    <w:p w14:paraId="5A9B44F9" w14:textId="77777777" w:rsidR="00743F9B" w:rsidRPr="009A7048" w:rsidRDefault="00743F9B" w:rsidP="00F86309">
      <w:pPr>
        <w:pStyle w:val="1"/>
        <w:widowControl w:val="0"/>
        <w:numPr>
          <w:ilvl w:val="1"/>
          <w:numId w:val="9"/>
        </w:numPr>
        <w:tabs>
          <w:tab w:val="left" w:pos="993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B1F980" w14:textId="725B10B9" w:rsidR="00743F9B" w:rsidRPr="009A7048" w:rsidRDefault="00743F9B" w:rsidP="00F86309">
      <w:pPr>
        <w:pStyle w:val="1"/>
        <w:widowControl w:val="0"/>
        <w:numPr>
          <w:ilvl w:val="1"/>
          <w:numId w:val="9"/>
        </w:numPr>
        <w:tabs>
          <w:tab w:val="left" w:pos="993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Стороны договорились, что не поступление денежных средств в счет оплаты права требования в сумме и в сроки, указанные в п. 2 настоящего Договора, считается отказом Покупателя от исполнения обязательств по оплате права требования.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BD4C55" w14:textId="78E6D04D" w:rsidR="00743F9B" w:rsidRPr="009A7048" w:rsidRDefault="00743F9B" w:rsidP="00743F9B">
      <w:pPr>
        <w:pStyle w:val="1"/>
        <w:tabs>
          <w:tab w:val="left" w:pos="993"/>
        </w:tabs>
        <w:ind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D9543E" w14:textId="1C62A0C0" w:rsidR="00E5064B" w:rsidRPr="009A7048" w:rsidRDefault="00743F9B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b/>
          <w:color w:val="010302"/>
          <w:lang w:val="ru-RU"/>
        </w:rPr>
      </w:pPr>
      <w:r w:rsidRPr="009A7048">
        <w:rPr>
          <w:rFonts w:cstheme="minorHAnsi"/>
          <w:b/>
          <w:color w:val="010302"/>
          <w:lang w:val="ru-RU"/>
        </w:rPr>
        <w:t>Прочие условия</w:t>
      </w:r>
    </w:p>
    <w:p w14:paraId="06EF4F30" w14:textId="77777777"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25BD9777" w14:textId="62978719"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Договор составлен в двух подлинных экземплярах, имеющих одинаковую юридическую силу, один экземпляр – для Цедента, один экземпляр – для Цессионария.</w:t>
      </w:r>
    </w:p>
    <w:p w14:paraId="75687E74" w14:textId="77777777"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803FBA" w14:textId="77777777" w:rsidR="00754FC1" w:rsidRDefault="00743F9B" w:rsidP="00754FC1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Все уведомления и сообщения должны направляться в письменной форме.</w:t>
      </w:r>
    </w:p>
    <w:p w14:paraId="4BA42207" w14:textId="406369C1" w:rsidR="00743F9B" w:rsidRPr="00754FC1" w:rsidRDefault="00743F9B" w:rsidP="00754FC1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754FC1">
        <w:rPr>
          <w:rFonts w:asciiTheme="minorHAnsi" w:hAnsiTheme="minorHAnsi" w:cstheme="minorHAnsi"/>
        </w:rPr>
        <w:t xml:space="preserve">Все споры и разногласия, которые могут возникнуть при исполнении условий настоящего Договора, Стороны будут стремиться разрешать путем претензионного (досудебного) урегулирования споров. Споры, не урегулированные путем переговоров, разрешаются в судебном порядке в </w:t>
      </w:r>
      <w:r w:rsidR="00754FC1" w:rsidRPr="00754FC1">
        <w:rPr>
          <w:rFonts w:asciiTheme="minorHAnsi" w:hAnsiTheme="minorHAnsi" w:cstheme="minorHAnsi"/>
        </w:rPr>
        <w:t>Арбитражном суде г.</w:t>
      </w:r>
      <w:r w:rsidR="00D93A5F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754FC1" w:rsidRPr="00754FC1">
        <w:rPr>
          <w:rFonts w:asciiTheme="minorHAnsi" w:hAnsiTheme="minorHAnsi" w:cstheme="minorHAnsi"/>
        </w:rPr>
        <w:t>Москвы.</w:t>
      </w:r>
    </w:p>
    <w:p w14:paraId="169FA8D5" w14:textId="1172C013" w:rsidR="00E5064B" w:rsidRPr="009A7048" w:rsidRDefault="00AA3C39" w:rsidP="00F86309">
      <w:pPr>
        <w:pStyle w:val="a4"/>
        <w:numPr>
          <w:ilvl w:val="0"/>
          <w:numId w:val="9"/>
        </w:numPr>
        <w:tabs>
          <w:tab w:val="left" w:pos="7150"/>
        </w:tabs>
        <w:spacing w:before="210"/>
        <w:ind w:right="227"/>
        <w:contextualSpacing/>
        <w:jc w:val="center"/>
        <w:rPr>
          <w:rFonts w:cstheme="minorHAnsi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Реквизиты и подписи сторон.</w:t>
      </w:r>
    </w:p>
    <w:p w14:paraId="641F4D0F" w14:textId="6D3FF671" w:rsidR="005E7D3A" w:rsidRPr="009A7048" w:rsidRDefault="005E7D3A" w:rsidP="00743F9B">
      <w:pPr>
        <w:tabs>
          <w:tab w:val="left" w:pos="567"/>
        </w:tabs>
        <w:spacing w:before="208"/>
        <w:ind w:firstLine="567"/>
        <w:contextualSpacing/>
        <w:rPr>
          <w:rFonts w:cstheme="minorHAnsi"/>
          <w:b/>
          <w:bCs/>
          <w:color w:val="000000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 xml:space="preserve">                  Цедент:                                                                                  Цессионарий:</w:t>
      </w:r>
      <w:r w:rsidRPr="009A7048">
        <w:rPr>
          <w:rFonts w:cstheme="minorHAnsi"/>
          <w:lang w:val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8"/>
        <w:gridCol w:w="5078"/>
      </w:tblGrid>
      <w:tr w:rsidR="005E7D3A" w:rsidRPr="009A7048" w14:paraId="5E6FBE2A" w14:textId="77777777" w:rsidTr="005E7D3A">
        <w:trPr>
          <w:trHeight w:val="636"/>
        </w:trPr>
        <w:tc>
          <w:tcPr>
            <w:tcW w:w="5321" w:type="dxa"/>
            <w:vAlign w:val="center"/>
          </w:tcPr>
          <w:p w14:paraId="1FDC1596" w14:textId="1FE49FA1" w:rsidR="005E7D3A" w:rsidRPr="009A7048" w:rsidRDefault="005F2DCA" w:rsidP="005F2DCA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  <w:r w:rsidRPr="00881283">
              <w:rPr>
                <w:b/>
              </w:rPr>
              <w:t>ООО «</w:t>
            </w:r>
            <w:r>
              <w:rPr>
                <w:b/>
              </w:rPr>
              <w:t>СУРГУТТРАНС</w:t>
            </w:r>
            <w:r w:rsidRPr="00881283">
              <w:rPr>
                <w:b/>
              </w:rPr>
              <w:t>»</w:t>
            </w:r>
          </w:p>
        </w:tc>
        <w:tc>
          <w:tcPr>
            <w:tcW w:w="5322" w:type="dxa"/>
            <w:vAlign w:val="center"/>
          </w:tcPr>
          <w:p w14:paraId="5934ECDD" w14:textId="77777777" w:rsidR="005E7D3A" w:rsidRPr="009A7048" w:rsidRDefault="005E7D3A" w:rsidP="00743F9B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</w:p>
        </w:tc>
      </w:tr>
      <w:tr w:rsidR="005E7D3A" w:rsidRPr="00743F9B" w14:paraId="3FC7BAB0" w14:textId="77777777" w:rsidTr="005E7D3A">
        <w:tc>
          <w:tcPr>
            <w:tcW w:w="5321" w:type="dxa"/>
          </w:tcPr>
          <w:p w14:paraId="1EC2A2DA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 xml:space="preserve">Юридический адрес: 107078, г. Москва, Орликов пер,              </w:t>
            </w:r>
          </w:p>
          <w:p w14:paraId="2BEE59F1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д.5, стр1, эт.09, пом. 05,09</w:t>
            </w:r>
          </w:p>
          <w:p w14:paraId="71FD36BC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 xml:space="preserve">Почтовый адрес: 143091, Московская область, </w:t>
            </w:r>
          </w:p>
          <w:p w14:paraId="1A29AF61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г. Краснознаменск, а/я 6;</w:t>
            </w:r>
          </w:p>
          <w:p w14:paraId="4C39D110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 xml:space="preserve">Электронная почта: </w:t>
            </w:r>
            <w:proofErr w:type="spellStart"/>
            <w:r w:rsidRPr="00EE589A">
              <w:rPr>
                <w:color w:val="000000"/>
              </w:rPr>
              <w:t>MartynovSO</w:t>
            </w:r>
            <w:proofErr w:type="spellEnd"/>
            <w:r w:rsidRPr="00F86309">
              <w:rPr>
                <w:color w:val="000000"/>
                <w:lang w:val="ru-RU"/>
              </w:rPr>
              <w:t>@</w:t>
            </w:r>
            <w:proofErr w:type="spellStart"/>
            <w:r w:rsidRPr="00EE589A">
              <w:rPr>
                <w:color w:val="000000"/>
              </w:rPr>
              <w:t>yandex</w:t>
            </w:r>
            <w:proofErr w:type="spellEnd"/>
            <w:r w:rsidRPr="00F86309">
              <w:rPr>
                <w:color w:val="000000"/>
                <w:lang w:val="ru-RU"/>
              </w:rPr>
              <w:t>.</w:t>
            </w:r>
            <w:proofErr w:type="spellStart"/>
            <w:r w:rsidRPr="00EE589A">
              <w:rPr>
                <w:color w:val="000000"/>
              </w:rPr>
              <w:t>ru</w:t>
            </w:r>
            <w:proofErr w:type="spellEnd"/>
            <w:r w:rsidRPr="00F86309">
              <w:rPr>
                <w:color w:val="000000"/>
                <w:lang w:val="ru-RU"/>
              </w:rPr>
              <w:t>;</w:t>
            </w:r>
          </w:p>
          <w:p w14:paraId="61162ED3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ОГРН: 1138602008929;</w:t>
            </w:r>
          </w:p>
          <w:p w14:paraId="2B0F3097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ИНН/КПП: 8602203965 /770801001;</w:t>
            </w:r>
          </w:p>
          <w:p w14:paraId="00C7E5D4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Расчетный счет № 40702810801300021569</w:t>
            </w:r>
          </w:p>
          <w:p w14:paraId="0FC8A8BF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в АО "АЛЬФА-БАНК" г. Москва;</w:t>
            </w:r>
          </w:p>
          <w:p w14:paraId="1FFE59BE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к/с 30101810200000000593;</w:t>
            </w:r>
          </w:p>
          <w:p w14:paraId="7BC58F65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F86309">
              <w:rPr>
                <w:color w:val="000000"/>
                <w:lang w:val="ru-RU"/>
              </w:rPr>
              <w:t>БИК : 044525593.</w:t>
            </w:r>
          </w:p>
          <w:p w14:paraId="651B152E" w14:textId="77777777" w:rsidR="005F2DCA" w:rsidRPr="00F86309" w:rsidRDefault="005F2DCA" w:rsidP="005F2DCA">
            <w:pPr>
              <w:tabs>
                <w:tab w:val="left" w:pos="0"/>
              </w:tabs>
              <w:ind w:left="5" w:hanging="5"/>
              <w:contextualSpacing/>
              <w:jc w:val="both"/>
              <w:rPr>
                <w:lang w:val="ru-RU"/>
              </w:rPr>
            </w:pPr>
          </w:p>
          <w:p w14:paraId="5B087521" w14:textId="77777777" w:rsidR="005F2DCA" w:rsidRPr="00F86309" w:rsidRDefault="005F2DCA" w:rsidP="005F2DCA">
            <w:pPr>
              <w:tabs>
                <w:tab w:val="left" w:pos="567"/>
              </w:tabs>
              <w:spacing w:before="208"/>
              <w:contextualSpacing/>
              <w:jc w:val="both"/>
              <w:rPr>
                <w:b/>
                <w:lang w:val="ru-RU"/>
              </w:rPr>
            </w:pPr>
            <w:r w:rsidRPr="00F86309">
              <w:rPr>
                <w:b/>
                <w:lang w:val="ru-RU"/>
              </w:rPr>
              <w:t>Конкурсный управляющий</w:t>
            </w:r>
          </w:p>
          <w:p w14:paraId="6E8250A5" w14:textId="77777777" w:rsidR="005F2DCA" w:rsidRPr="00F86309" w:rsidRDefault="005F2DCA" w:rsidP="005F2DCA">
            <w:pPr>
              <w:tabs>
                <w:tab w:val="left" w:pos="567"/>
              </w:tabs>
              <w:spacing w:before="208"/>
              <w:contextualSpacing/>
              <w:jc w:val="both"/>
              <w:rPr>
                <w:b/>
                <w:lang w:val="ru-RU"/>
              </w:rPr>
            </w:pPr>
            <w:r w:rsidRPr="00F86309">
              <w:rPr>
                <w:b/>
                <w:lang w:val="ru-RU"/>
              </w:rPr>
              <w:t>ООО «СУРГУТТРАНС»</w:t>
            </w:r>
          </w:p>
          <w:p w14:paraId="185CCC18" w14:textId="77777777" w:rsidR="005F2DCA" w:rsidRPr="00F86309" w:rsidRDefault="005F2DCA" w:rsidP="005F2DCA">
            <w:pPr>
              <w:tabs>
                <w:tab w:val="left" w:pos="567"/>
              </w:tabs>
              <w:spacing w:before="208"/>
              <w:contextualSpacing/>
              <w:jc w:val="both"/>
              <w:rPr>
                <w:b/>
                <w:lang w:val="ru-RU"/>
              </w:rPr>
            </w:pPr>
          </w:p>
          <w:p w14:paraId="3B0E7BD4" w14:textId="77777777" w:rsidR="005F2DCA" w:rsidRPr="00F86309" w:rsidRDefault="005F2DCA" w:rsidP="005F2DCA">
            <w:pPr>
              <w:tabs>
                <w:tab w:val="left" w:pos="567"/>
              </w:tabs>
              <w:spacing w:before="208"/>
              <w:ind w:firstLine="426"/>
              <w:contextualSpacing/>
              <w:jc w:val="both"/>
              <w:rPr>
                <w:lang w:val="ru-RU"/>
              </w:rPr>
            </w:pPr>
          </w:p>
          <w:p w14:paraId="3ADFE832" w14:textId="77777777" w:rsidR="005E7D3A" w:rsidRDefault="005F2DCA" w:rsidP="005F2DCA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</w:pPr>
            <w:r>
              <w:t>____________________________</w:t>
            </w:r>
            <w:r w:rsidRPr="00881283">
              <w:t xml:space="preserve"> С.О. </w:t>
            </w:r>
            <w:proofErr w:type="spellStart"/>
            <w:r w:rsidRPr="00881283">
              <w:t>Мартынов</w:t>
            </w:r>
            <w:proofErr w:type="spellEnd"/>
          </w:p>
          <w:p w14:paraId="7193A9FA" w14:textId="582C69B3" w:rsidR="005F2DCA" w:rsidRPr="00743F9B" w:rsidRDefault="005F2DCA" w:rsidP="005F2DCA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</w:p>
        </w:tc>
        <w:tc>
          <w:tcPr>
            <w:tcW w:w="5322" w:type="dxa"/>
          </w:tcPr>
          <w:p w14:paraId="48ECCED6" w14:textId="77777777" w:rsidR="005E7D3A" w:rsidRPr="00743F9B" w:rsidRDefault="005E7D3A" w:rsidP="00743F9B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</w:p>
        </w:tc>
      </w:tr>
    </w:tbl>
    <w:p w14:paraId="5A16A71A" w14:textId="77777777" w:rsidR="00E5064B" w:rsidRPr="00743F9B" w:rsidRDefault="00E5064B" w:rsidP="009A7048">
      <w:pPr>
        <w:tabs>
          <w:tab w:val="left" w:pos="567"/>
        </w:tabs>
        <w:spacing w:before="188"/>
        <w:ind w:firstLine="567"/>
        <w:contextualSpacing/>
        <w:jc w:val="center"/>
        <w:rPr>
          <w:rFonts w:cstheme="minorHAnsi"/>
          <w:lang w:val="ru-RU"/>
        </w:rPr>
      </w:pPr>
    </w:p>
    <w:sectPr w:rsidR="00E5064B" w:rsidRPr="00743F9B" w:rsidSect="009A7048">
      <w:footerReference w:type="even" r:id="rId9"/>
      <w:footerReference w:type="default" r:id="rId10"/>
      <w:type w:val="continuous"/>
      <w:pgSz w:w="11920" w:h="16855"/>
      <w:pgMar w:top="500" w:right="500" w:bottom="443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F70E9" w14:textId="77777777" w:rsidR="00B804BB" w:rsidRDefault="00B804BB" w:rsidP="00051442">
      <w:r>
        <w:separator/>
      </w:r>
    </w:p>
  </w:endnote>
  <w:endnote w:type="continuationSeparator" w:id="0">
    <w:p w14:paraId="4EB334AD" w14:textId="77777777" w:rsidR="00B804BB" w:rsidRDefault="00B804BB" w:rsidP="0005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lgerian">
    <w:altName w:val="Imprint MT Shadow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64F96" w14:textId="77777777" w:rsidR="00DD4A60" w:rsidRDefault="00DD4A60" w:rsidP="0005144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B11527C" w14:textId="77777777" w:rsidR="00DD4A60" w:rsidRDefault="00DD4A60" w:rsidP="00051442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67140" w14:textId="77777777" w:rsidR="00DD4A60" w:rsidRDefault="00DD4A60" w:rsidP="0005144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93A5F">
      <w:rPr>
        <w:rStyle w:val="a8"/>
        <w:noProof/>
      </w:rPr>
      <w:t>2</w:t>
    </w:r>
    <w:r>
      <w:rPr>
        <w:rStyle w:val="a8"/>
      </w:rPr>
      <w:fldChar w:fldCharType="end"/>
    </w:r>
  </w:p>
  <w:p w14:paraId="0B80E2B8" w14:textId="77777777" w:rsidR="00DD4A60" w:rsidRDefault="00DD4A60" w:rsidP="0005144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D5577" w14:textId="77777777" w:rsidR="00B804BB" w:rsidRDefault="00B804BB" w:rsidP="00051442">
      <w:r>
        <w:separator/>
      </w:r>
    </w:p>
  </w:footnote>
  <w:footnote w:type="continuationSeparator" w:id="0">
    <w:p w14:paraId="5A7D2E47" w14:textId="77777777" w:rsidR="00B804BB" w:rsidRDefault="00B804BB" w:rsidP="00051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55C"/>
    <w:multiLevelType w:val="multilevel"/>
    <w:tmpl w:val="F47CDA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1">
    <w:nsid w:val="0EBD1BA5"/>
    <w:multiLevelType w:val="multilevel"/>
    <w:tmpl w:val="A9E06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2">
    <w:nsid w:val="224142FB"/>
    <w:multiLevelType w:val="multilevel"/>
    <w:tmpl w:val="60AC1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3C865B0"/>
    <w:multiLevelType w:val="hybridMultilevel"/>
    <w:tmpl w:val="43B2908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B6475C4"/>
    <w:multiLevelType w:val="multilevel"/>
    <w:tmpl w:val="A9E06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5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6">
    <w:nsid w:val="668C615E"/>
    <w:multiLevelType w:val="multilevel"/>
    <w:tmpl w:val="840C2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7">
    <w:nsid w:val="7B4971F8"/>
    <w:multiLevelType w:val="multilevel"/>
    <w:tmpl w:val="01C4013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2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ascii="Times New Roman" w:hAnsi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ascii="Times New Roman" w:hAnsi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Times New Roman" w:hAnsi="Times New Roman" w:hint="default"/>
        <w:sz w:val="22"/>
      </w:rPr>
    </w:lvl>
  </w:abstractNum>
  <w:abstractNum w:abstractNumId="8">
    <w:nsid w:val="7BB93648"/>
    <w:multiLevelType w:val="multilevel"/>
    <w:tmpl w:val="8BA6F1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8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64B"/>
    <w:rsid w:val="00051442"/>
    <w:rsid w:val="00076012"/>
    <w:rsid w:val="000E4AD4"/>
    <w:rsid w:val="002B3E8B"/>
    <w:rsid w:val="002B7C3E"/>
    <w:rsid w:val="00343713"/>
    <w:rsid w:val="005B7343"/>
    <w:rsid w:val="005E6878"/>
    <w:rsid w:val="005E7D3A"/>
    <w:rsid w:val="005F2DCA"/>
    <w:rsid w:val="007215A8"/>
    <w:rsid w:val="00743F9B"/>
    <w:rsid w:val="00750CB1"/>
    <w:rsid w:val="00754FC1"/>
    <w:rsid w:val="0086100B"/>
    <w:rsid w:val="00886105"/>
    <w:rsid w:val="008D663E"/>
    <w:rsid w:val="00962159"/>
    <w:rsid w:val="00976150"/>
    <w:rsid w:val="0098079F"/>
    <w:rsid w:val="009A7048"/>
    <w:rsid w:val="009C751F"/>
    <w:rsid w:val="00AA3C39"/>
    <w:rsid w:val="00AE2FA4"/>
    <w:rsid w:val="00B73F7A"/>
    <w:rsid w:val="00B804BB"/>
    <w:rsid w:val="00BD1113"/>
    <w:rsid w:val="00C54D22"/>
    <w:rsid w:val="00D93A5F"/>
    <w:rsid w:val="00DD4A60"/>
    <w:rsid w:val="00DF0F8F"/>
    <w:rsid w:val="00E0735A"/>
    <w:rsid w:val="00E5064B"/>
    <w:rsid w:val="00F86309"/>
    <w:rsid w:val="00FD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5DB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footer"/>
    <w:basedOn w:val="a"/>
    <w:link w:val="a7"/>
    <w:uiPriority w:val="99"/>
    <w:unhideWhenUsed/>
    <w:rsid w:val="000514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1442"/>
  </w:style>
  <w:style w:type="character" w:styleId="a8">
    <w:name w:val="page number"/>
    <w:basedOn w:val="a0"/>
    <w:uiPriority w:val="99"/>
    <w:semiHidden/>
    <w:unhideWhenUsed/>
    <w:rsid w:val="00051442"/>
  </w:style>
  <w:style w:type="paragraph" w:styleId="a9">
    <w:name w:val="Body Text Indent"/>
    <w:basedOn w:val="a"/>
    <w:link w:val="aa"/>
    <w:uiPriority w:val="99"/>
    <w:semiHidden/>
    <w:unhideWhenUsed/>
    <w:rsid w:val="00E0735A"/>
    <w:pPr>
      <w:spacing w:after="120"/>
      <w:ind w:left="283"/>
    </w:pPr>
  </w:style>
  <w:style w:type="character" w:customStyle="1" w:styleId="aa">
    <w:name w:val="Отступ основного текста Знак"/>
    <w:basedOn w:val="a0"/>
    <w:link w:val="a9"/>
    <w:uiPriority w:val="99"/>
    <w:semiHidden/>
    <w:rsid w:val="00E0735A"/>
  </w:style>
  <w:style w:type="paragraph" w:customStyle="1" w:styleId="21">
    <w:name w:val="Основной текст 21"/>
    <w:basedOn w:val="a"/>
    <w:rsid w:val="00E0735A"/>
    <w:pPr>
      <w:widowControl/>
      <w:ind w:firstLine="720"/>
      <w:jc w:val="both"/>
    </w:pPr>
    <w:rPr>
      <w:rFonts w:ascii="Times New Roman" w:eastAsia="Times New Roman" w:hAnsi="Times New Roman" w:cs="Times New Roman"/>
      <w:szCs w:val="20"/>
      <w:lang w:val="ru-RU" w:eastAsia="ru-RU"/>
    </w:rPr>
  </w:style>
  <w:style w:type="paragraph" w:customStyle="1" w:styleId="2">
    <w:name w:val="Обычный2"/>
    <w:rsid w:val="00E0735A"/>
    <w:pPr>
      <w:ind w:firstLine="72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">
    <w:name w:val="Обычный1"/>
    <w:link w:val="Normal6"/>
    <w:uiPriority w:val="99"/>
    <w:rsid w:val="00743F9B"/>
    <w:pPr>
      <w:widowControl/>
    </w:pPr>
    <w:rPr>
      <w:rFonts w:ascii="Times New Roman" w:eastAsia="Calibri" w:hAnsi="Times New Roman" w:cs="Times New Roman"/>
      <w:lang w:val="ru-RU" w:eastAsia="ru-RU"/>
    </w:rPr>
  </w:style>
  <w:style w:type="character" w:customStyle="1" w:styleId="Normal6">
    <w:name w:val="Normal Знак6"/>
    <w:link w:val="1"/>
    <w:uiPriority w:val="99"/>
    <w:locked/>
    <w:rsid w:val="00743F9B"/>
    <w:rPr>
      <w:rFonts w:ascii="Times New Roman" w:eastAsia="Calibri" w:hAnsi="Times New Roman" w:cs="Times New Roman"/>
      <w:lang w:val="ru-RU" w:eastAsia="ru-RU"/>
    </w:rPr>
  </w:style>
  <w:style w:type="character" w:styleId="ab">
    <w:name w:val="Hyperlink"/>
    <w:uiPriority w:val="99"/>
    <w:rsid w:val="005F2DC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footer"/>
    <w:basedOn w:val="a"/>
    <w:link w:val="a7"/>
    <w:uiPriority w:val="99"/>
    <w:unhideWhenUsed/>
    <w:rsid w:val="000514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1442"/>
  </w:style>
  <w:style w:type="character" w:styleId="a8">
    <w:name w:val="page number"/>
    <w:basedOn w:val="a0"/>
    <w:uiPriority w:val="99"/>
    <w:semiHidden/>
    <w:unhideWhenUsed/>
    <w:rsid w:val="00051442"/>
  </w:style>
  <w:style w:type="paragraph" w:styleId="a9">
    <w:name w:val="Body Text Indent"/>
    <w:basedOn w:val="a"/>
    <w:link w:val="aa"/>
    <w:uiPriority w:val="99"/>
    <w:semiHidden/>
    <w:unhideWhenUsed/>
    <w:rsid w:val="00E0735A"/>
    <w:pPr>
      <w:spacing w:after="120"/>
      <w:ind w:left="283"/>
    </w:pPr>
  </w:style>
  <w:style w:type="character" w:customStyle="1" w:styleId="aa">
    <w:name w:val="Отступ основного текста Знак"/>
    <w:basedOn w:val="a0"/>
    <w:link w:val="a9"/>
    <w:uiPriority w:val="99"/>
    <w:semiHidden/>
    <w:rsid w:val="00E0735A"/>
  </w:style>
  <w:style w:type="paragraph" w:customStyle="1" w:styleId="21">
    <w:name w:val="Основной текст 21"/>
    <w:basedOn w:val="a"/>
    <w:rsid w:val="00E0735A"/>
    <w:pPr>
      <w:widowControl/>
      <w:ind w:firstLine="720"/>
      <w:jc w:val="both"/>
    </w:pPr>
    <w:rPr>
      <w:rFonts w:ascii="Times New Roman" w:eastAsia="Times New Roman" w:hAnsi="Times New Roman" w:cs="Times New Roman"/>
      <w:szCs w:val="20"/>
      <w:lang w:val="ru-RU" w:eastAsia="ru-RU"/>
    </w:rPr>
  </w:style>
  <w:style w:type="paragraph" w:customStyle="1" w:styleId="2">
    <w:name w:val="Обычный2"/>
    <w:rsid w:val="00E0735A"/>
    <w:pPr>
      <w:ind w:firstLine="72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">
    <w:name w:val="Обычный1"/>
    <w:link w:val="Normal6"/>
    <w:uiPriority w:val="99"/>
    <w:rsid w:val="00743F9B"/>
    <w:pPr>
      <w:widowControl/>
    </w:pPr>
    <w:rPr>
      <w:rFonts w:ascii="Times New Roman" w:eastAsia="Calibri" w:hAnsi="Times New Roman" w:cs="Times New Roman"/>
      <w:lang w:val="ru-RU" w:eastAsia="ru-RU"/>
    </w:rPr>
  </w:style>
  <w:style w:type="character" w:customStyle="1" w:styleId="Normal6">
    <w:name w:val="Normal Знак6"/>
    <w:link w:val="1"/>
    <w:uiPriority w:val="99"/>
    <w:locked/>
    <w:rsid w:val="00743F9B"/>
    <w:rPr>
      <w:rFonts w:ascii="Times New Roman" w:eastAsia="Calibri" w:hAnsi="Times New Roman" w:cs="Times New Roman"/>
      <w:lang w:val="ru-RU" w:eastAsia="ru-RU"/>
    </w:rPr>
  </w:style>
  <w:style w:type="character" w:styleId="ab">
    <w:name w:val="Hyperlink"/>
    <w:uiPriority w:val="99"/>
    <w:rsid w:val="005F2DC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l-torg.com" TargetMode="Externa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985</Words>
  <Characters>5618</Characters>
  <Application>Microsoft Macintosh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admin</cp:lastModifiedBy>
  <cp:revision>6</cp:revision>
  <dcterms:created xsi:type="dcterms:W3CDTF">2021-08-03T07:45:00Z</dcterms:created>
  <dcterms:modified xsi:type="dcterms:W3CDTF">2021-08-04T05:49:00Z</dcterms:modified>
</cp:coreProperties>
</file>