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583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Default="009D7B67" w:rsidP="00583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8331B" w:rsidRDefault="0058331B" w:rsidP="00583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331B" w:rsidRPr="001E6364" w:rsidRDefault="0058331B" w:rsidP="00583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583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31B" w:rsidRDefault="009D7B67" w:rsidP="00583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5054E0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</w:t>
      </w:r>
    </w:p>
    <w:p w:rsidR="009D7B67" w:rsidRPr="001E6364" w:rsidRDefault="009D7B67" w:rsidP="005833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sz w:val="24"/>
          <w:szCs w:val="24"/>
        </w:rPr>
        <w:t xml:space="preserve"> </w:t>
      </w:r>
    </w:p>
    <w:p w:rsidR="009D7B67" w:rsidRPr="007F3DFC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DFC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>Вдовина Александра Сергеевича (13.1</w:t>
      </w:r>
      <w:r w:rsidR="007F3DFC">
        <w:rPr>
          <w:rFonts w:ascii="Times New Roman" w:hAnsi="Times New Roman" w:cs="Times New Roman"/>
          <w:color w:val="000000"/>
          <w:sz w:val="24"/>
          <w:szCs w:val="24"/>
        </w:rPr>
        <w:t>2.1981 г.р., место рождения: г.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Ленинабад Таджикской </w:t>
      </w:r>
      <w:r w:rsidR="007F3DFC">
        <w:rPr>
          <w:rFonts w:ascii="Times New Roman" w:hAnsi="Times New Roman" w:cs="Times New Roman"/>
          <w:color w:val="000000"/>
          <w:sz w:val="24"/>
          <w:szCs w:val="24"/>
        </w:rPr>
        <w:t>ССР, адрес: Московская обл., г.Щёлково, ул.Гагарина, д.2, кв.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>39; ИНН 671101125016, СНИЛС 185-670-785 19)</w:t>
      </w:r>
      <w:r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7A2D2A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5054E0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7A2D2A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7F3DFC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7F3DFC">
        <w:rPr>
          <w:rFonts w:ascii="Times New Roman" w:hAnsi="Times New Roman" w:cs="Times New Roman"/>
          <w:sz w:val="24"/>
          <w:szCs w:val="24"/>
        </w:rPr>
        <w:t>, дейст</w:t>
      </w:r>
      <w:r w:rsidR="007A2D2A" w:rsidRPr="007F3DFC"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F3DFC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7A2D2A" w:rsidRPr="007F3DFC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7F3DFC" w:rsidRPr="007F3DFC">
        <w:rPr>
          <w:rFonts w:ascii="Times New Roman" w:hAnsi="Times New Roman" w:cs="Times New Roman"/>
          <w:color w:val="333333"/>
          <w:sz w:val="24"/>
          <w:szCs w:val="24"/>
        </w:rPr>
        <w:t xml:space="preserve">Московской области </w:t>
      </w:r>
      <w:r w:rsidR="007F3DFC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</w:t>
      </w:r>
      <w:r w:rsidR="007F3DFC" w:rsidRPr="007F3DFC">
        <w:rPr>
          <w:rFonts w:ascii="Times New Roman" w:hAnsi="Times New Roman" w:cs="Times New Roman"/>
          <w:color w:val="333333"/>
          <w:sz w:val="24"/>
          <w:szCs w:val="24"/>
        </w:rPr>
        <w:t>от 24.02.2021 г. по делу № А41-78520/2020</w:t>
      </w:r>
      <w:r w:rsidRPr="007F3DFC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</w:t>
      </w:r>
      <w:r w:rsidR="005054E0" w:rsidRPr="007F3DF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F3DFC">
        <w:rPr>
          <w:rFonts w:ascii="Times New Roman" w:hAnsi="Times New Roman" w:cs="Times New Roman"/>
          <w:sz w:val="24"/>
          <w:szCs w:val="24"/>
        </w:rPr>
        <w:t>с одной</w:t>
      </w:r>
      <w:r w:rsidR="005054E0" w:rsidRPr="007F3DFC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Pr="007F3DFC">
        <w:rPr>
          <w:rFonts w:ascii="Times New Roman" w:hAnsi="Times New Roman" w:cs="Times New Roman"/>
          <w:sz w:val="24"/>
          <w:szCs w:val="24"/>
        </w:rPr>
        <w:t>и ____________________________________, именуемый в д</w:t>
      </w:r>
      <w:r w:rsidR="005054E0" w:rsidRPr="007F3DFC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Pr="007F3DFC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</w:t>
      </w:r>
      <w:r w:rsidR="007A2D2A" w:rsidRPr="007F3DFC">
        <w:rPr>
          <w:rFonts w:ascii="Times New Roman" w:hAnsi="Times New Roman" w:cs="Times New Roman"/>
          <w:sz w:val="24"/>
          <w:szCs w:val="24"/>
        </w:rPr>
        <w:t>«Стороны», заключили настоящий Д</w:t>
      </w:r>
      <w:r w:rsidR="005054E0" w:rsidRPr="007F3DFC">
        <w:rPr>
          <w:rFonts w:ascii="Times New Roman" w:hAnsi="Times New Roman" w:cs="Times New Roman"/>
          <w:sz w:val="24"/>
          <w:szCs w:val="24"/>
        </w:rPr>
        <w:t xml:space="preserve">оговор </w:t>
      </w:r>
      <w:r w:rsidRPr="007F3DFC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7F3DFC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DFC">
        <w:rPr>
          <w:rFonts w:ascii="Times New Roman" w:hAnsi="Times New Roman" w:cs="Times New Roman"/>
          <w:sz w:val="24"/>
          <w:szCs w:val="24"/>
        </w:rPr>
        <w:t>1.1.</w:t>
      </w:r>
      <w:r w:rsidR="007A2D2A" w:rsidRPr="007F3DFC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по цене и на условиях настоящего Договора следующее имущество</w:t>
      </w:r>
      <w:r w:rsidR="005054E0" w:rsidRPr="007F3DFC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F3DFC">
        <w:rPr>
          <w:rFonts w:ascii="Times New Roman" w:hAnsi="Times New Roman" w:cs="Times New Roman"/>
          <w:sz w:val="24"/>
          <w:szCs w:val="24"/>
        </w:rPr>
        <w:t>(далее - «Имущество»):</w:t>
      </w:r>
    </w:p>
    <w:p w:rsidR="007A2D2A" w:rsidRPr="007F3DFC" w:rsidRDefault="007A2D2A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DFC">
        <w:rPr>
          <w:rFonts w:ascii="Times New Roman" w:hAnsi="Times New Roman" w:cs="Times New Roman"/>
          <w:sz w:val="24"/>
          <w:szCs w:val="24"/>
        </w:rPr>
        <w:t xml:space="preserve">- Квартира площадью 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>43,9</w:t>
      </w:r>
      <w:r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3DFC">
        <w:rPr>
          <w:rFonts w:ascii="Times New Roman" w:hAnsi="Times New Roman" w:cs="Times New Roman"/>
          <w:color w:val="000000"/>
          <w:sz w:val="24"/>
          <w:szCs w:val="24"/>
        </w:rPr>
        <w:t xml:space="preserve">кв.м., расположенная по адресу: 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Московская обл., </w:t>
      </w:r>
      <w:r w:rsidR="007F3DF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г.Щёлково, ул.Гагарина, д.2, кв.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>39</w:t>
      </w:r>
      <w:r w:rsidR="005054E0"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F3DFC">
        <w:rPr>
          <w:rFonts w:ascii="Times New Roman" w:hAnsi="Times New Roman" w:cs="Times New Roman"/>
          <w:color w:val="000000"/>
          <w:sz w:val="24"/>
          <w:szCs w:val="24"/>
        </w:rPr>
        <w:t xml:space="preserve">кадастровый номер </w:t>
      </w:r>
      <w:r w:rsidR="007F3DFC" w:rsidRPr="007F3DFC">
        <w:rPr>
          <w:rFonts w:ascii="Times New Roman" w:hAnsi="Times New Roman" w:cs="Times New Roman"/>
          <w:color w:val="000000"/>
          <w:sz w:val="24"/>
          <w:szCs w:val="24"/>
        </w:rPr>
        <w:t>50:14:0000000:41195.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 w:rsidR="00734C7E">
        <w:rPr>
          <w:rFonts w:ascii="Times New Roman" w:hAnsi="Times New Roman"/>
          <w:sz w:val="24"/>
          <w:szCs w:val="24"/>
        </w:rPr>
        <w:t>Стоимость И</w:t>
      </w:r>
      <w:r>
        <w:rPr>
          <w:rFonts w:ascii="Times New Roman" w:hAnsi="Times New Roman"/>
          <w:sz w:val="24"/>
          <w:szCs w:val="24"/>
        </w:rPr>
        <w:t>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дней с момента заключения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>Договора оплатить Продавцу сумму, определенную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2.1.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3471D4">
        <w:rPr>
          <w:rFonts w:ascii="Times New Roman" w:hAnsi="Times New Roman" w:cs="Times New Roman"/>
          <w:sz w:val="24"/>
          <w:szCs w:val="24"/>
        </w:rPr>
        <w:t>настоящего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 Договора,</w:t>
      </w:r>
      <w:r w:rsidR="005054E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за вычетом задатка, внесенного Покупателем на счет Продавца в соответствии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с Договором о задатке в размере _____________ рублей.</w:t>
      </w:r>
      <w:r w:rsidR="007A2D2A" w:rsidRPr="00A816F6">
        <w:rPr>
          <w:sz w:val="28"/>
          <w:szCs w:val="28"/>
        </w:rPr>
        <w:t xml:space="preserve"> 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2.3.</w:t>
      </w:r>
      <w:r w:rsidR="007A2D2A" w:rsidRPr="007A2D2A">
        <w:rPr>
          <w:rFonts w:ascii="Times New Roman" w:hAnsi="Times New Roman" w:cs="Times New Roman"/>
          <w:sz w:val="24"/>
          <w:szCs w:val="24"/>
        </w:rPr>
        <w:t>Оплата производится Покупателем путем единовременного перечисления денежных средств в поряд</w:t>
      </w:r>
      <w:r w:rsidR="009E3862">
        <w:rPr>
          <w:rFonts w:ascii="Times New Roman" w:hAnsi="Times New Roman" w:cs="Times New Roman"/>
          <w:sz w:val="24"/>
          <w:szCs w:val="24"/>
        </w:rPr>
        <w:t xml:space="preserve">ке и размере, определенных п.п.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2.1., 2.2.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A2D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на расчетный счет Продавца.</w:t>
      </w:r>
    </w:p>
    <w:p w:rsidR="00BF4EA1" w:rsidRDefault="00BF4EA1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4EA1">
        <w:rPr>
          <w:rFonts w:ascii="Times New Roman" w:hAnsi="Times New Roman" w:cs="Times New Roman"/>
          <w:sz w:val="24"/>
          <w:szCs w:val="24"/>
        </w:rPr>
        <w:t>2.4.Обязательство Покупателя по оплате Имущества считается исполненным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4EA1">
        <w:rPr>
          <w:rFonts w:ascii="Times New Roman" w:hAnsi="Times New Roman" w:cs="Times New Roman"/>
          <w:sz w:val="24"/>
          <w:szCs w:val="24"/>
        </w:rPr>
        <w:t>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4EA1" w:rsidRPr="003D7141" w:rsidRDefault="00BF4EA1" w:rsidP="00BF4EA1">
      <w:pPr>
        <w:spacing w:before="120" w:after="60" w:line="240" w:lineRule="auto"/>
        <w:jc w:val="center"/>
        <w:rPr>
          <w:rFonts w:ascii="Times New Roman" w:hAnsi="Times New Roman"/>
          <w:b/>
        </w:rPr>
      </w:pPr>
      <w:r w:rsidRPr="003D7141">
        <w:rPr>
          <w:rFonts w:ascii="Times New Roman" w:hAnsi="Times New Roman"/>
          <w:b/>
        </w:rPr>
        <w:t xml:space="preserve">3. </w:t>
      </w:r>
      <w:r w:rsidR="003471D4">
        <w:rPr>
          <w:rFonts w:ascii="Times New Roman" w:hAnsi="Times New Roman"/>
          <w:b/>
        </w:rPr>
        <w:t>ПЕРЕДАЧА ИМУЩЕСТВА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3.1.Передача Имущества Продавцом и принятие его Покупателем осуществляется </w:t>
      </w:r>
      <w:r w:rsidR="0052481A">
        <w:rPr>
          <w:rFonts w:ascii="Times New Roman" w:hAnsi="Times New Roman"/>
          <w:sz w:val="24"/>
          <w:szCs w:val="24"/>
        </w:rPr>
        <w:t xml:space="preserve">  </w:t>
      </w:r>
      <w:r w:rsidR="00BA3735">
        <w:rPr>
          <w:rFonts w:ascii="Times New Roman" w:hAnsi="Times New Roman"/>
          <w:sz w:val="24"/>
          <w:szCs w:val="24"/>
        </w:rPr>
        <w:t xml:space="preserve">              </w:t>
      </w:r>
      <w:r w:rsidR="00144CEC">
        <w:rPr>
          <w:rFonts w:ascii="Times New Roman" w:hAnsi="Times New Roman"/>
          <w:sz w:val="24"/>
          <w:szCs w:val="24"/>
        </w:rPr>
        <w:t>по подписываемому С</w:t>
      </w:r>
      <w:r w:rsidRPr="003471D4">
        <w:rPr>
          <w:rFonts w:ascii="Times New Roman" w:hAnsi="Times New Roman"/>
          <w:sz w:val="24"/>
          <w:szCs w:val="24"/>
        </w:rPr>
        <w:t>торонами передаточному акту.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3.2.Передача Имущества должна быть осуществлена в течение 5 рабочих дней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71D4">
        <w:rPr>
          <w:rFonts w:ascii="Times New Roman" w:hAnsi="Times New Roman"/>
          <w:sz w:val="24"/>
          <w:szCs w:val="24"/>
        </w:rPr>
        <w:t>со дня его полной оплаты,</w:t>
      </w:r>
      <w:r w:rsidR="0052481A">
        <w:rPr>
          <w:rFonts w:ascii="Times New Roman" w:hAnsi="Times New Roman"/>
          <w:sz w:val="24"/>
          <w:szCs w:val="24"/>
        </w:rPr>
        <w:t xml:space="preserve"> согласно раздела 2</w:t>
      </w:r>
      <w:r>
        <w:rPr>
          <w:rFonts w:ascii="Times New Roman" w:hAnsi="Times New Roman"/>
          <w:sz w:val="24"/>
          <w:szCs w:val="24"/>
        </w:rPr>
        <w:t xml:space="preserve">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>3.3.Переход права собственности на Имущество от Продавца к Покупателю подлежит государственной регистрации в Едином государственном реестре прав</w:t>
      </w:r>
      <w:r w:rsidR="00BA3735">
        <w:rPr>
          <w:rFonts w:ascii="Times New Roman" w:hAnsi="Times New Roman"/>
          <w:sz w:val="24"/>
          <w:szCs w:val="24"/>
        </w:rPr>
        <w:t xml:space="preserve"> </w:t>
      </w:r>
      <w:r w:rsidRPr="003471D4">
        <w:rPr>
          <w:rFonts w:ascii="Times New Roman" w:hAnsi="Times New Roman"/>
          <w:sz w:val="24"/>
          <w:szCs w:val="24"/>
        </w:rPr>
        <w:t xml:space="preserve">на недвижимое имущество и сделок с ним. </w:t>
      </w:r>
    </w:p>
    <w:p w:rsid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3.4.Риск случайной гибели или случайного повреждения Имущества переходят </w:t>
      </w:r>
      <w:r w:rsidR="0052481A">
        <w:rPr>
          <w:rFonts w:ascii="Times New Roman" w:hAnsi="Times New Roman"/>
          <w:sz w:val="24"/>
          <w:szCs w:val="24"/>
        </w:rPr>
        <w:t xml:space="preserve">        </w:t>
      </w:r>
      <w:r w:rsidR="00BA3735">
        <w:rPr>
          <w:rFonts w:ascii="Times New Roman" w:hAnsi="Times New Roman"/>
          <w:sz w:val="24"/>
          <w:szCs w:val="24"/>
        </w:rPr>
        <w:t xml:space="preserve">                </w:t>
      </w:r>
      <w:r w:rsidRPr="003471D4">
        <w:rPr>
          <w:rFonts w:ascii="Times New Roman" w:hAnsi="Times New Roman"/>
          <w:sz w:val="24"/>
          <w:szCs w:val="24"/>
        </w:rPr>
        <w:t>на П</w:t>
      </w:r>
      <w:r w:rsidR="00144CEC">
        <w:rPr>
          <w:rFonts w:ascii="Times New Roman" w:hAnsi="Times New Roman"/>
          <w:sz w:val="24"/>
          <w:szCs w:val="24"/>
        </w:rPr>
        <w:t>окупателя с момента подписания С</w:t>
      </w:r>
      <w:r w:rsidRPr="003471D4">
        <w:rPr>
          <w:rFonts w:ascii="Times New Roman" w:hAnsi="Times New Roman"/>
          <w:sz w:val="24"/>
          <w:szCs w:val="24"/>
        </w:rPr>
        <w:t>торонами  передаточного акта, у</w:t>
      </w:r>
      <w:r>
        <w:rPr>
          <w:rFonts w:ascii="Times New Roman" w:hAnsi="Times New Roman"/>
          <w:sz w:val="24"/>
          <w:szCs w:val="24"/>
        </w:rPr>
        <w:t>казанного в 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1C0B08" w:rsidRDefault="001C0B08" w:rsidP="003471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D4A93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Продавец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4.1.1.</w:t>
      </w:r>
      <w:r w:rsidRPr="001C0B08">
        <w:rPr>
          <w:rFonts w:ascii="Times New Roman" w:hAnsi="Times New Roman"/>
          <w:sz w:val="24"/>
          <w:szCs w:val="24"/>
        </w:rPr>
        <w:t>Передать Покупателю Имущество по</w:t>
      </w:r>
      <w:r>
        <w:rPr>
          <w:rFonts w:ascii="Times New Roman" w:hAnsi="Times New Roman"/>
          <w:sz w:val="24"/>
          <w:szCs w:val="24"/>
        </w:rPr>
        <w:t xml:space="preserve"> передаточному акту в срок, установленный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P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настоящего Д</w:t>
      </w:r>
      <w:r w:rsidRPr="001C0B08">
        <w:rPr>
          <w:rFonts w:ascii="Times New Roman" w:hAnsi="Times New Roman"/>
          <w:sz w:val="24"/>
          <w:szCs w:val="24"/>
        </w:rPr>
        <w:t>оговора.</w:t>
      </w:r>
    </w:p>
    <w:p w:rsidR="0058331B" w:rsidRDefault="0058331B" w:rsidP="00583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31B" w:rsidRPr="001C0B08" w:rsidRDefault="0058331B" w:rsidP="00583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4.1.2.</w:t>
      </w:r>
      <w:r w:rsidRPr="001C0B08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Pr="001C0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 xml:space="preserve">4.2. Покупатель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.2.1.</w:t>
      </w:r>
      <w:r w:rsidRPr="001C0B08">
        <w:rPr>
          <w:rFonts w:ascii="Times New Roman" w:hAnsi="Times New Roman" w:cs="Times New Roman"/>
          <w:sz w:val="24"/>
          <w:szCs w:val="24"/>
        </w:rPr>
        <w:t>Произвести оплату Имущества в порядке, установленном п.п.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2.1-2.2 настоящего</w:t>
      </w:r>
      <w:r w:rsidRPr="001C0B08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.2.2.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Принять Имущество в порядке </w:t>
      </w:r>
      <w:r w:rsidR="0052481A">
        <w:rPr>
          <w:rFonts w:ascii="Times New Roman" w:hAnsi="Times New Roman" w:cs="Times New Roman"/>
          <w:sz w:val="24"/>
          <w:szCs w:val="24"/>
        </w:rPr>
        <w:t>и в сроки, предусмотренные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3.2</w:t>
      </w:r>
      <w:r w:rsidRPr="001C0B08">
        <w:rPr>
          <w:rFonts w:ascii="Times New Roman" w:hAnsi="Times New Roman" w:cs="Times New Roman"/>
          <w:sz w:val="24"/>
          <w:szCs w:val="24"/>
        </w:rPr>
        <w:t xml:space="preserve">. </w:t>
      </w:r>
      <w:r w:rsidR="005248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C0B08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471D4" w:rsidRPr="0052481A" w:rsidRDefault="001C0B08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481A">
        <w:rPr>
          <w:rFonts w:ascii="Times New Roman" w:hAnsi="Times New Roman" w:cs="Times New Roman"/>
          <w:sz w:val="24"/>
          <w:szCs w:val="24"/>
        </w:rPr>
        <w:t>4.2.3.</w:t>
      </w:r>
      <w:r w:rsidR="0052481A" w:rsidRPr="0052481A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2481A" w:rsidRPr="00BF4EA1" w:rsidRDefault="0052481A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D7B67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9D7B67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7D4A93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D7B67">
        <w:rPr>
          <w:rFonts w:ascii="Times New Roman" w:hAnsi="Times New Roman"/>
          <w:sz w:val="24"/>
          <w:szCs w:val="24"/>
        </w:rPr>
        <w:t>.1.</w:t>
      </w:r>
      <w:r w:rsidR="009D7B67"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734C7E">
        <w:rPr>
          <w:rFonts w:ascii="Times New Roman" w:hAnsi="Times New Roman"/>
          <w:sz w:val="24"/>
          <w:szCs w:val="24"/>
        </w:rPr>
        <w:t xml:space="preserve"> Д</w:t>
      </w:r>
      <w:r w:rsidR="002F4675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BA3735">
        <w:rPr>
          <w:rFonts w:ascii="Times New Roman" w:hAnsi="Times New Roman"/>
          <w:sz w:val="24"/>
          <w:szCs w:val="24"/>
        </w:rPr>
        <w:t xml:space="preserve">            </w:t>
      </w:r>
      <w:r w:rsidR="009D7B67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D7B67">
        <w:rPr>
          <w:rFonts w:ascii="Times New Roman" w:hAnsi="Times New Roman"/>
          <w:b/>
          <w:sz w:val="24"/>
          <w:szCs w:val="24"/>
        </w:rPr>
        <w:t>. ДЕЙСТВИЕ ДОГОВОРА</w:t>
      </w:r>
    </w:p>
    <w:p w:rsidR="009D7B67" w:rsidRPr="0045244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D7B67" w:rsidRPr="00452444">
        <w:rPr>
          <w:sz w:val="24"/>
          <w:szCs w:val="24"/>
        </w:rPr>
        <w:t>.1.</w:t>
      </w:r>
      <w:r w:rsidR="00734C7E">
        <w:rPr>
          <w:sz w:val="24"/>
          <w:szCs w:val="24"/>
        </w:rPr>
        <w:t>Настоящий Д</w:t>
      </w:r>
      <w:r w:rsidR="00452444" w:rsidRPr="00452444">
        <w:rPr>
          <w:sz w:val="24"/>
          <w:szCs w:val="24"/>
        </w:rPr>
        <w:t>оговор вступает в</w:t>
      </w:r>
      <w:r w:rsidR="00734C7E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>торонами</w:t>
      </w:r>
      <w:r w:rsidR="00BA3735">
        <w:rPr>
          <w:sz w:val="24"/>
          <w:szCs w:val="24"/>
        </w:rPr>
        <w:t xml:space="preserve">              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</w:t>
      </w:r>
      <w:r w:rsidR="00734C7E">
        <w:rPr>
          <w:sz w:val="24"/>
          <w:szCs w:val="24"/>
        </w:rPr>
        <w:t>етствии с условиями настоящего Д</w:t>
      </w:r>
      <w:r w:rsidR="00452444" w:rsidRPr="00452444">
        <w:rPr>
          <w:sz w:val="24"/>
          <w:szCs w:val="24"/>
        </w:rPr>
        <w:t>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D7B67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9D7B67" w:rsidRDefault="007D4A93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.1</w:t>
      </w:r>
      <w:r w:rsidR="009D7B67">
        <w:rPr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>Все споры или разногласия, возникающие</w:t>
      </w:r>
      <w:r w:rsidR="00734C7E">
        <w:rPr>
          <w:rFonts w:cs="Tahoma"/>
          <w:sz w:val="24"/>
          <w:szCs w:val="24"/>
        </w:rPr>
        <w:t xml:space="preserve"> между Сторонами по настоящему Д</w:t>
      </w:r>
      <w:r w:rsidR="009D7B67"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7</w:t>
      </w:r>
      <w:r w:rsidR="00E21CDA">
        <w:rPr>
          <w:rFonts w:cs="Tahoma"/>
          <w:sz w:val="24"/>
          <w:szCs w:val="24"/>
        </w:rPr>
        <w:t>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BA3735">
        <w:rPr>
          <w:rFonts w:cs="Tahoma"/>
          <w:sz w:val="24"/>
          <w:szCs w:val="24"/>
        </w:rPr>
        <w:t xml:space="preserve">        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</w:t>
      </w:r>
      <w:r w:rsidR="00734C7E">
        <w:rPr>
          <w:sz w:val="24"/>
          <w:szCs w:val="24"/>
        </w:rPr>
        <w:t>, не предусмотренных настоящим Договором,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7D4A93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21CDA">
        <w:rPr>
          <w:rFonts w:ascii="Times New Roman" w:hAnsi="Times New Roman"/>
          <w:sz w:val="24"/>
          <w:szCs w:val="24"/>
        </w:rPr>
        <w:t>.4</w:t>
      </w:r>
      <w:r w:rsidR="009D7B67">
        <w:rPr>
          <w:rFonts w:ascii="Times New Roman" w:hAnsi="Times New Roman"/>
          <w:sz w:val="24"/>
          <w:szCs w:val="24"/>
        </w:rPr>
        <w:t>.</w:t>
      </w:r>
      <w:r w:rsidR="00E21CDA">
        <w:rPr>
          <w:rFonts w:ascii="Times New Roman" w:hAnsi="Times New Roman" w:cs="Times New Roman"/>
          <w:sz w:val="24"/>
          <w:szCs w:val="24"/>
        </w:rPr>
        <w:t>На</w:t>
      </w:r>
      <w:r w:rsidR="00734C7E">
        <w:rPr>
          <w:rFonts w:ascii="Times New Roman" w:hAnsi="Times New Roman" w:cs="Times New Roman"/>
          <w:sz w:val="24"/>
          <w:szCs w:val="24"/>
        </w:rPr>
        <w:t>стоящий Д</w:t>
      </w:r>
      <w:r w:rsidR="00E21CDA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734C7E">
        <w:rPr>
          <w:rFonts w:ascii="Times New Roman" w:hAnsi="Times New Roman" w:cs="Times New Roman"/>
          <w:sz w:val="24"/>
          <w:szCs w:val="24"/>
        </w:rPr>
        <w:t>дному экземпляру для каждой из С</w:t>
      </w:r>
      <w:r w:rsidR="00E21CDA">
        <w:rPr>
          <w:rFonts w:ascii="Times New Roman" w:hAnsi="Times New Roman" w:cs="Times New Roman"/>
          <w:sz w:val="24"/>
          <w:szCs w:val="24"/>
        </w:rPr>
        <w:t xml:space="preserve">торон и </w:t>
      </w:r>
      <w:r w:rsidR="00E21CDA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734C7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1CDA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7D4A93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D7B67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3355E6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3355E6" w:rsidRDefault="007F3DFC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Вдовина Александра Сергеевича</w:t>
            </w:r>
          </w:p>
          <w:p w:rsidR="009D7B67" w:rsidRPr="003355E6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3355E6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7F3DFC" w:rsidRPr="003355E6" w:rsidRDefault="007F3DFC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Вдовин Александр Сергеевич</w:t>
            </w:r>
          </w:p>
          <w:p w:rsidR="009D7B67" w:rsidRPr="003355E6" w:rsidRDefault="005054E0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F81DE5"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40817810138123790585</w:t>
            </w:r>
          </w:p>
          <w:p w:rsidR="009D7B67" w:rsidRPr="003355E6" w:rsidRDefault="0058331B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ПАО Сбербанк</w:t>
            </w:r>
          </w:p>
          <w:p w:rsidR="009D7B67" w:rsidRPr="003355E6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3355E6" w:rsidRPr="003355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30101810400000000225</w:t>
            </w:r>
          </w:p>
          <w:p w:rsidR="009D7B67" w:rsidRPr="00BF4712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</w:t>
            </w:r>
            <w:r w:rsidR="00BF4712" w:rsidRPr="00BF4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044525225</w:t>
            </w:r>
          </w:p>
          <w:p w:rsidR="009D7B67" w:rsidRPr="003355E6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3355E6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5E6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bookmarkEnd w:id="0"/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BB56FE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356CE2" w:rsidRDefault="00356CE2"/>
    <w:sectPr w:rsidR="00356CE2" w:rsidSect="001C0B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64FE"/>
    <w:rsid w:val="00025ACF"/>
    <w:rsid w:val="00042C5A"/>
    <w:rsid w:val="00144CEC"/>
    <w:rsid w:val="001509CA"/>
    <w:rsid w:val="001562E3"/>
    <w:rsid w:val="001A502B"/>
    <w:rsid w:val="001C0B08"/>
    <w:rsid w:val="0020552F"/>
    <w:rsid w:val="00243060"/>
    <w:rsid w:val="002A138D"/>
    <w:rsid w:val="002F4675"/>
    <w:rsid w:val="0031270B"/>
    <w:rsid w:val="003355E6"/>
    <w:rsid w:val="00346B84"/>
    <w:rsid w:val="003471D4"/>
    <w:rsid w:val="00352C2B"/>
    <w:rsid w:val="00356CE2"/>
    <w:rsid w:val="00361F82"/>
    <w:rsid w:val="00452444"/>
    <w:rsid w:val="00460953"/>
    <w:rsid w:val="00462D85"/>
    <w:rsid w:val="004676B1"/>
    <w:rsid w:val="0047219B"/>
    <w:rsid w:val="00480AB7"/>
    <w:rsid w:val="004921EE"/>
    <w:rsid w:val="004B2BAB"/>
    <w:rsid w:val="004B5C26"/>
    <w:rsid w:val="005054E0"/>
    <w:rsid w:val="0052481A"/>
    <w:rsid w:val="0053281B"/>
    <w:rsid w:val="00553C53"/>
    <w:rsid w:val="00555030"/>
    <w:rsid w:val="0058331B"/>
    <w:rsid w:val="005A00B7"/>
    <w:rsid w:val="005A79AD"/>
    <w:rsid w:val="005C3EF9"/>
    <w:rsid w:val="005E7DAE"/>
    <w:rsid w:val="0064023B"/>
    <w:rsid w:val="00654CC4"/>
    <w:rsid w:val="0069075C"/>
    <w:rsid w:val="00697CC7"/>
    <w:rsid w:val="00705928"/>
    <w:rsid w:val="00734C7E"/>
    <w:rsid w:val="00763E67"/>
    <w:rsid w:val="00777D67"/>
    <w:rsid w:val="007A2D2A"/>
    <w:rsid w:val="007D4A93"/>
    <w:rsid w:val="007F3DFC"/>
    <w:rsid w:val="008504CB"/>
    <w:rsid w:val="0085631F"/>
    <w:rsid w:val="00877D8F"/>
    <w:rsid w:val="008C2C05"/>
    <w:rsid w:val="008C4368"/>
    <w:rsid w:val="008D20FA"/>
    <w:rsid w:val="008E1510"/>
    <w:rsid w:val="00933330"/>
    <w:rsid w:val="00944333"/>
    <w:rsid w:val="00947F20"/>
    <w:rsid w:val="009A67C1"/>
    <w:rsid w:val="009D7B67"/>
    <w:rsid w:val="009E3862"/>
    <w:rsid w:val="00A0175B"/>
    <w:rsid w:val="00A4682D"/>
    <w:rsid w:val="00A500C9"/>
    <w:rsid w:val="00A95AAD"/>
    <w:rsid w:val="00AD76B3"/>
    <w:rsid w:val="00B5608F"/>
    <w:rsid w:val="00B82CE2"/>
    <w:rsid w:val="00BA3735"/>
    <w:rsid w:val="00BB6417"/>
    <w:rsid w:val="00BE72D6"/>
    <w:rsid w:val="00BF4712"/>
    <w:rsid w:val="00BF4EA1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DF49DD"/>
    <w:rsid w:val="00E21CDA"/>
    <w:rsid w:val="00E21F51"/>
    <w:rsid w:val="00E951A1"/>
    <w:rsid w:val="00F40441"/>
    <w:rsid w:val="00F6718E"/>
    <w:rsid w:val="00F81DE5"/>
    <w:rsid w:val="00F82A6B"/>
    <w:rsid w:val="00F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F2201-C2CA-4005-8908-1614960C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2020-05-31T18:10:00Z</cp:lastPrinted>
  <dcterms:created xsi:type="dcterms:W3CDTF">2020-06-01T09:26:00Z</dcterms:created>
  <dcterms:modified xsi:type="dcterms:W3CDTF">2021-08-21T05:35:00Z</dcterms:modified>
</cp:coreProperties>
</file>