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BB64E9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2D59A9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0B3C">
        <w:rPr>
          <w:rFonts w:ascii="Times New Roman" w:hAnsi="Times New Roman" w:cs="Times New Roman"/>
          <w:color w:val="000000"/>
          <w:sz w:val="24"/>
          <w:szCs w:val="24"/>
        </w:rPr>
        <w:t>Финансовый управляющий Ключевского Сергея Юрьевича (26.03.1970 г.р.,                        место рождения: г.Горький, адрес: г.Нижний Новгород, ул.Лескова, д.2, кв.73;                                          ИНН 525600651803, СНИЛС 015-268-307-32) Калинин Артем Викторович                             (ИНН 524710020365, СНИЛС 127-724-133 53; адрес: 603000, г.Нижний Новгород, а/я 55)</w:t>
      </w:r>
      <w:r w:rsidRPr="00230B3C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Pr="00230B3C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Нижегородской области                           </w:t>
      </w:r>
      <w:r w:rsidRPr="00230B3C">
        <w:rPr>
          <w:rFonts w:ascii="Times New Roman" w:hAnsi="Times New Roman" w:cs="Times New Roman"/>
          <w:color w:val="333333"/>
          <w:sz w:val="24"/>
          <w:szCs w:val="24"/>
        </w:rPr>
        <w:t>от 29.09.2020 г. по делу № А43-21538/2020</w:t>
      </w:r>
      <w:r w:rsidR="004A24A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4A24A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2543DF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4A24A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4A24A3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4A24A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2D59A9" w:rsidRPr="00230B3C">
        <w:rPr>
          <w:rFonts w:ascii="Times New Roman" w:hAnsi="Times New Roman" w:cs="Times New Roman"/>
          <w:color w:val="000000"/>
          <w:sz w:val="24"/>
          <w:szCs w:val="24"/>
        </w:rPr>
        <w:t>Ключевского Сергея Юрьевича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4A24A3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2D59A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A24A3">
        <w:rPr>
          <w:rFonts w:ascii="Times New Roman" w:hAnsi="Times New Roman" w:cs="Times New Roman"/>
          <w:sz w:val="24"/>
          <w:szCs w:val="24"/>
        </w:rPr>
        <w:t>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2D59A9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514565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4565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4565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4565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14565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514565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4565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9A9" w:rsidRPr="00230B3C" w:rsidRDefault="002D59A9" w:rsidP="002D59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B3C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2D59A9" w:rsidRPr="00230B3C" w:rsidRDefault="002D59A9" w:rsidP="002D59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Ключевского Сергея Юрьевича</w:t>
            </w:r>
          </w:p>
          <w:p w:rsidR="002D59A9" w:rsidRPr="00230B3C" w:rsidRDefault="002D59A9" w:rsidP="002D59A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59A9" w:rsidRPr="00230B3C" w:rsidRDefault="002D59A9" w:rsidP="002D59A9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230B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D59A9" w:rsidRPr="00230B3C" w:rsidRDefault="002D59A9" w:rsidP="002D59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0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Ключевский Сергей Юрьевич</w:t>
            </w:r>
          </w:p>
          <w:p w:rsidR="002D59A9" w:rsidRPr="00230B3C" w:rsidRDefault="002D59A9" w:rsidP="002D59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0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42301810342000620120</w:t>
            </w:r>
          </w:p>
          <w:p w:rsidR="002D59A9" w:rsidRPr="00230B3C" w:rsidRDefault="002D59A9" w:rsidP="002D5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B3C">
              <w:rPr>
                <w:rFonts w:ascii="Times New Roman" w:hAnsi="Times New Roman" w:cs="Times New Roman"/>
                <w:sz w:val="24"/>
                <w:szCs w:val="24"/>
              </w:rPr>
              <w:t>ПАО Сбербанк г.Нижний Новгород</w:t>
            </w:r>
          </w:p>
          <w:p w:rsidR="002D59A9" w:rsidRPr="00230B3C" w:rsidRDefault="002D59A9" w:rsidP="002D5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30B3C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2D59A9" w:rsidRPr="00230B3C" w:rsidRDefault="002D59A9" w:rsidP="002D5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B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2D59A9" w:rsidRPr="00230B3C" w:rsidRDefault="002D59A9" w:rsidP="002D5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9A9" w:rsidRPr="00230B3C" w:rsidRDefault="002D59A9" w:rsidP="002D5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B3C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2543DF" w:rsidRPr="00150B79" w:rsidRDefault="002543DF" w:rsidP="00254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2D59A9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D59A9"/>
    <w:rsid w:val="002E4F4F"/>
    <w:rsid w:val="002E547D"/>
    <w:rsid w:val="002F546E"/>
    <w:rsid w:val="00312016"/>
    <w:rsid w:val="00332EAE"/>
    <w:rsid w:val="003372BB"/>
    <w:rsid w:val="003456AC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A24A3"/>
    <w:rsid w:val="004B20BC"/>
    <w:rsid w:val="004E2530"/>
    <w:rsid w:val="005014AE"/>
    <w:rsid w:val="00510E62"/>
    <w:rsid w:val="00514565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83</cp:revision>
  <cp:lastPrinted>2020-03-09T05:38:00Z</cp:lastPrinted>
  <dcterms:created xsi:type="dcterms:W3CDTF">2019-02-03T14:34:00Z</dcterms:created>
  <dcterms:modified xsi:type="dcterms:W3CDTF">2021-06-25T15:51:00Z</dcterms:modified>
</cp:coreProperties>
</file>